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8A1BE" w14:textId="77777777" w:rsidR="00864693" w:rsidRPr="00B91C0B" w:rsidRDefault="00864693" w:rsidP="00864693">
      <w:pPr>
        <w:jc w:val="center"/>
        <w:rPr>
          <w:b/>
          <w:sz w:val="40"/>
          <w:szCs w:val="40"/>
        </w:rPr>
      </w:pPr>
      <w:r w:rsidRPr="00B91C0B">
        <w:rPr>
          <w:b/>
          <w:sz w:val="40"/>
          <w:szCs w:val="40"/>
        </w:rPr>
        <w:t xml:space="preserve">DR JS MOROKA LOCAL MUNICIPALITY </w:t>
      </w:r>
    </w:p>
    <w:p w14:paraId="4E593457" w14:textId="77777777" w:rsidR="00822BD4" w:rsidRDefault="00822BD4">
      <w:pPr>
        <w:pStyle w:val="BodyText"/>
        <w:spacing w:before="9"/>
        <w:rPr>
          <w:rFonts w:ascii="Times New Roman"/>
          <w:sz w:val="7"/>
        </w:rPr>
      </w:pPr>
    </w:p>
    <w:p w14:paraId="4F39C366" w14:textId="012A8C8D" w:rsidR="00822BD4" w:rsidRDefault="00AF7143">
      <w:pPr>
        <w:pStyle w:val="BodyText"/>
        <w:ind w:left="1515"/>
        <w:rPr>
          <w:rFonts w:ascii="Times New Roman"/>
          <w:sz w:val="20"/>
        </w:rPr>
      </w:pPr>
      <w:r>
        <w:rPr>
          <w:noProof/>
        </w:rPr>
        <w:drawing>
          <wp:inline distT="0" distB="0" distL="0" distR="0" wp14:anchorId="585EB139" wp14:editId="43C1B3CC">
            <wp:extent cx="3056890" cy="3209290"/>
            <wp:effectExtent l="0" t="0" r="0" b="0"/>
            <wp:docPr id="21348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3209290"/>
                    </a:xfrm>
                    <a:prstGeom prst="rect">
                      <a:avLst/>
                    </a:prstGeom>
                    <a:noFill/>
                  </pic:spPr>
                </pic:pic>
              </a:graphicData>
            </a:graphic>
          </wp:inline>
        </w:drawing>
      </w:r>
    </w:p>
    <w:p w14:paraId="7609F911" w14:textId="77777777" w:rsidR="00822BD4" w:rsidRDefault="00822BD4">
      <w:pPr>
        <w:pStyle w:val="BodyText"/>
        <w:rPr>
          <w:rFonts w:ascii="Times New Roman"/>
        </w:rPr>
      </w:pPr>
    </w:p>
    <w:p w14:paraId="77A4F948" w14:textId="77777777" w:rsidR="00822BD4" w:rsidRDefault="00822BD4">
      <w:pPr>
        <w:pStyle w:val="BodyText"/>
        <w:spacing w:before="24"/>
        <w:rPr>
          <w:rFonts w:ascii="Times New Roman"/>
        </w:rPr>
      </w:pPr>
    </w:p>
    <w:p w14:paraId="44792D8B" w14:textId="77777777" w:rsidR="00582B03" w:rsidRPr="00D106F3" w:rsidRDefault="00582B03" w:rsidP="00582B03">
      <w:pPr>
        <w:spacing w:before="100"/>
        <w:jc w:val="center"/>
        <w:rPr>
          <w:b/>
          <w:sz w:val="44"/>
          <w:szCs w:val="44"/>
        </w:rPr>
      </w:pPr>
      <w:r w:rsidRPr="00D106F3">
        <w:rPr>
          <w:b/>
          <w:sz w:val="44"/>
          <w:szCs w:val="44"/>
        </w:rPr>
        <w:t>CREDIT CONTROL AND DEBT COLLECTION POLICY</w:t>
      </w:r>
    </w:p>
    <w:p w14:paraId="7F1472C9" w14:textId="77777777" w:rsidR="00822BD4" w:rsidRDefault="00822BD4">
      <w:pPr>
        <w:jc w:val="center"/>
        <w:sectPr w:rsidR="00822BD4" w:rsidSect="00AF15E1">
          <w:headerReference w:type="default" r:id="rId8"/>
          <w:footerReference w:type="default" r:id="rId9"/>
          <w:type w:val="continuous"/>
          <w:pgSz w:w="11910" w:h="16840"/>
          <w:pgMar w:top="1340" w:right="1320" w:bottom="1120" w:left="1340" w:header="708" w:footer="926" w:gutter="0"/>
          <w:pgNumType w:start="1"/>
          <w:cols w:space="720"/>
        </w:sectPr>
      </w:pPr>
    </w:p>
    <w:p w14:paraId="4E847E5B" w14:textId="77777777" w:rsidR="00822BD4" w:rsidRDefault="002D08A2">
      <w:pPr>
        <w:spacing w:before="91"/>
        <w:ind w:left="100"/>
        <w:rPr>
          <w:b/>
        </w:rPr>
      </w:pPr>
      <w:r>
        <w:rPr>
          <w:b/>
          <w:spacing w:val="-2"/>
        </w:rPr>
        <w:lastRenderedPageBreak/>
        <w:t>PREAMBLE</w:t>
      </w:r>
    </w:p>
    <w:p w14:paraId="4BF05448" w14:textId="77777777" w:rsidR="00822BD4" w:rsidRDefault="00822BD4">
      <w:pPr>
        <w:pStyle w:val="BodyText"/>
        <w:spacing w:before="42"/>
        <w:rPr>
          <w:b/>
        </w:rPr>
      </w:pPr>
    </w:p>
    <w:p w14:paraId="5DDE2539" w14:textId="77777777" w:rsidR="00822BD4" w:rsidRDefault="002D08A2">
      <w:pPr>
        <w:pStyle w:val="BodyText"/>
        <w:ind w:left="100"/>
        <w:jc w:val="both"/>
      </w:pPr>
      <w:r>
        <w:rPr>
          <w:b/>
        </w:rPr>
        <w:t>Whereas</w:t>
      </w:r>
      <w:r>
        <w:rPr>
          <w:b/>
          <w:spacing w:val="-7"/>
        </w:rPr>
        <w:t xml:space="preserve"> </w:t>
      </w:r>
      <w:r>
        <w:t>Section</w:t>
      </w:r>
      <w:r>
        <w:rPr>
          <w:spacing w:val="-3"/>
        </w:rPr>
        <w:t xml:space="preserve"> </w:t>
      </w:r>
      <w:r>
        <w:t>96(a)</w:t>
      </w:r>
      <w:r>
        <w:rPr>
          <w:spacing w:val="-6"/>
        </w:rPr>
        <w:t xml:space="preserve"> </w:t>
      </w:r>
      <w:r>
        <w:t>of</w:t>
      </w:r>
      <w:r>
        <w:rPr>
          <w:spacing w:val="-3"/>
        </w:rPr>
        <w:t xml:space="preserve"> </w:t>
      </w:r>
      <w:r>
        <w:t>the</w:t>
      </w:r>
      <w:r>
        <w:rPr>
          <w:spacing w:val="-5"/>
        </w:rPr>
        <w:t xml:space="preserve"> </w:t>
      </w:r>
      <w:r>
        <w:t>Local</w:t>
      </w:r>
      <w:r>
        <w:rPr>
          <w:spacing w:val="-4"/>
        </w:rPr>
        <w:t xml:space="preserve"> </w:t>
      </w:r>
      <w:r>
        <w:t>Government:</w:t>
      </w:r>
      <w:r>
        <w:rPr>
          <w:spacing w:val="-1"/>
        </w:rPr>
        <w:t xml:space="preserve"> </w:t>
      </w:r>
      <w:r>
        <w:t>Municipal</w:t>
      </w:r>
      <w:r>
        <w:rPr>
          <w:spacing w:val="-5"/>
        </w:rPr>
        <w:t xml:space="preserve"> </w:t>
      </w:r>
      <w:r>
        <w:t>Systems</w:t>
      </w:r>
      <w:r>
        <w:rPr>
          <w:spacing w:val="-3"/>
        </w:rPr>
        <w:t xml:space="preserve"> </w:t>
      </w:r>
      <w:r>
        <w:t>Act,</w:t>
      </w:r>
      <w:r>
        <w:rPr>
          <w:spacing w:val="-6"/>
        </w:rPr>
        <w:t xml:space="preserve"> </w:t>
      </w:r>
      <w:r>
        <w:t>No</w:t>
      </w:r>
      <w:r>
        <w:rPr>
          <w:spacing w:val="-3"/>
        </w:rPr>
        <w:t xml:space="preserve"> </w:t>
      </w:r>
      <w:r>
        <w:t>32</w:t>
      </w:r>
      <w:r>
        <w:rPr>
          <w:spacing w:val="-4"/>
        </w:rPr>
        <w:t xml:space="preserve"> </w:t>
      </w:r>
      <w:r>
        <w:t>of</w:t>
      </w:r>
      <w:r>
        <w:rPr>
          <w:spacing w:val="-3"/>
        </w:rPr>
        <w:t xml:space="preserve"> </w:t>
      </w:r>
      <w:r>
        <w:rPr>
          <w:spacing w:val="-4"/>
        </w:rPr>
        <w:t>2000</w:t>
      </w:r>
    </w:p>
    <w:p w14:paraId="2E46D818" w14:textId="6FD26BE9" w:rsidR="00822BD4" w:rsidRDefault="002D08A2">
      <w:pPr>
        <w:pStyle w:val="BodyText"/>
        <w:spacing w:before="20" w:line="259" w:lineRule="auto"/>
        <w:ind w:left="100" w:right="208"/>
        <w:jc w:val="both"/>
      </w:pPr>
      <w:r>
        <w:t>(hereinafter</w:t>
      </w:r>
      <w:r>
        <w:rPr>
          <w:spacing w:val="-2"/>
        </w:rPr>
        <w:t xml:space="preserve"> </w:t>
      </w:r>
      <w:r>
        <w:t>referred</w:t>
      </w:r>
      <w:r>
        <w:rPr>
          <w:spacing w:val="-1"/>
        </w:rPr>
        <w:t xml:space="preserve"> </w:t>
      </w:r>
      <w:r>
        <w:t>to</w:t>
      </w:r>
      <w:r>
        <w:rPr>
          <w:spacing w:val="-2"/>
        </w:rPr>
        <w:t xml:space="preserve"> </w:t>
      </w:r>
      <w:r>
        <w:t>as</w:t>
      </w:r>
      <w:r>
        <w:rPr>
          <w:spacing w:val="-2"/>
        </w:rPr>
        <w:t xml:space="preserve"> </w:t>
      </w:r>
      <w:r>
        <w:t>the</w:t>
      </w:r>
      <w:r>
        <w:rPr>
          <w:spacing w:val="-3"/>
        </w:rPr>
        <w:t xml:space="preserve"> </w:t>
      </w:r>
      <w:r>
        <w:t>“Systems</w:t>
      </w:r>
      <w:r>
        <w:rPr>
          <w:spacing w:val="-2"/>
        </w:rPr>
        <w:t xml:space="preserve"> </w:t>
      </w:r>
      <w:r>
        <w:t>Act”),</w:t>
      </w:r>
      <w:r>
        <w:rPr>
          <w:spacing w:val="-5"/>
        </w:rPr>
        <w:t xml:space="preserve"> </w:t>
      </w:r>
      <w:r>
        <w:t>obliges</w:t>
      </w:r>
      <w:r>
        <w:rPr>
          <w:spacing w:val="-2"/>
        </w:rPr>
        <w:t xml:space="preserve"> </w:t>
      </w:r>
      <w:r>
        <w:t>the</w:t>
      </w:r>
      <w:r>
        <w:rPr>
          <w:spacing w:val="-1"/>
        </w:rPr>
        <w:t xml:space="preserve"> </w:t>
      </w:r>
      <w:r>
        <w:t>Dr</w:t>
      </w:r>
      <w:r>
        <w:rPr>
          <w:spacing w:val="-2"/>
        </w:rPr>
        <w:t xml:space="preserve"> </w:t>
      </w:r>
      <w:r>
        <w:t>JS</w:t>
      </w:r>
      <w:r>
        <w:rPr>
          <w:spacing w:val="-2"/>
        </w:rPr>
        <w:t xml:space="preserve"> </w:t>
      </w:r>
      <w:r>
        <w:t>Moroka</w:t>
      </w:r>
      <w:r>
        <w:rPr>
          <w:spacing w:val="-4"/>
        </w:rPr>
        <w:t xml:space="preserve"> </w:t>
      </w:r>
      <w:r>
        <w:t>Local</w:t>
      </w:r>
      <w:r>
        <w:rPr>
          <w:spacing w:val="-2"/>
        </w:rPr>
        <w:t xml:space="preserve"> </w:t>
      </w:r>
      <w:r w:rsidR="00A46549">
        <w:t>Municipality</w:t>
      </w:r>
      <w:r>
        <w:t xml:space="preserve"> (hereinafter referred to as “MUNICIPALITY”) to collect all money that is</w:t>
      </w:r>
      <w:r>
        <w:rPr>
          <w:spacing w:val="-1"/>
        </w:rPr>
        <w:t xml:space="preserve"> </w:t>
      </w:r>
      <w:r>
        <w:t>due and payable</w:t>
      </w:r>
      <w:r>
        <w:rPr>
          <w:spacing w:val="-2"/>
        </w:rPr>
        <w:t xml:space="preserve"> </w:t>
      </w:r>
      <w:r>
        <w:t>to it, subject to the provisions of that Act and any other applicable legislation;</w:t>
      </w:r>
    </w:p>
    <w:p w14:paraId="6EDCE922" w14:textId="77777777" w:rsidR="00822BD4" w:rsidRDefault="00822BD4">
      <w:pPr>
        <w:pStyle w:val="BodyText"/>
        <w:spacing w:before="22"/>
      </w:pPr>
    </w:p>
    <w:p w14:paraId="2BE8A414" w14:textId="77777777" w:rsidR="00822BD4" w:rsidRDefault="002D08A2">
      <w:pPr>
        <w:pStyle w:val="BodyText"/>
        <w:spacing w:line="259" w:lineRule="auto"/>
        <w:ind w:left="100" w:right="106"/>
      </w:pPr>
      <w:r>
        <w:rPr>
          <w:b/>
        </w:rPr>
        <w:t>And</w:t>
      </w:r>
      <w:r>
        <w:rPr>
          <w:b/>
          <w:spacing w:val="-2"/>
        </w:rPr>
        <w:t xml:space="preserve"> </w:t>
      </w:r>
      <w:r>
        <w:rPr>
          <w:b/>
        </w:rPr>
        <w:t>whereas</w:t>
      </w:r>
      <w:r>
        <w:rPr>
          <w:b/>
          <w:spacing w:val="-3"/>
        </w:rPr>
        <w:t xml:space="preserve"> </w:t>
      </w:r>
      <w:r>
        <w:t>Section</w:t>
      </w:r>
      <w:r>
        <w:rPr>
          <w:spacing w:val="-2"/>
        </w:rPr>
        <w:t xml:space="preserve"> </w:t>
      </w:r>
      <w:r>
        <w:t>96(b)</w:t>
      </w:r>
      <w:r>
        <w:rPr>
          <w:spacing w:val="-2"/>
        </w:rPr>
        <w:t xml:space="preserve"> </w:t>
      </w:r>
      <w:r>
        <w:t>of</w:t>
      </w:r>
      <w:r>
        <w:rPr>
          <w:spacing w:val="-2"/>
        </w:rPr>
        <w:t xml:space="preserve"> </w:t>
      </w:r>
      <w:r>
        <w:t>the</w:t>
      </w:r>
      <w:r>
        <w:rPr>
          <w:spacing w:val="-3"/>
        </w:rPr>
        <w:t xml:space="preserve"> </w:t>
      </w:r>
      <w:r>
        <w:t>Systems</w:t>
      </w:r>
      <w:r>
        <w:rPr>
          <w:spacing w:val="-2"/>
        </w:rPr>
        <w:t xml:space="preserve"> </w:t>
      </w:r>
      <w:r>
        <w:t>Act</w:t>
      </w:r>
      <w:r>
        <w:rPr>
          <w:spacing w:val="-1"/>
        </w:rPr>
        <w:t xml:space="preserve"> </w:t>
      </w:r>
      <w:r>
        <w:t>requires</w:t>
      </w:r>
      <w:r>
        <w:rPr>
          <w:spacing w:val="-2"/>
        </w:rPr>
        <w:t xml:space="preserve"> </w:t>
      </w:r>
      <w:r>
        <w:t>the</w:t>
      </w:r>
      <w:r>
        <w:rPr>
          <w:spacing w:val="-1"/>
        </w:rPr>
        <w:t xml:space="preserve"> </w:t>
      </w:r>
      <w:r>
        <w:t>municipality</w:t>
      </w:r>
      <w:r>
        <w:rPr>
          <w:spacing w:val="-3"/>
        </w:rPr>
        <w:t xml:space="preserve"> </w:t>
      </w:r>
      <w:r>
        <w:t>to</w:t>
      </w:r>
      <w:r>
        <w:rPr>
          <w:spacing w:val="-2"/>
        </w:rPr>
        <w:t xml:space="preserve"> </w:t>
      </w:r>
      <w:r>
        <w:t>adopt,</w:t>
      </w:r>
      <w:r>
        <w:rPr>
          <w:spacing w:val="-1"/>
        </w:rPr>
        <w:t xml:space="preserve"> </w:t>
      </w:r>
      <w:r>
        <w:t>maintain and implement a credit control and debt collection policy, which is consistent with its rates and tariff policies and complies with the provisions of the Act;</w:t>
      </w:r>
    </w:p>
    <w:p w14:paraId="16EB6E4E" w14:textId="77777777" w:rsidR="00822BD4" w:rsidRDefault="00822BD4">
      <w:pPr>
        <w:pStyle w:val="BodyText"/>
        <w:spacing w:before="18"/>
      </w:pPr>
    </w:p>
    <w:p w14:paraId="60F37469" w14:textId="77777777" w:rsidR="00822BD4" w:rsidRDefault="002D08A2">
      <w:pPr>
        <w:pStyle w:val="BodyText"/>
        <w:spacing w:before="1" w:line="259" w:lineRule="auto"/>
        <w:ind w:left="100"/>
      </w:pPr>
      <w:r>
        <w:rPr>
          <w:b/>
        </w:rPr>
        <w:t>And</w:t>
      </w:r>
      <w:r>
        <w:rPr>
          <w:b/>
          <w:spacing w:val="-2"/>
        </w:rPr>
        <w:t xml:space="preserve"> </w:t>
      </w:r>
      <w:r>
        <w:rPr>
          <w:b/>
        </w:rPr>
        <w:t>whereas</w:t>
      </w:r>
      <w:r>
        <w:rPr>
          <w:b/>
          <w:spacing w:val="-3"/>
        </w:rPr>
        <w:t xml:space="preserve"> </w:t>
      </w:r>
      <w:r>
        <w:t>Section</w:t>
      </w:r>
      <w:r>
        <w:rPr>
          <w:spacing w:val="-2"/>
        </w:rPr>
        <w:t xml:space="preserve"> </w:t>
      </w:r>
      <w:r>
        <w:t>97(1)</w:t>
      </w:r>
      <w:r>
        <w:rPr>
          <w:spacing w:val="-3"/>
        </w:rPr>
        <w:t xml:space="preserve"> </w:t>
      </w:r>
      <w:r>
        <w:t>of</w:t>
      </w:r>
      <w:r>
        <w:rPr>
          <w:spacing w:val="-2"/>
        </w:rPr>
        <w:t xml:space="preserve"> </w:t>
      </w:r>
      <w:r>
        <w:t>the</w:t>
      </w:r>
      <w:r>
        <w:rPr>
          <w:spacing w:val="-3"/>
        </w:rPr>
        <w:t xml:space="preserve"> </w:t>
      </w:r>
      <w:r>
        <w:t>Systems</w:t>
      </w:r>
      <w:r>
        <w:rPr>
          <w:spacing w:val="-5"/>
        </w:rPr>
        <w:t xml:space="preserve"> </w:t>
      </w:r>
      <w:r>
        <w:t>Act</w:t>
      </w:r>
      <w:r>
        <w:rPr>
          <w:spacing w:val="-3"/>
        </w:rPr>
        <w:t xml:space="preserve"> </w:t>
      </w:r>
      <w:r>
        <w:t>stipulates</w:t>
      </w:r>
      <w:r>
        <w:rPr>
          <w:spacing w:val="-2"/>
        </w:rPr>
        <w:t xml:space="preserve"> </w:t>
      </w:r>
      <w:r>
        <w:t>what</w:t>
      </w:r>
      <w:r>
        <w:rPr>
          <w:spacing w:val="-4"/>
        </w:rPr>
        <w:t xml:space="preserve"> </w:t>
      </w:r>
      <w:r>
        <w:t>a</w:t>
      </w:r>
      <w:r>
        <w:rPr>
          <w:spacing w:val="-2"/>
        </w:rPr>
        <w:t xml:space="preserve"> </w:t>
      </w:r>
      <w:r>
        <w:t>credit</w:t>
      </w:r>
      <w:r>
        <w:rPr>
          <w:spacing w:val="-1"/>
        </w:rPr>
        <w:t xml:space="preserve"> </w:t>
      </w:r>
      <w:r>
        <w:t>control</w:t>
      </w:r>
      <w:r>
        <w:rPr>
          <w:spacing w:val="-1"/>
        </w:rPr>
        <w:t xml:space="preserve"> </w:t>
      </w:r>
      <w:r>
        <w:t>and</w:t>
      </w:r>
      <w:r>
        <w:rPr>
          <w:spacing w:val="-4"/>
        </w:rPr>
        <w:t xml:space="preserve"> </w:t>
      </w:r>
      <w:r>
        <w:t>debt collection policy must provide for;</w:t>
      </w:r>
    </w:p>
    <w:p w14:paraId="76C5C452" w14:textId="77777777" w:rsidR="00822BD4" w:rsidRDefault="00822BD4">
      <w:pPr>
        <w:pStyle w:val="BodyText"/>
        <w:spacing w:before="23"/>
      </w:pPr>
    </w:p>
    <w:p w14:paraId="1C097860" w14:textId="77777777" w:rsidR="00822BD4" w:rsidRDefault="002D08A2">
      <w:pPr>
        <w:pStyle w:val="BodyText"/>
        <w:ind w:left="100"/>
        <w:jc w:val="both"/>
      </w:pPr>
      <w:r>
        <w:rPr>
          <w:b/>
        </w:rPr>
        <w:t>Now</w:t>
      </w:r>
      <w:r>
        <w:rPr>
          <w:b/>
          <w:spacing w:val="-6"/>
        </w:rPr>
        <w:t xml:space="preserve"> </w:t>
      </w:r>
      <w:r>
        <w:rPr>
          <w:b/>
        </w:rPr>
        <w:t>therefore</w:t>
      </w:r>
      <w:r>
        <w:rPr>
          <w:b/>
          <w:spacing w:val="-4"/>
        </w:rPr>
        <w:t xml:space="preserve"> </w:t>
      </w:r>
      <w:r>
        <w:t>the</w:t>
      </w:r>
      <w:r>
        <w:rPr>
          <w:spacing w:val="-5"/>
        </w:rPr>
        <w:t xml:space="preserve"> </w:t>
      </w:r>
      <w:r>
        <w:t>following</w:t>
      </w:r>
      <w:r>
        <w:rPr>
          <w:spacing w:val="-3"/>
        </w:rPr>
        <w:t xml:space="preserve"> </w:t>
      </w:r>
      <w:r>
        <w:t>is</w:t>
      </w:r>
      <w:r>
        <w:rPr>
          <w:spacing w:val="-3"/>
        </w:rPr>
        <w:t xml:space="preserve"> </w:t>
      </w:r>
      <w:r>
        <w:t>adopted</w:t>
      </w:r>
      <w:r>
        <w:rPr>
          <w:spacing w:val="-6"/>
        </w:rPr>
        <w:t xml:space="preserve"> </w:t>
      </w:r>
      <w:r>
        <w:t>as</w:t>
      </w:r>
      <w:r>
        <w:rPr>
          <w:spacing w:val="-3"/>
        </w:rPr>
        <w:t xml:space="preserve"> </w:t>
      </w:r>
      <w:r>
        <w:t>the</w:t>
      </w:r>
      <w:r>
        <w:rPr>
          <w:spacing w:val="-5"/>
        </w:rPr>
        <w:t xml:space="preserve"> </w:t>
      </w:r>
      <w:r>
        <w:t>Credit</w:t>
      </w:r>
      <w:r>
        <w:rPr>
          <w:spacing w:val="-3"/>
        </w:rPr>
        <w:t xml:space="preserve"> </w:t>
      </w:r>
      <w:r>
        <w:t>Control</w:t>
      </w:r>
      <w:r>
        <w:rPr>
          <w:spacing w:val="-5"/>
        </w:rPr>
        <w:t xml:space="preserve"> </w:t>
      </w:r>
      <w:r>
        <w:t>and</w:t>
      </w:r>
      <w:r>
        <w:rPr>
          <w:spacing w:val="-3"/>
        </w:rPr>
        <w:t xml:space="preserve"> </w:t>
      </w:r>
      <w:r>
        <w:t>Debt</w:t>
      </w:r>
      <w:r>
        <w:rPr>
          <w:spacing w:val="-5"/>
        </w:rPr>
        <w:t xml:space="preserve"> </w:t>
      </w:r>
      <w:r>
        <w:t>Collection</w:t>
      </w:r>
      <w:r>
        <w:rPr>
          <w:spacing w:val="-4"/>
        </w:rPr>
        <w:t xml:space="preserve"> </w:t>
      </w:r>
      <w:r>
        <w:t>Policy</w:t>
      </w:r>
      <w:r>
        <w:rPr>
          <w:spacing w:val="-5"/>
        </w:rPr>
        <w:t xml:space="preserve"> of</w:t>
      </w:r>
    </w:p>
    <w:p w14:paraId="15C9A25B" w14:textId="4D7EB41D" w:rsidR="00822BD4" w:rsidRDefault="002D08A2" w:rsidP="00ED4FEC">
      <w:pPr>
        <w:pStyle w:val="BodyText"/>
        <w:spacing w:before="20"/>
        <w:ind w:left="100"/>
        <w:jc w:val="both"/>
        <w:rPr>
          <w:spacing w:val="-2"/>
        </w:rPr>
      </w:pPr>
      <w:r>
        <w:t>DRJSM</w:t>
      </w:r>
      <w:r>
        <w:rPr>
          <w:spacing w:val="-4"/>
        </w:rPr>
        <w:t xml:space="preserve"> </w:t>
      </w:r>
      <w:r>
        <w:t>(hereinafter</w:t>
      </w:r>
      <w:r>
        <w:rPr>
          <w:spacing w:val="-3"/>
        </w:rPr>
        <w:t xml:space="preserve"> </w:t>
      </w:r>
      <w:r>
        <w:t>referred</w:t>
      </w:r>
      <w:r>
        <w:rPr>
          <w:spacing w:val="-2"/>
        </w:rPr>
        <w:t xml:space="preserve"> </w:t>
      </w:r>
      <w:r>
        <w:t>to</w:t>
      </w:r>
      <w:r>
        <w:rPr>
          <w:spacing w:val="-3"/>
        </w:rPr>
        <w:t xml:space="preserve"> </w:t>
      </w:r>
      <w:r>
        <w:t>as</w:t>
      </w:r>
      <w:r>
        <w:rPr>
          <w:spacing w:val="-6"/>
        </w:rPr>
        <w:t xml:space="preserve"> </w:t>
      </w:r>
      <w:r>
        <w:t>“this</w:t>
      </w:r>
      <w:r>
        <w:rPr>
          <w:spacing w:val="-6"/>
        </w:rPr>
        <w:t xml:space="preserve"> </w:t>
      </w:r>
      <w:r>
        <w:t>Policy)</w:t>
      </w:r>
      <w:r>
        <w:rPr>
          <w:spacing w:val="-5"/>
        </w:rPr>
        <w:t xml:space="preserve"> </w:t>
      </w:r>
      <w:r>
        <w:t>as</w:t>
      </w:r>
      <w:r>
        <w:rPr>
          <w:spacing w:val="-5"/>
        </w:rPr>
        <w:t xml:space="preserve"> </w:t>
      </w:r>
      <w:r>
        <w:t>set</w:t>
      </w:r>
      <w:r>
        <w:rPr>
          <w:spacing w:val="-2"/>
        </w:rPr>
        <w:t xml:space="preserve"> </w:t>
      </w:r>
      <w:r>
        <w:t>out</w:t>
      </w:r>
      <w:r>
        <w:rPr>
          <w:spacing w:val="-2"/>
        </w:rPr>
        <w:t xml:space="preserve"> hereunder.</w:t>
      </w:r>
    </w:p>
    <w:p w14:paraId="39D2F1F5" w14:textId="77777777" w:rsidR="009D5A5C" w:rsidRDefault="009D5A5C" w:rsidP="00ED4FEC">
      <w:pPr>
        <w:pStyle w:val="BodyText"/>
        <w:spacing w:before="20"/>
        <w:ind w:left="100"/>
        <w:jc w:val="both"/>
        <w:rPr>
          <w:spacing w:val="-2"/>
        </w:rPr>
      </w:pPr>
    </w:p>
    <w:p w14:paraId="6C991333" w14:textId="77777777" w:rsidR="009D5A5C" w:rsidRPr="00ED4FEC" w:rsidRDefault="009D5A5C" w:rsidP="00ED4FEC">
      <w:pPr>
        <w:pStyle w:val="BodyText"/>
        <w:spacing w:before="20"/>
        <w:ind w:left="100"/>
        <w:jc w:val="both"/>
        <w:rPr>
          <w:spacing w:val="-2"/>
        </w:rPr>
      </w:pPr>
    </w:p>
    <w:p w14:paraId="73664464" w14:textId="77777777" w:rsidR="00822BD4" w:rsidRDefault="002D08A2">
      <w:pPr>
        <w:pStyle w:val="Heading1"/>
        <w:numPr>
          <w:ilvl w:val="0"/>
          <w:numId w:val="3"/>
        </w:numPr>
        <w:tabs>
          <w:tab w:val="left" w:pos="459"/>
        </w:tabs>
        <w:ind w:left="459" w:hanging="359"/>
      </w:pPr>
      <w:r>
        <w:t>INTERPRETATION</w:t>
      </w:r>
      <w:r>
        <w:rPr>
          <w:spacing w:val="-9"/>
        </w:rPr>
        <w:t xml:space="preserve"> </w:t>
      </w:r>
      <w:r>
        <w:t>AND</w:t>
      </w:r>
      <w:r>
        <w:rPr>
          <w:spacing w:val="-7"/>
        </w:rPr>
        <w:t xml:space="preserve"> </w:t>
      </w:r>
      <w:r>
        <w:rPr>
          <w:spacing w:val="-2"/>
        </w:rPr>
        <w:t>APPLICATION:</w:t>
      </w:r>
    </w:p>
    <w:p w14:paraId="355A9E2D" w14:textId="77777777" w:rsidR="00822BD4" w:rsidRDefault="00822BD4">
      <w:pPr>
        <w:pStyle w:val="BodyText"/>
        <w:spacing w:before="43"/>
        <w:rPr>
          <w:b/>
        </w:rPr>
      </w:pPr>
    </w:p>
    <w:p w14:paraId="7072E2E9" w14:textId="77777777" w:rsidR="00822BD4" w:rsidRDefault="002D08A2">
      <w:pPr>
        <w:pStyle w:val="ListParagraph"/>
        <w:numPr>
          <w:ilvl w:val="1"/>
          <w:numId w:val="3"/>
        </w:numPr>
        <w:tabs>
          <w:tab w:val="left" w:pos="820"/>
        </w:tabs>
        <w:spacing w:line="259" w:lineRule="auto"/>
        <w:ind w:right="249"/>
      </w:pPr>
      <w:r>
        <w:t>Except</w:t>
      </w:r>
      <w:r>
        <w:rPr>
          <w:spacing w:val="-4"/>
        </w:rPr>
        <w:t xml:space="preserve"> </w:t>
      </w:r>
      <w:r>
        <w:t>to</w:t>
      </w:r>
      <w:r>
        <w:rPr>
          <w:spacing w:val="-4"/>
        </w:rPr>
        <w:t xml:space="preserve"> </w:t>
      </w:r>
      <w:r>
        <w:t>the</w:t>
      </w:r>
      <w:r>
        <w:rPr>
          <w:spacing w:val="-3"/>
        </w:rPr>
        <w:t xml:space="preserve"> </w:t>
      </w:r>
      <w:r>
        <w:t>extent</w:t>
      </w:r>
      <w:r>
        <w:rPr>
          <w:spacing w:val="-1"/>
        </w:rPr>
        <w:t xml:space="preserve"> </w:t>
      </w:r>
      <w:r>
        <w:t>to</w:t>
      </w:r>
      <w:r>
        <w:rPr>
          <w:spacing w:val="-6"/>
        </w:rPr>
        <w:t xml:space="preserve"> </w:t>
      </w:r>
      <w:r>
        <w:t>which</w:t>
      </w:r>
      <w:r>
        <w:rPr>
          <w:spacing w:val="-3"/>
        </w:rPr>
        <w:t xml:space="preserve"> </w:t>
      </w:r>
      <w:r>
        <w:t>the</w:t>
      </w:r>
      <w:r>
        <w:rPr>
          <w:spacing w:val="-3"/>
        </w:rPr>
        <w:t xml:space="preserve"> </w:t>
      </w:r>
      <w:r>
        <w:t>context</w:t>
      </w:r>
      <w:r>
        <w:rPr>
          <w:spacing w:val="-1"/>
        </w:rPr>
        <w:t xml:space="preserve"> </w:t>
      </w:r>
      <w:r>
        <w:t>may</w:t>
      </w:r>
      <w:r>
        <w:rPr>
          <w:spacing w:val="-1"/>
        </w:rPr>
        <w:t xml:space="preserve"> </w:t>
      </w:r>
      <w:r>
        <w:t>otherwise</w:t>
      </w:r>
      <w:r>
        <w:rPr>
          <w:spacing w:val="-3"/>
        </w:rPr>
        <w:t xml:space="preserve"> </w:t>
      </w:r>
      <w:r>
        <w:t>require,</w:t>
      </w:r>
      <w:r>
        <w:rPr>
          <w:spacing w:val="-1"/>
        </w:rPr>
        <w:t xml:space="preserve"> </w:t>
      </w:r>
      <w:r>
        <w:t>this</w:t>
      </w:r>
      <w:r>
        <w:rPr>
          <w:spacing w:val="-4"/>
        </w:rPr>
        <w:t xml:space="preserve"> </w:t>
      </w:r>
      <w:r>
        <w:t>Policy</w:t>
      </w:r>
      <w:r>
        <w:rPr>
          <w:spacing w:val="-1"/>
        </w:rPr>
        <w:t xml:space="preserve"> </w:t>
      </w:r>
      <w:r>
        <w:t>shall</w:t>
      </w:r>
      <w:r>
        <w:rPr>
          <w:spacing w:val="-2"/>
        </w:rPr>
        <w:t xml:space="preserve"> </w:t>
      </w:r>
      <w:r>
        <w:t>be construed in accordance with the following provisions of this sub-paragraph:</w:t>
      </w:r>
    </w:p>
    <w:p w14:paraId="0277F830" w14:textId="0D62F26D" w:rsidR="00822BD4" w:rsidRDefault="002D08A2">
      <w:pPr>
        <w:pStyle w:val="ListParagraph"/>
        <w:numPr>
          <w:ilvl w:val="2"/>
          <w:numId w:val="3"/>
        </w:numPr>
        <w:tabs>
          <w:tab w:val="left" w:pos="1540"/>
        </w:tabs>
        <w:spacing w:line="259" w:lineRule="auto"/>
        <w:ind w:right="154"/>
      </w:pPr>
      <w:r>
        <w:t>Any</w:t>
      </w:r>
      <w:r>
        <w:rPr>
          <w:spacing w:val="-2"/>
        </w:rPr>
        <w:t xml:space="preserve"> </w:t>
      </w:r>
      <w:r>
        <w:t>word</w:t>
      </w:r>
      <w:r>
        <w:rPr>
          <w:spacing w:val="-5"/>
        </w:rPr>
        <w:t xml:space="preserve"> </w:t>
      </w:r>
      <w:r>
        <w:t>or</w:t>
      </w:r>
      <w:r>
        <w:rPr>
          <w:spacing w:val="-3"/>
        </w:rPr>
        <w:t xml:space="preserve"> </w:t>
      </w:r>
      <w:r>
        <w:t>expression</w:t>
      </w:r>
      <w:r>
        <w:rPr>
          <w:spacing w:val="-4"/>
        </w:rPr>
        <w:t xml:space="preserve"> </w:t>
      </w:r>
      <w:r>
        <w:t>importing</w:t>
      </w:r>
      <w:r>
        <w:rPr>
          <w:spacing w:val="-2"/>
        </w:rPr>
        <w:t xml:space="preserve"> </w:t>
      </w:r>
      <w:r>
        <w:t>any</w:t>
      </w:r>
      <w:r>
        <w:rPr>
          <w:spacing w:val="-2"/>
        </w:rPr>
        <w:t xml:space="preserve"> </w:t>
      </w:r>
      <w:r w:rsidR="00A46549">
        <w:t>gender,</w:t>
      </w:r>
      <w:r>
        <w:rPr>
          <w:spacing w:val="-6"/>
        </w:rPr>
        <w:t xml:space="preserve"> </w:t>
      </w:r>
      <w:r>
        <w:t>or</w:t>
      </w:r>
      <w:r>
        <w:rPr>
          <w:spacing w:val="-3"/>
        </w:rPr>
        <w:t xml:space="preserve"> </w:t>
      </w:r>
      <w:r>
        <w:t>the</w:t>
      </w:r>
      <w:r>
        <w:rPr>
          <w:spacing w:val="-4"/>
        </w:rPr>
        <w:t xml:space="preserve"> </w:t>
      </w:r>
      <w:r>
        <w:t>neuter</w:t>
      </w:r>
      <w:r>
        <w:rPr>
          <w:spacing w:val="-3"/>
        </w:rPr>
        <w:t xml:space="preserve"> </w:t>
      </w:r>
      <w:r>
        <w:t>shall</w:t>
      </w:r>
      <w:r>
        <w:rPr>
          <w:spacing w:val="-3"/>
        </w:rPr>
        <w:t xml:space="preserve"> </w:t>
      </w:r>
      <w:r>
        <w:t>include</w:t>
      </w:r>
      <w:r>
        <w:rPr>
          <w:spacing w:val="-3"/>
        </w:rPr>
        <w:t xml:space="preserve"> </w:t>
      </w:r>
      <w:r>
        <w:t>both genders and the neuter;</w:t>
      </w:r>
    </w:p>
    <w:p w14:paraId="4F790082" w14:textId="77777777" w:rsidR="00822BD4" w:rsidRDefault="00822BD4">
      <w:pPr>
        <w:pStyle w:val="BodyText"/>
        <w:spacing w:before="20"/>
      </w:pPr>
    </w:p>
    <w:p w14:paraId="70156879" w14:textId="77777777" w:rsidR="00822BD4" w:rsidRDefault="002D08A2">
      <w:pPr>
        <w:pStyle w:val="ListParagraph"/>
        <w:numPr>
          <w:ilvl w:val="2"/>
          <w:numId w:val="3"/>
        </w:numPr>
        <w:tabs>
          <w:tab w:val="left" w:pos="1540"/>
        </w:tabs>
        <w:spacing w:line="259" w:lineRule="auto"/>
        <w:ind w:right="620"/>
      </w:pPr>
      <w:r>
        <w:t>Words</w:t>
      </w:r>
      <w:r>
        <w:rPr>
          <w:spacing w:val="-2"/>
        </w:rPr>
        <w:t xml:space="preserve"> </w:t>
      </w:r>
      <w:r>
        <w:t>importing</w:t>
      </w:r>
      <w:r>
        <w:rPr>
          <w:spacing w:val="-4"/>
        </w:rPr>
        <w:t xml:space="preserve"> </w:t>
      </w:r>
      <w:r>
        <w:t>the</w:t>
      </w:r>
      <w:r>
        <w:rPr>
          <w:spacing w:val="-3"/>
        </w:rPr>
        <w:t xml:space="preserve"> </w:t>
      </w:r>
      <w:r>
        <w:t>singular</w:t>
      </w:r>
      <w:r>
        <w:rPr>
          <w:spacing w:val="-2"/>
        </w:rPr>
        <w:t xml:space="preserve"> </w:t>
      </w:r>
      <w:r>
        <w:t>only</w:t>
      </w:r>
      <w:r>
        <w:rPr>
          <w:spacing w:val="-1"/>
        </w:rPr>
        <w:t xml:space="preserve"> </w:t>
      </w:r>
      <w:r>
        <w:t>also</w:t>
      </w:r>
      <w:r>
        <w:rPr>
          <w:spacing w:val="-4"/>
        </w:rPr>
        <w:t xml:space="preserve"> </w:t>
      </w:r>
      <w:r>
        <w:t>include</w:t>
      </w:r>
      <w:r>
        <w:rPr>
          <w:spacing w:val="-2"/>
        </w:rPr>
        <w:t xml:space="preserve"> </w:t>
      </w:r>
      <w:r>
        <w:t>the</w:t>
      </w:r>
      <w:r>
        <w:rPr>
          <w:spacing w:val="-6"/>
        </w:rPr>
        <w:t xml:space="preserve"> </w:t>
      </w:r>
      <w:r>
        <w:t>plural,</w:t>
      </w:r>
      <w:r>
        <w:rPr>
          <w:spacing w:val="-2"/>
        </w:rPr>
        <w:t xml:space="preserve"> </w:t>
      </w:r>
      <w:r>
        <w:t>and</w:t>
      </w:r>
      <w:r>
        <w:rPr>
          <w:spacing w:val="-4"/>
        </w:rPr>
        <w:t xml:space="preserve"> </w:t>
      </w:r>
      <w:r>
        <w:t>vice</w:t>
      </w:r>
      <w:r>
        <w:rPr>
          <w:spacing w:val="-3"/>
        </w:rPr>
        <w:t xml:space="preserve"> </w:t>
      </w:r>
      <w:r>
        <w:t>versa, where the context requires;</w:t>
      </w:r>
    </w:p>
    <w:p w14:paraId="0055D45C" w14:textId="77777777" w:rsidR="00822BD4" w:rsidRDefault="00822BD4">
      <w:pPr>
        <w:pStyle w:val="BodyText"/>
        <w:spacing w:before="20"/>
      </w:pPr>
    </w:p>
    <w:p w14:paraId="6A9F30A6" w14:textId="46211C21" w:rsidR="00C825EE" w:rsidRPr="00C825EE" w:rsidRDefault="002D08A2" w:rsidP="00C825EE">
      <w:pPr>
        <w:pStyle w:val="ListParagraph"/>
        <w:numPr>
          <w:ilvl w:val="2"/>
          <w:numId w:val="3"/>
        </w:numPr>
        <w:tabs>
          <w:tab w:val="left" w:pos="1540"/>
        </w:tabs>
      </w:pPr>
      <w:r>
        <w:t>The</w:t>
      </w:r>
      <w:r>
        <w:rPr>
          <w:spacing w:val="-8"/>
        </w:rPr>
        <w:t xml:space="preserve"> </w:t>
      </w:r>
      <w:r>
        <w:t>following</w:t>
      </w:r>
      <w:r>
        <w:rPr>
          <w:spacing w:val="-3"/>
        </w:rPr>
        <w:t xml:space="preserve"> </w:t>
      </w:r>
      <w:r>
        <w:t>words</w:t>
      </w:r>
      <w:r>
        <w:rPr>
          <w:spacing w:val="-4"/>
        </w:rPr>
        <w:t xml:space="preserve"> </w:t>
      </w:r>
      <w:r>
        <w:t>shall</w:t>
      </w:r>
      <w:r>
        <w:rPr>
          <w:spacing w:val="-5"/>
        </w:rPr>
        <w:t xml:space="preserve"> </w:t>
      </w:r>
      <w:r>
        <w:t>have</w:t>
      </w:r>
      <w:r>
        <w:rPr>
          <w:spacing w:val="-4"/>
        </w:rPr>
        <w:t xml:space="preserve"> </w:t>
      </w:r>
      <w:r>
        <w:t>the</w:t>
      </w:r>
      <w:r>
        <w:rPr>
          <w:spacing w:val="-5"/>
        </w:rPr>
        <w:t xml:space="preserve"> </w:t>
      </w:r>
      <w:r>
        <w:t>meanings</w:t>
      </w:r>
      <w:r>
        <w:rPr>
          <w:spacing w:val="-5"/>
        </w:rPr>
        <w:t xml:space="preserve"> </w:t>
      </w:r>
      <w:r>
        <w:t>hereby</w:t>
      </w:r>
      <w:r>
        <w:rPr>
          <w:spacing w:val="-4"/>
        </w:rPr>
        <w:t xml:space="preserve"> </w:t>
      </w:r>
      <w:r>
        <w:t>assigned</w:t>
      </w:r>
      <w:r>
        <w:rPr>
          <w:spacing w:val="-6"/>
        </w:rPr>
        <w:t xml:space="preserve"> </w:t>
      </w:r>
      <w:r>
        <w:t>to</w:t>
      </w:r>
      <w:r>
        <w:rPr>
          <w:spacing w:val="-6"/>
        </w:rPr>
        <w:t xml:space="preserve"> </w:t>
      </w:r>
      <w:r>
        <w:rPr>
          <w:spacing w:val="-2"/>
        </w:rPr>
        <w:t>them-</w:t>
      </w:r>
    </w:p>
    <w:p w14:paraId="6D479D2A" w14:textId="77777777" w:rsidR="00C825EE" w:rsidRDefault="00C825EE" w:rsidP="00C825EE">
      <w:pPr>
        <w:pStyle w:val="ListParagraph"/>
      </w:pPr>
    </w:p>
    <w:p w14:paraId="7A92D022" w14:textId="2A7F0F11" w:rsidR="00C825EE" w:rsidRDefault="00C825EE" w:rsidP="00C825EE">
      <w:pPr>
        <w:pStyle w:val="ListParagraph"/>
        <w:numPr>
          <w:ilvl w:val="3"/>
          <w:numId w:val="3"/>
        </w:numPr>
        <w:tabs>
          <w:tab w:val="left" w:pos="1539"/>
        </w:tabs>
        <w:spacing w:before="23"/>
        <w:ind w:left="1539" w:hanging="306"/>
      </w:pPr>
      <w:r>
        <w:t>“Accounting officer” means the municipal manager of the municipality for the purpose of Act No. 56 of 2003: Local Government: Municipal Finance Management Act, 2003. (MFMA).</w:t>
      </w:r>
    </w:p>
    <w:p w14:paraId="142C70D0" w14:textId="20B4BA45" w:rsidR="00C825EE" w:rsidRDefault="00C825EE" w:rsidP="00C825EE">
      <w:pPr>
        <w:pStyle w:val="ListParagraph"/>
        <w:numPr>
          <w:ilvl w:val="3"/>
          <w:numId w:val="3"/>
        </w:numPr>
        <w:tabs>
          <w:tab w:val="left" w:pos="1539"/>
        </w:tabs>
        <w:spacing w:before="23"/>
        <w:ind w:left="1539" w:hanging="306"/>
      </w:pPr>
      <w:r>
        <w:t>“Council’s Attorney” means a law firm, including all legal practitioners, correspondents and affiliates of such law firms appointed by the council from time to time through a transparent bidding process, to handle all or specifically nominated legal affairs of the council on request.</w:t>
      </w:r>
    </w:p>
    <w:p w14:paraId="004211AA" w14:textId="12557DDB" w:rsidR="00C825EE" w:rsidRDefault="00C825EE" w:rsidP="00C825EE">
      <w:pPr>
        <w:pStyle w:val="ListParagraph"/>
        <w:numPr>
          <w:ilvl w:val="3"/>
          <w:numId w:val="3"/>
        </w:numPr>
        <w:tabs>
          <w:tab w:val="left" w:pos="1539"/>
        </w:tabs>
        <w:spacing w:before="23"/>
        <w:ind w:left="1539" w:hanging="306"/>
      </w:pPr>
      <w:r>
        <w:t>“</w:t>
      </w:r>
      <w:r w:rsidR="00A46549">
        <w:t>Councilor</w:t>
      </w:r>
      <w:r>
        <w:t>” means a member of the municipal Council.</w:t>
      </w:r>
    </w:p>
    <w:p w14:paraId="0203D44E" w14:textId="5FF45D87" w:rsidR="00C825EE" w:rsidRDefault="00C825EE" w:rsidP="00C825EE">
      <w:pPr>
        <w:pStyle w:val="ListParagraph"/>
        <w:numPr>
          <w:ilvl w:val="3"/>
          <w:numId w:val="3"/>
        </w:numPr>
        <w:tabs>
          <w:tab w:val="left" w:pos="1539"/>
        </w:tabs>
        <w:spacing w:before="23"/>
        <w:ind w:left="1539" w:hanging="306"/>
      </w:pPr>
      <w:r>
        <w:t>“Days” means calendar days unless specifically mentioned otherwise.</w:t>
      </w:r>
    </w:p>
    <w:p w14:paraId="04B0763F" w14:textId="04B551B9" w:rsidR="00C825EE" w:rsidRDefault="00C825EE" w:rsidP="00C825EE">
      <w:pPr>
        <w:pStyle w:val="ListParagraph"/>
        <w:numPr>
          <w:ilvl w:val="3"/>
          <w:numId w:val="3"/>
        </w:numPr>
        <w:tabs>
          <w:tab w:val="left" w:pos="1539"/>
        </w:tabs>
        <w:spacing w:before="23"/>
        <w:ind w:left="1539" w:hanging="306"/>
      </w:pPr>
      <w:r>
        <w:t>“Executive Mayor” means the councilor elected as the executive mayor of the municipality in terms of section 55 of Municipal Structures Act.</w:t>
      </w:r>
    </w:p>
    <w:p w14:paraId="757263F8" w14:textId="77777777" w:rsidR="00C825EE" w:rsidRDefault="00C825EE" w:rsidP="00C825EE">
      <w:pPr>
        <w:pStyle w:val="ListParagraph"/>
        <w:numPr>
          <w:ilvl w:val="3"/>
          <w:numId w:val="3"/>
        </w:numPr>
        <w:tabs>
          <w:tab w:val="left" w:pos="1539"/>
        </w:tabs>
        <w:spacing w:before="23"/>
        <w:ind w:left="1539" w:hanging="306"/>
      </w:pPr>
      <w:r>
        <w:t>“Manager” means a senior manager as referred to in section 56 of the Municipal Systems Act.</w:t>
      </w:r>
    </w:p>
    <w:p w14:paraId="03C2EAE4" w14:textId="1E71F8A6" w:rsidR="00C825EE" w:rsidRDefault="00C825EE" w:rsidP="006C0C5F">
      <w:pPr>
        <w:pStyle w:val="ListParagraph"/>
        <w:numPr>
          <w:ilvl w:val="3"/>
          <w:numId w:val="3"/>
        </w:numPr>
        <w:tabs>
          <w:tab w:val="left" w:pos="1539"/>
        </w:tabs>
        <w:spacing w:before="23"/>
        <w:ind w:left="1539" w:hanging="306"/>
      </w:pPr>
      <w:r>
        <w:t>“Month” means one of the twelve months of the calendar year.</w:t>
      </w:r>
    </w:p>
    <w:p w14:paraId="1F909427" w14:textId="1220AAED" w:rsidR="00C825EE" w:rsidRDefault="00C825EE" w:rsidP="006C0C5F">
      <w:pPr>
        <w:pStyle w:val="ListParagraph"/>
        <w:numPr>
          <w:ilvl w:val="3"/>
          <w:numId w:val="3"/>
        </w:numPr>
        <w:tabs>
          <w:tab w:val="left" w:pos="1539"/>
        </w:tabs>
        <w:spacing w:before="23"/>
        <w:ind w:left="1539" w:hanging="306"/>
      </w:pPr>
      <w:r>
        <w:t xml:space="preserve">“Municipality” </w:t>
      </w:r>
      <w:r w:rsidR="006B6495">
        <w:t>means</w:t>
      </w:r>
      <w:r w:rsidR="006B6495">
        <w:rPr>
          <w:spacing w:val="-5"/>
        </w:rPr>
        <w:t xml:space="preserve"> </w:t>
      </w:r>
      <w:r w:rsidR="006B6495">
        <w:t>Dr</w:t>
      </w:r>
      <w:r w:rsidR="006B6495">
        <w:rPr>
          <w:spacing w:val="-3"/>
        </w:rPr>
        <w:t xml:space="preserve"> </w:t>
      </w:r>
      <w:r w:rsidR="006B6495">
        <w:t>JS</w:t>
      </w:r>
      <w:r w:rsidR="006B6495">
        <w:rPr>
          <w:spacing w:val="-3"/>
        </w:rPr>
        <w:t xml:space="preserve"> </w:t>
      </w:r>
      <w:r w:rsidR="006B6495">
        <w:t>Moroka</w:t>
      </w:r>
      <w:r w:rsidR="006B6495">
        <w:rPr>
          <w:spacing w:val="-6"/>
        </w:rPr>
        <w:t xml:space="preserve"> </w:t>
      </w:r>
      <w:r w:rsidR="006B6495">
        <w:t>Local</w:t>
      </w:r>
      <w:r w:rsidR="006B6495">
        <w:rPr>
          <w:spacing w:val="-3"/>
        </w:rPr>
        <w:t xml:space="preserve"> </w:t>
      </w:r>
      <w:r w:rsidR="006B6495">
        <w:rPr>
          <w:spacing w:val="-2"/>
        </w:rPr>
        <w:t>Municipality.</w:t>
      </w:r>
    </w:p>
    <w:p w14:paraId="3C4B5C84" w14:textId="6599A0F2" w:rsidR="00C825EE" w:rsidRDefault="00C825EE" w:rsidP="00C825EE">
      <w:pPr>
        <w:pStyle w:val="ListParagraph"/>
        <w:numPr>
          <w:ilvl w:val="3"/>
          <w:numId w:val="3"/>
        </w:numPr>
        <w:tabs>
          <w:tab w:val="left" w:pos="1539"/>
        </w:tabs>
        <w:spacing w:before="23"/>
        <w:ind w:left="1539" w:hanging="306"/>
      </w:pPr>
      <w:r>
        <w:t xml:space="preserve"> “Municipal Finance Management Act” means </w:t>
      </w:r>
      <w:r w:rsidR="006B6495">
        <w:t>the Municipal Finance Management Act No. 56 of 2003.</w:t>
      </w:r>
    </w:p>
    <w:p w14:paraId="59190F3F" w14:textId="292719D5" w:rsidR="006B6495" w:rsidRDefault="006B6495" w:rsidP="00C825EE">
      <w:pPr>
        <w:pStyle w:val="ListParagraph"/>
        <w:numPr>
          <w:ilvl w:val="3"/>
          <w:numId w:val="3"/>
        </w:numPr>
        <w:tabs>
          <w:tab w:val="left" w:pos="1539"/>
        </w:tabs>
        <w:spacing w:before="23"/>
        <w:ind w:left="1539" w:hanging="306"/>
      </w:pPr>
      <w:r>
        <w:t>“Municipal Manager” the person appointed in terms of section 82 of the Municipal Structures Act.</w:t>
      </w:r>
    </w:p>
    <w:p w14:paraId="02DD2221" w14:textId="09499E14" w:rsidR="006B6495" w:rsidRDefault="006B6495" w:rsidP="00C825EE">
      <w:pPr>
        <w:pStyle w:val="ListParagraph"/>
        <w:numPr>
          <w:ilvl w:val="3"/>
          <w:numId w:val="3"/>
        </w:numPr>
        <w:tabs>
          <w:tab w:val="left" w:pos="1539"/>
        </w:tabs>
        <w:spacing w:before="23"/>
        <w:ind w:left="1539" w:hanging="306"/>
      </w:pPr>
      <w:r>
        <w:t xml:space="preserve">“Municipal Systems Act” means the Local Government: Municipal Systems Act </w:t>
      </w:r>
      <w:r>
        <w:lastRenderedPageBreak/>
        <w:t>No. 32 of 2000, as amended.</w:t>
      </w:r>
    </w:p>
    <w:p w14:paraId="4CF3FF04" w14:textId="0B2689E6" w:rsidR="006B6495" w:rsidRDefault="006B6495" w:rsidP="00C825EE">
      <w:pPr>
        <w:pStyle w:val="ListParagraph"/>
        <w:numPr>
          <w:ilvl w:val="3"/>
          <w:numId w:val="3"/>
        </w:numPr>
        <w:tabs>
          <w:tab w:val="left" w:pos="1539"/>
        </w:tabs>
        <w:spacing w:before="23"/>
        <w:ind w:left="1539" w:hanging="306"/>
      </w:pPr>
      <w:r>
        <w:t>“Chief Financial Officer” / “Manager: Finance” means a person designated in terms of section 80(2)(a) of the MFMA.</w:t>
      </w:r>
    </w:p>
    <w:p w14:paraId="15FCF6FB" w14:textId="0837A092" w:rsidR="0060509A" w:rsidRDefault="0060509A" w:rsidP="00C825EE">
      <w:pPr>
        <w:pStyle w:val="ListParagraph"/>
        <w:numPr>
          <w:ilvl w:val="3"/>
          <w:numId w:val="3"/>
        </w:numPr>
        <w:tabs>
          <w:tab w:val="left" w:pos="1539"/>
        </w:tabs>
        <w:spacing w:before="23"/>
        <w:ind w:left="1539" w:hanging="306"/>
      </w:pPr>
      <w:r>
        <w:t xml:space="preserve">“Tariff Structure” means DR JS Moroka Municipality’s approved Tariff Structure. </w:t>
      </w:r>
    </w:p>
    <w:p w14:paraId="22D6B9C9" w14:textId="60FB7532" w:rsidR="00822BD4" w:rsidRDefault="002D08A2" w:rsidP="006B6495">
      <w:pPr>
        <w:pStyle w:val="ListParagraph"/>
        <w:numPr>
          <w:ilvl w:val="3"/>
          <w:numId w:val="3"/>
        </w:numPr>
        <w:tabs>
          <w:tab w:val="left" w:pos="1539"/>
        </w:tabs>
        <w:spacing w:before="23"/>
        <w:ind w:left="1539" w:hanging="306"/>
      </w:pPr>
      <w:r>
        <w:t>“</w:t>
      </w:r>
      <w:r w:rsidR="00A46549">
        <w:t>Collection</w:t>
      </w:r>
      <w:r>
        <w:rPr>
          <w:spacing w:val="-7"/>
        </w:rPr>
        <w:t xml:space="preserve"> </w:t>
      </w:r>
      <w:r>
        <w:t>charges”</w:t>
      </w:r>
      <w:r>
        <w:rPr>
          <w:spacing w:val="-5"/>
        </w:rPr>
        <w:t xml:space="preserve"> </w:t>
      </w:r>
      <w:r>
        <w:t>means</w:t>
      </w:r>
      <w:r>
        <w:rPr>
          <w:spacing w:val="-5"/>
        </w:rPr>
        <w:t xml:space="preserve"> </w:t>
      </w:r>
      <w:r>
        <w:t>collection</w:t>
      </w:r>
      <w:r>
        <w:rPr>
          <w:spacing w:val="-5"/>
        </w:rPr>
        <w:t xml:space="preserve"> </w:t>
      </w:r>
      <w:r>
        <w:t>charges</w:t>
      </w:r>
      <w:r>
        <w:rPr>
          <w:spacing w:val="-5"/>
        </w:rPr>
        <w:t xml:space="preserve"> </w:t>
      </w:r>
      <w:r>
        <w:t>which</w:t>
      </w:r>
      <w:r>
        <w:rPr>
          <w:spacing w:val="-6"/>
        </w:rPr>
        <w:t xml:space="preserve"> </w:t>
      </w:r>
      <w:r>
        <w:t>may</w:t>
      </w:r>
      <w:r>
        <w:rPr>
          <w:spacing w:val="-4"/>
        </w:rPr>
        <w:t xml:space="preserve"> </w:t>
      </w:r>
      <w:r>
        <w:t>be</w:t>
      </w:r>
      <w:r>
        <w:rPr>
          <w:spacing w:val="-5"/>
        </w:rPr>
        <w:t xml:space="preserve"> </w:t>
      </w:r>
      <w:r>
        <w:t>recovered</w:t>
      </w:r>
      <w:r>
        <w:rPr>
          <w:spacing w:val="-3"/>
        </w:rPr>
        <w:t xml:space="preserve"> </w:t>
      </w:r>
      <w:r>
        <w:rPr>
          <w:spacing w:val="-5"/>
        </w:rPr>
        <w:t>by</w:t>
      </w:r>
      <w:r w:rsidR="006B6495">
        <w:rPr>
          <w:spacing w:val="-5"/>
        </w:rPr>
        <w:t xml:space="preserve"> </w:t>
      </w:r>
      <w:r>
        <w:t>municipality</w:t>
      </w:r>
      <w:r w:rsidRPr="006B6495">
        <w:rPr>
          <w:spacing w:val="-5"/>
        </w:rPr>
        <w:t xml:space="preserve"> </w:t>
      </w:r>
      <w:r>
        <w:t>in</w:t>
      </w:r>
      <w:r w:rsidRPr="006B6495">
        <w:rPr>
          <w:spacing w:val="-7"/>
        </w:rPr>
        <w:t xml:space="preserve"> </w:t>
      </w:r>
      <w:r>
        <w:t>terms</w:t>
      </w:r>
      <w:r w:rsidRPr="006B6495">
        <w:rPr>
          <w:spacing w:val="-4"/>
        </w:rPr>
        <w:t xml:space="preserve"> </w:t>
      </w:r>
      <w:r>
        <w:t>of</w:t>
      </w:r>
      <w:r w:rsidRPr="006B6495">
        <w:rPr>
          <w:spacing w:val="-4"/>
        </w:rPr>
        <w:t xml:space="preserve"> </w:t>
      </w:r>
      <w:r>
        <w:t>the</w:t>
      </w:r>
      <w:r w:rsidRPr="006B6495">
        <w:rPr>
          <w:spacing w:val="-5"/>
        </w:rPr>
        <w:t xml:space="preserve"> </w:t>
      </w:r>
      <w:r>
        <w:t>Local</w:t>
      </w:r>
      <w:r w:rsidRPr="006B6495">
        <w:rPr>
          <w:spacing w:val="-4"/>
        </w:rPr>
        <w:t xml:space="preserve"> </w:t>
      </w:r>
      <w:r>
        <w:t>Government</w:t>
      </w:r>
      <w:r w:rsidRPr="006B6495">
        <w:rPr>
          <w:spacing w:val="-4"/>
        </w:rPr>
        <w:t xml:space="preserve"> </w:t>
      </w:r>
      <w:r>
        <w:t>Laws</w:t>
      </w:r>
      <w:r w:rsidRPr="006B6495">
        <w:rPr>
          <w:spacing w:val="-5"/>
        </w:rPr>
        <w:t xml:space="preserve"> </w:t>
      </w:r>
      <w:r>
        <w:t>Amendment</w:t>
      </w:r>
      <w:r w:rsidRPr="006B6495">
        <w:rPr>
          <w:spacing w:val="-3"/>
        </w:rPr>
        <w:t xml:space="preserve"> </w:t>
      </w:r>
      <w:r>
        <w:t xml:space="preserve">Act, </w:t>
      </w:r>
      <w:r w:rsidRPr="006B6495">
        <w:rPr>
          <w:spacing w:val="-2"/>
        </w:rPr>
        <w:t>2002;</w:t>
      </w:r>
    </w:p>
    <w:p w14:paraId="22A20FF7" w14:textId="7152111D" w:rsidR="00822BD4" w:rsidRDefault="002D08A2">
      <w:pPr>
        <w:pStyle w:val="ListParagraph"/>
        <w:numPr>
          <w:ilvl w:val="3"/>
          <w:numId w:val="3"/>
        </w:numPr>
        <w:tabs>
          <w:tab w:val="left" w:pos="1539"/>
        </w:tabs>
        <w:spacing w:before="20"/>
        <w:ind w:left="1539" w:hanging="306"/>
      </w:pPr>
      <w:r>
        <w:t>“</w:t>
      </w:r>
      <w:r w:rsidR="00A46549">
        <w:t>L</w:t>
      </w:r>
      <w:r>
        <w:t>aw”</w:t>
      </w:r>
      <w:r>
        <w:rPr>
          <w:spacing w:val="-5"/>
        </w:rPr>
        <w:t xml:space="preserve"> </w:t>
      </w:r>
      <w:r>
        <w:t>includes</w:t>
      </w:r>
      <w:r>
        <w:rPr>
          <w:spacing w:val="-5"/>
        </w:rPr>
        <w:t xml:space="preserve"> </w:t>
      </w:r>
      <w:r>
        <w:t>a</w:t>
      </w:r>
      <w:r>
        <w:rPr>
          <w:spacing w:val="-4"/>
        </w:rPr>
        <w:t xml:space="preserve"> </w:t>
      </w:r>
      <w:r>
        <w:t>by-</w:t>
      </w:r>
      <w:r>
        <w:rPr>
          <w:spacing w:val="-4"/>
        </w:rPr>
        <w:t>law;</w:t>
      </w:r>
    </w:p>
    <w:p w14:paraId="3E4B3632" w14:textId="49EBA037" w:rsidR="00822BD4" w:rsidRDefault="002D08A2">
      <w:pPr>
        <w:pStyle w:val="ListParagraph"/>
        <w:numPr>
          <w:ilvl w:val="3"/>
          <w:numId w:val="3"/>
        </w:numPr>
        <w:tabs>
          <w:tab w:val="left" w:pos="1551"/>
        </w:tabs>
        <w:spacing w:before="22" w:line="259" w:lineRule="auto"/>
        <w:ind w:left="1233" w:right="393" w:firstLine="0"/>
      </w:pPr>
      <w:r>
        <w:t>“</w:t>
      </w:r>
      <w:r w:rsidR="00A46549">
        <w:t>Ratable</w:t>
      </w:r>
      <w:r>
        <w:rPr>
          <w:spacing w:val="-4"/>
        </w:rPr>
        <w:t xml:space="preserve"> </w:t>
      </w:r>
      <w:r>
        <w:t>property”</w:t>
      </w:r>
      <w:r>
        <w:rPr>
          <w:spacing w:val="-3"/>
        </w:rPr>
        <w:t xml:space="preserve"> </w:t>
      </w:r>
      <w:r>
        <w:t>means</w:t>
      </w:r>
      <w:r>
        <w:rPr>
          <w:spacing w:val="-3"/>
        </w:rPr>
        <w:t xml:space="preserve"> </w:t>
      </w:r>
      <w:r>
        <w:t>property</w:t>
      </w:r>
      <w:r>
        <w:rPr>
          <w:spacing w:val="-5"/>
        </w:rPr>
        <w:t xml:space="preserve"> </w:t>
      </w:r>
      <w:r>
        <w:t>on</w:t>
      </w:r>
      <w:r>
        <w:rPr>
          <w:spacing w:val="-3"/>
        </w:rPr>
        <w:t xml:space="preserve"> </w:t>
      </w:r>
      <w:r>
        <w:t>which</w:t>
      </w:r>
      <w:r>
        <w:rPr>
          <w:spacing w:val="-4"/>
        </w:rPr>
        <w:t xml:space="preserve"> </w:t>
      </w:r>
      <w:r>
        <w:t>municipality</w:t>
      </w:r>
      <w:r>
        <w:rPr>
          <w:spacing w:val="-2"/>
        </w:rPr>
        <w:t xml:space="preserve"> </w:t>
      </w:r>
      <w:r>
        <w:t>is</w:t>
      </w:r>
      <w:r>
        <w:rPr>
          <w:spacing w:val="-3"/>
        </w:rPr>
        <w:t xml:space="preserve"> </w:t>
      </w:r>
      <w:r>
        <w:t>empowered</w:t>
      </w:r>
      <w:r>
        <w:rPr>
          <w:spacing w:val="-2"/>
        </w:rPr>
        <w:t xml:space="preserve"> </w:t>
      </w:r>
      <w:r>
        <w:t>to impose rates.</w:t>
      </w:r>
    </w:p>
    <w:p w14:paraId="2F8EFFFF" w14:textId="5169B6AF" w:rsidR="00822BD4" w:rsidRDefault="002D08A2" w:rsidP="006B6495">
      <w:pPr>
        <w:pStyle w:val="ListParagraph"/>
        <w:numPr>
          <w:ilvl w:val="3"/>
          <w:numId w:val="3"/>
        </w:numPr>
        <w:tabs>
          <w:tab w:val="left" w:pos="1560"/>
        </w:tabs>
        <w:ind w:left="1560" w:hanging="327"/>
      </w:pPr>
      <w:r>
        <w:t>“</w:t>
      </w:r>
      <w:r w:rsidR="00A46549">
        <w:t>Special</w:t>
      </w:r>
      <w:r>
        <w:rPr>
          <w:spacing w:val="-6"/>
        </w:rPr>
        <w:t xml:space="preserve"> </w:t>
      </w:r>
      <w:r>
        <w:t>cases”</w:t>
      </w:r>
      <w:r>
        <w:rPr>
          <w:spacing w:val="-4"/>
        </w:rPr>
        <w:t xml:space="preserve"> </w:t>
      </w:r>
      <w:r>
        <w:t>means</w:t>
      </w:r>
      <w:r>
        <w:rPr>
          <w:spacing w:val="-4"/>
        </w:rPr>
        <w:t xml:space="preserve"> </w:t>
      </w:r>
      <w:r>
        <w:t>indigent</w:t>
      </w:r>
      <w:r>
        <w:rPr>
          <w:spacing w:val="-3"/>
        </w:rPr>
        <w:t xml:space="preserve"> </w:t>
      </w:r>
      <w:r>
        <w:t>as</w:t>
      </w:r>
      <w:r>
        <w:rPr>
          <w:spacing w:val="-7"/>
        </w:rPr>
        <w:t xml:space="preserve"> </w:t>
      </w:r>
      <w:r>
        <w:t>refer</w:t>
      </w:r>
      <w:r>
        <w:rPr>
          <w:spacing w:val="-4"/>
        </w:rPr>
        <w:t xml:space="preserve"> </w:t>
      </w:r>
      <w:r>
        <w:t>to</w:t>
      </w:r>
      <w:r>
        <w:rPr>
          <w:spacing w:val="-4"/>
        </w:rPr>
        <w:t xml:space="preserve"> </w:t>
      </w:r>
      <w:r>
        <w:t>in</w:t>
      </w:r>
      <w:r>
        <w:rPr>
          <w:spacing w:val="-6"/>
        </w:rPr>
        <w:t xml:space="preserve"> </w:t>
      </w:r>
      <w:r>
        <w:t>the</w:t>
      </w:r>
      <w:r w:rsidR="00A46549">
        <w:t xml:space="preserve"> Municipal</w:t>
      </w:r>
      <w:r>
        <w:rPr>
          <w:spacing w:val="-5"/>
        </w:rPr>
        <w:t xml:space="preserve"> </w:t>
      </w:r>
      <w:r>
        <w:t>Systems</w:t>
      </w:r>
      <w:r>
        <w:rPr>
          <w:spacing w:val="-4"/>
        </w:rPr>
        <w:t xml:space="preserve"> </w:t>
      </w:r>
      <w:r>
        <w:t>Act</w:t>
      </w:r>
      <w:r w:rsidR="00A46549">
        <w:rPr>
          <w:spacing w:val="-10"/>
        </w:rPr>
        <w:t>.</w:t>
      </w:r>
    </w:p>
    <w:p w14:paraId="1BFF9715" w14:textId="77777777" w:rsidR="00822BD4" w:rsidRDefault="00822BD4">
      <w:pPr>
        <w:pStyle w:val="BodyText"/>
        <w:spacing w:before="43"/>
      </w:pPr>
    </w:p>
    <w:p w14:paraId="3753B202" w14:textId="77777777" w:rsidR="00822BD4" w:rsidRDefault="002D08A2">
      <w:pPr>
        <w:pStyle w:val="ListParagraph"/>
        <w:numPr>
          <w:ilvl w:val="1"/>
          <w:numId w:val="3"/>
        </w:numPr>
        <w:tabs>
          <w:tab w:val="left" w:pos="820"/>
        </w:tabs>
      </w:pPr>
      <w:r>
        <w:t>This</w:t>
      </w:r>
      <w:r>
        <w:rPr>
          <w:spacing w:val="-6"/>
        </w:rPr>
        <w:t xml:space="preserve"> </w:t>
      </w:r>
      <w:r>
        <w:t>policy</w:t>
      </w:r>
      <w:r>
        <w:rPr>
          <w:spacing w:val="-3"/>
        </w:rPr>
        <w:t xml:space="preserve"> </w:t>
      </w:r>
      <w:r>
        <w:t>shall</w:t>
      </w:r>
      <w:r>
        <w:rPr>
          <w:spacing w:val="-4"/>
        </w:rPr>
        <w:t xml:space="preserve"> </w:t>
      </w:r>
      <w:r>
        <w:t>apply</w:t>
      </w:r>
      <w:r>
        <w:rPr>
          <w:spacing w:val="-4"/>
        </w:rPr>
        <w:t xml:space="preserve"> </w:t>
      </w:r>
      <w:r>
        <w:t>only</w:t>
      </w:r>
      <w:r>
        <w:rPr>
          <w:spacing w:val="-4"/>
        </w:rPr>
        <w:t xml:space="preserve"> </w:t>
      </w:r>
      <w:r>
        <w:t>in</w:t>
      </w:r>
      <w:r>
        <w:rPr>
          <w:spacing w:val="-5"/>
        </w:rPr>
        <w:t xml:space="preserve"> </w:t>
      </w:r>
      <w:r>
        <w:t>respect</w:t>
      </w:r>
      <w:r>
        <w:rPr>
          <w:spacing w:val="-4"/>
        </w:rPr>
        <w:t xml:space="preserve"> </w:t>
      </w:r>
      <w:r>
        <w:t>of</w:t>
      </w:r>
      <w:r>
        <w:rPr>
          <w:spacing w:val="-4"/>
        </w:rPr>
        <w:t xml:space="preserve"> </w:t>
      </w:r>
      <w:r>
        <w:t>money</w:t>
      </w:r>
      <w:r>
        <w:rPr>
          <w:spacing w:val="-6"/>
        </w:rPr>
        <w:t xml:space="preserve"> </w:t>
      </w:r>
      <w:r>
        <w:t>due</w:t>
      </w:r>
      <w:r>
        <w:rPr>
          <w:spacing w:val="-4"/>
        </w:rPr>
        <w:t xml:space="preserve"> </w:t>
      </w:r>
      <w:r>
        <w:t>and</w:t>
      </w:r>
      <w:r>
        <w:rPr>
          <w:spacing w:val="-3"/>
        </w:rPr>
        <w:t xml:space="preserve"> </w:t>
      </w:r>
      <w:r>
        <w:t>payable</w:t>
      </w:r>
      <w:r>
        <w:rPr>
          <w:spacing w:val="-7"/>
        </w:rPr>
        <w:t xml:space="preserve"> </w:t>
      </w:r>
      <w:r>
        <w:t>to municipality</w:t>
      </w:r>
      <w:r>
        <w:rPr>
          <w:spacing w:val="-1"/>
        </w:rPr>
        <w:t xml:space="preserve"> </w:t>
      </w:r>
      <w:r>
        <w:rPr>
          <w:spacing w:val="-5"/>
        </w:rPr>
        <w:t>for</w:t>
      </w:r>
    </w:p>
    <w:p w14:paraId="20E0C51B" w14:textId="77777777" w:rsidR="00822BD4" w:rsidRDefault="002D08A2">
      <w:pPr>
        <w:pStyle w:val="ListParagraph"/>
        <w:numPr>
          <w:ilvl w:val="2"/>
          <w:numId w:val="3"/>
        </w:numPr>
        <w:tabs>
          <w:tab w:val="left" w:pos="1540"/>
        </w:tabs>
        <w:spacing w:before="20"/>
      </w:pPr>
      <w:r>
        <w:rPr>
          <w:spacing w:val="-2"/>
        </w:rPr>
        <w:t>rates</w:t>
      </w:r>
    </w:p>
    <w:p w14:paraId="69F65022" w14:textId="77777777" w:rsidR="00822BD4" w:rsidRDefault="002D08A2">
      <w:pPr>
        <w:pStyle w:val="ListParagraph"/>
        <w:numPr>
          <w:ilvl w:val="2"/>
          <w:numId w:val="3"/>
        </w:numPr>
        <w:tabs>
          <w:tab w:val="left" w:pos="1540"/>
        </w:tabs>
        <w:spacing w:before="22" w:line="259" w:lineRule="auto"/>
        <w:ind w:right="535"/>
      </w:pPr>
      <w:r>
        <w:t>fees,</w:t>
      </w:r>
      <w:r>
        <w:rPr>
          <w:spacing w:val="-3"/>
        </w:rPr>
        <w:t xml:space="preserve"> </w:t>
      </w:r>
      <w:r>
        <w:t>surcharges</w:t>
      </w:r>
      <w:r>
        <w:rPr>
          <w:spacing w:val="-3"/>
        </w:rPr>
        <w:t xml:space="preserve"> </w:t>
      </w:r>
      <w:r>
        <w:t>on</w:t>
      </w:r>
      <w:r>
        <w:rPr>
          <w:spacing w:val="-3"/>
        </w:rPr>
        <w:t xml:space="preserve"> </w:t>
      </w:r>
      <w:r>
        <w:t>fees,</w:t>
      </w:r>
      <w:r>
        <w:rPr>
          <w:spacing w:val="-3"/>
        </w:rPr>
        <w:t xml:space="preserve"> </w:t>
      </w:r>
      <w:r>
        <w:t>charges</w:t>
      </w:r>
      <w:r>
        <w:rPr>
          <w:spacing w:val="-3"/>
        </w:rPr>
        <w:t xml:space="preserve"> </w:t>
      </w:r>
      <w:r>
        <w:t>and</w:t>
      </w:r>
      <w:r>
        <w:rPr>
          <w:spacing w:val="-2"/>
        </w:rPr>
        <w:t xml:space="preserve"> </w:t>
      </w:r>
      <w:r>
        <w:t>tariffs</w:t>
      </w:r>
      <w:r>
        <w:rPr>
          <w:spacing w:val="-4"/>
        </w:rPr>
        <w:t xml:space="preserve"> </w:t>
      </w:r>
      <w:r>
        <w:t>in</w:t>
      </w:r>
      <w:r>
        <w:rPr>
          <w:spacing w:val="-3"/>
        </w:rPr>
        <w:t xml:space="preserve"> </w:t>
      </w:r>
      <w:r>
        <w:t>respect</w:t>
      </w:r>
      <w:r>
        <w:rPr>
          <w:spacing w:val="-2"/>
        </w:rPr>
        <w:t xml:space="preserve"> </w:t>
      </w:r>
      <w:r>
        <w:t>of</w:t>
      </w:r>
      <w:r>
        <w:rPr>
          <w:spacing w:val="-3"/>
        </w:rPr>
        <w:t xml:space="preserve"> </w:t>
      </w:r>
      <w:r>
        <w:t>the</w:t>
      </w:r>
      <w:r>
        <w:rPr>
          <w:spacing w:val="-6"/>
        </w:rPr>
        <w:t xml:space="preserve"> </w:t>
      </w:r>
      <w:r>
        <w:t>provision</w:t>
      </w:r>
      <w:r>
        <w:rPr>
          <w:spacing w:val="-4"/>
        </w:rPr>
        <w:t xml:space="preserve"> </w:t>
      </w:r>
      <w:r>
        <w:t>of water, refuse removal, sewerage and the removal and purification of sewerage, electricity (hereinafter referred to collectively as “services”) in cases where municipality is responsible for the rendering of accounts in</w:t>
      </w:r>
    </w:p>
    <w:p w14:paraId="296D1274" w14:textId="77777777" w:rsidR="00822BD4" w:rsidRDefault="002D08A2">
      <w:pPr>
        <w:pStyle w:val="BodyText"/>
        <w:spacing w:line="259" w:lineRule="auto"/>
        <w:ind w:left="1540" w:right="292"/>
        <w:jc w:val="both"/>
      </w:pPr>
      <w:r>
        <w:t>relation to any one or more of the services and for the recovery of</w:t>
      </w:r>
      <w:r>
        <w:rPr>
          <w:spacing w:val="-1"/>
        </w:rPr>
        <w:t xml:space="preserve"> </w:t>
      </w:r>
      <w:r>
        <w:t>amounts due and payable in respect thereof, irrespective of whether the services, or any</w:t>
      </w:r>
      <w:r>
        <w:rPr>
          <w:spacing w:val="-1"/>
        </w:rPr>
        <w:t xml:space="preserve"> </w:t>
      </w:r>
      <w:r>
        <w:t>of</w:t>
      </w:r>
      <w:r>
        <w:rPr>
          <w:spacing w:val="-2"/>
        </w:rPr>
        <w:t xml:space="preserve"> </w:t>
      </w:r>
      <w:r>
        <w:t>them,</w:t>
      </w:r>
      <w:r>
        <w:rPr>
          <w:spacing w:val="-1"/>
        </w:rPr>
        <w:t xml:space="preserve"> </w:t>
      </w:r>
      <w:r>
        <w:t>are</w:t>
      </w:r>
      <w:r>
        <w:rPr>
          <w:spacing w:val="-5"/>
        </w:rPr>
        <w:t xml:space="preserve"> </w:t>
      </w:r>
      <w:r>
        <w:t>provided</w:t>
      </w:r>
      <w:r>
        <w:rPr>
          <w:spacing w:val="-2"/>
        </w:rPr>
        <w:t xml:space="preserve"> </w:t>
      </w:r>
      <w:r>
        <w:t>by</w:t>
      </w:r>
      <w:r>
        <w:rPr>
          <w:spacing w:val="-2"/>
        </w:rPr>
        <w:t xml:space="preserve"> </w:t>
      </w:r>
      <w:r>
        <w:t>municipality</w:t>
      </w:r>
      <w:r>
        <w:rPr>
          <w:spacing w:val="-3"/>
        </w:rPr>
        <w:t xml:space="preserve"> </w:t>
      </w:r>
      <w:r>
        <w:t>itself</w:t>
      </w:r>
      <w:r>
        <w:rPr>
          <w:spacing w:val="-2"/>
        </w:rPr>
        <w:t xml:space="preserve"> </w:t>
      </w:r>
      <w:r>
        <w:t>or</w:t>
      </w:r>
      <w:r>
        <w:rPr>
          <w:spacing w:val="-5"/>
        </w:rPr>
        <w:t xml:space="preserve"> </w:t>
      </w:r>
      <w:r>
        <w:t>by</w:t>
      </w:r>
      <w:r>
        <w:rPr>
          <w:spacing w:val="-1"/>
        </w:rPr>
        <w:t xml:space="preserve"> </w:t>
      </w:r>
      <w:r>
        <w:t>a</w:t>
      </w:r>
      <w:r>
        <w:rPr>
          <w:spacing w:val="-5"/>
        </w:rPr>
        <w:t xml:space="preserve"> </w:t>
      </w:r>
      <w:r>
        <w:t>service</w:t>
      </w:r>
      <w:r>
        <w:rPr>
          <w:spacing w:val="-3"/>
        </w:rPr>
        <w:t xml:space="preserve"> </w:t>
      </w:r>
      <w:r>
        <w:t>provider</w:t>
      </w:r>
      <w:r>
        <w:rPr>
          <w:spacing w:val="-2"/>
        </w:rPr>
        <w:t xml:space="preserve"> </w:t>
      </w:r>
      <w:r>
        <w:t>with which it has contracted to provide a service on its behalf;</w:t>
      </w:r>
    </w:p>
    <w:p w14:paraId="5869A768" w14:textId="77777777" w:rsidR="00822BD4" w:rsidRDefault="00822BD4">
      <w:pPr>
        <w:spacing w:line="259" w:lineRule="auto"/>
        <w:jc w:val="both"/>
        <w:sectPr w:rsidR="00822BD4" w:rsidSect="00AF15E1">
          <w:pgSz w:w="11910" w:h="16840"/>
          <w:pgMar w:top="1340" w:right="1320" w:bottom="1120" w:left="1340" w:header="708" w:footer="926" w:gutter="0"/>
          <w:cols w:space="720"/>
        </w:sectPr>
      </w:pPr>
    </w:p>
    <w:p w14:paraId="6848349E" w14:textId="4259BA8D" w:rsidR="00822BD4" w:rsidRDefault="002D08A2">
      <w:pPr>
        <w:pStyle w:val="ListParagraph"/>
        <w:numPr>
          <w:ilvl w:val="2"/>
          <w:numId w:val="3"/>
        </w:numPr>
        <w:tabs>
          <w:tab w:val="left" w:pos="1540"/>
        </w:tabs>
        <w:spacing w:before="91" w:line="259" w:lineRule="auto"/>
        <w:ind w:right="228"/>
      </w:pPr>
      <w:r>
        <w:lastRenderedPageBreak/>
        <w:t>interest</w:t>
      </w:r>
      <w:r>
        <w:rPr>
          <w:spacing w:val="-1"/>
        </w:rPr>
        <w:t xml:space="preserve"> </w:t>
      </w:r>
      <w:r>
        <w:t>which</w:t>
      </w:r>
      <w:r>
        <w:rPr>
          <w:spacing w:val="-3"/>
        </w:rPr>
        <w:t xml:space="preserve"> </w:t>
      </w:r>
      <w:r>
        <w:t>has</w:t>
      </w:r>
      <w:r>
        <w:rPr>
          <w:spacing w:val="-2"/>
        </w:rPr>
        <w:t xml:space="preserve"> </w:t>
      </w:r>
      <w:r>
        <w:t>or</w:t>
      </w:r>
      <w:r>
        <w:rPr>
          <w:spacing w:val="-2"/>
        </w:rPr>
        <w:t xml:space="preserve"> </w:t>
      </w:r>
      <w:r>
        <w:t>will</w:t>
      </w:r>
      <w:r>
        <w:rPr>
          <w:spacing w:val="-5"/>
        </w:rPr>
        <w:t xml:space="preserve"> </w:t>
      </w:r>
      <w:r>
        <w:t>accrue</w:t>
      </w:r>
      <w:r>
        <w:rPr>
          <w:spacing w:val="-3"/>
        </w:rPr>
        <w:t xml:space="preserve"> </w:t>
      </w:r>
      <w:r>
        <w:t>in</w:t>
      </w:r>
      <w:r>
        <w:rPr>
          <w:spacing w:val="-2"/>
        </w:rPr>
        <w:t xml:space="preserve"> </w:t>
      </w:r>
      <w:r>
        <w:t>respect</w:t>
      </w:r>
      <w:r>
        <w:rPr>
          <w:spacing w:val="-1"/>
        </w:rPr>
        <w:t xml:space="preserve"> </w:t>
      </w:r>
      <w:r>
        <w:t>of</w:t>
      </w:r>
      <w:r>
        <w:rPr>
          <w:spacing w:val="-2"/>
        </w:rPr>
        <w:t xml:space="preserve"> </w:t>
      </w:r>
      <w:r>
        <w:t>any</w:t>
      </w:r>
      <w:r>
        <w:rPr>
          <w:spacing w:val="-4"/>
        </w:rPr>
        <w:t xml:space="preserve"> </w:t>
      </w:r>
      <w:r>
        <w:t>money</w:t>
      </w:r>
      <w:r>
        <w:rPr>
          <w:spacing w:val="-1"/>
        </w:rPr>
        <w:t xml:space="preserve"> </w:t>
      </w:r>
      <w:r>
        <w:t>due</w:t>
      </w:r>
      <w:r>
        <w:rPr>
          <w:spacing w:val="-4"/>
        </w:rPr>
        <w:t xml:space="preserve"> </w:t>
      </w:r>
      <w:r>
        <w:t>and</w:t>
      </w:r>
      <w:r>
        <w:rPr>
          <w:spacing w:val="-4"/>
        </w:rPr>
        <w:t xml:space="preserve"> </w:t>
      </w:r>
      <w:r w:rsidR="00A46549">
        <w:t>payable,</w:t>
      </w:r>
      <w:r>
        <w:rPr>
          <w:spacing w:val="-6"/>
        </w:rPr>
        <w:t xml:space="preserve"> </w:t>
      </w:r>
      <w:r>
        <w:t xml:space="preserve">or which will become due and payable to municipality in regard to rates or </w:t>
      </w:r>
      <w:r>
        <w:rPr>
          <w:spacing w:val="-2"/>
        </w:rPr>
        <w:t>services;</w:t>
      </w:r>
    </w:p>
    <w:p w14:paraId="35178A8F" w14:textId="77777777" w:rsidR="00822BD4" w:rsidRDefault="002D08A2">
      <w:pPr>
        <w:pStyle w:val="ListParagraph"/>
        <w:numPr>
          <w:ilvl w:val="2"/>
          <w:numId w:val="3"/>
        </w:numPr>
        <w:tabs>
          <w:tab w:val="left" w:pos="1540"/>
        </w:tabs>
        <w:spacing w:line="265" w:lineRule="exact"/>
      </w:pPr>
      <w:r>
        <w:t>collection</w:t>
      </w:r>
      <w:r>
        <w:rPr>
          <w:spacing w:val="-7"/>
        </w:rPr>
        <w:t xml:space="preserve"> </w:t>
      </w:r>
      <w:r>
        <w:rPr>
          <w:spacing w:val="-2"/>
        </w:rPr>
        <w:t>charges.</w:t>
      </w:r>
    </w:p>
    <w:p w14:paraId="632B5EC6" w14:textId="77777777" w:rsidR="00822BD4" w:rsidRDefault="00822BD4">
      <w:pPr>
        <w:pStyle w:val="BodyText"/>
        <w:spacing w:before="42"/>
      </w:pPr>
    </w:p>
    <w:p w14:paraId="2257E93A" w14:textId="47E6AEE9" w:rsidR="00D035E0" w:rsidRPr="00D035E0" w:rsidRDefault="002D08A2" w:rsidP="00D035E0">
      <w:pPr>
        <w:pStyle w:val="ListParagraph"/>
        <w:numPr>
          <w:ilvl w:val="1"/>
          <w:numId w:val="3"/>
        </w:numPr>
        <w:tabs>
          <w:tab w:val="left" w:pos="820"/>
        </w:tabs>
      </w:pPr>
      <w:r>
        <w:t>This</w:t>
      </w:r>
      <w:r>
        <w:rPr>
          <w:spacing w:val="-6"/>
        </w:rPr>
        <w:t xml:space="preserve"> </w:t>
      </w:r>
      <w:r>
        <w:t>Policy</w:t>
      </w:r>
      <w:r>
        <w:rPr>
          <w:spacing w:val="-3"/>
        </w:rPr>
        <w:t xml:space="preserve"> </w:t>
      </w:r>
      <w:r>
        <w:t>shall</w:t>
      </w:r>
      <w:r>
        <w:rPr>
          <w:spacing w:val="-3"/>
        </w:rPr>
        <w:t xml:space="preserve"> </w:t>
      </w:r>
      <w:r>
        <w:t>also</w:t>
      </w:r>
      <w:r>
        <w:rPr>
          <w:spacing w:val="-4"/>
        </w:rPr>
        <w:t xml:space="preserve"> </w:t>
      </w:r>
      <w:r>
        <w:t>apply</w:t>
      </w:r>
      <w:r>
        <w:rPr>
          <w:spacing w:val="-2"/>
        </w:rPr>
        <w:t xml:space="preserve"> </w:t>
      </w:r>
      <w:r>
        <w:t>in</w:t>
      </w:r>
      <w:r>
        <w:rPr>
          <w:spacing w:val="-5"/>
        </w:rPr>
        <w:t xml:space="preserve"> </w:t>
      </w:r>
      <w:r>
        <w:t>respect</w:t>
      </w:r>
      <w:r>
        <w:rPr>
          <w:spacing w:val="-2"/>
        </w:rPr>
        <w:t xml:space="preserve"> </w:t>
      </w:r>
      <w:r>
        <w:t>of</w:t>
      </w:r>
      <w:r>
        <w:rPr>
          <w:spacing w:val="-7"/>
        </w:rPr>
        <w:t xml:space="preserve"> </w:t>
      </w:r>
      <w:r>
        <w:t>services</w:t>
      </w:r>
      <w:r>
        <w:rPr>
          <w:spacing w:val="-3"/>
        </w:rPr>
        <w:t xml:space="preserve"> </w:t>
      </w:r>
      <w:r>
        <w:t>provided</w:t>
      </w:r>
      <w:r>
        <w:rPr>
          <w:spacing w:val="-6"/>
        </w:rPr>
        <w:t xml:space="preserve"> </w:t>
      </w:r>
      <w:r>
        <w:t>through</w:t>
      </w:r>
      <w:r>
        <w:rPr>
          <w:spacing w:val="-5"/>
        </w:rPr>
        <w:t xml:space="preserve"> </w:t>
      </w:r>
      <w:r>
        <w:t>pre-paid</w:t>
      </w:r>
      <w:r>
        <w:rPr>
          <w:spacing w:val="-6"/>
        </w:rPr>
        <w:t xml:space="preserve"> </w:t>
      </w:r>
      <w:r>
        <w:rPr>
          <w:spacing w:val="-2"/>
        </w:rPr>
        <w:t>meters.</w:t>
      </w:r>
    </w:p>
    <w:p w14:paraId="232653F3" w14:textId="77777777" w:rsidR="00D035E0" w:rsidRPr="00D035E0" w:rsidRDefault="00D035E0" w:rsidP="00D035E0">
      <w:pPr>
        <w:tabs>
          <w:tab w:val="left" w:pos="820"/>
        </w:tabs>
        <w:rPr>
          <w:spacing w:val="-2"/>
        </w:rPr>
      </w:pPr>
    </w:p>
    <w:p w14:paraId="106F52B1" w14:textId="77777777" w:rsidR="00D035E0" w:rsidRDefault="00D035E0" w:rsidP="00D035E0">
      <w:pPr>
        <w:pStyle w:val="ListParagraph"/>
        <w:tabs>
          <w:tab w:val="left" w:pos="820"/>
        </w:tabs>
        <w:ind w:firstLine="0"/>
        <w:rPr>
          <w:spacing w:val="-2"/>
        </w:rPr>
      </w:pPr>
    </w:p>
    <w:p w14:paraId="475F8398" w14:textId="77777777" w:rsidR="00D035E0" w:rsidRDefault="00D035E0" w:rsidP="006B6495">
      <w:pPr>
        <w:pStyle w:val="Heading1"/>
        <w:numPr>
          <w:ilvl w:val="0"/>
          <w:numId w:val="3"/>
        </w:numPr>
        <w:tabs>
          <w:tab w:val="left" w:pos="459"/>
        </w:tabs>
        <w:ind w:left="459" w:hanging="359"/>
      </w:pPr>
      <w:r>
        <w:t xml:space="preserve">BACKGROUND </w:t>
      </w:r>
    </w:p>
    <w:p w14:paraId="364831D7" w14:textId="77777777" w:rsidR="00D035E0" w:rsidRDefault="00D035E0" w:rsidP="00D035E0">
      <w:pPr>
        <w:spacing w:line="259" w:lineRule="auto"/>
      </w:pPr>
      <w:r>
        <w:rPr>
          <w:rFonts w:ascii="Times New Roman" w:eastAsia="Times New Roman" w:hAnsi="Times New Roman" w:cs="Times New Roman"/>
          <w:b/>
          <w:sz w:val="23"/>
        </w:rPr>
        <w:t xml:space="preserve"> </w:t>
      </w:r>
    </w:p>
    <w:p w14:paraId="0AACD3DC" w14:textId="6AE766A5" w:rsidR="00D035E0" w:rsidRDefault="00D035E0" w:rsidP="00D035E0">
      <w:r>
        <w:t xml:space="preserve">In adopting the credit control policy, the </w:t>
      </w:r>
      <w:r w:rsidR="00116930">
        <w:t>m</w:t>
      </w:r>
      <w:r>
        <w:t xml:space="preserve">unicipality </w:t>
      </w:r>
      <w:r w:rsidR="00A46549">
        <w:t>recognizes</w:t>
      </w:r>
      <w:r>
        <w:t xml:space="preserve"> its constitutional obligations to develop the local economy and to provide acceptable services to its residents. The </w:t>
      </w:r>
      <w:r w:rsidR="00116930">
        <w:t>municipality</w:t>
      </w:r>
      <w:r>
        <w:t xml:space="preserve"> also acknowledges that it cannot fulfil these constitutional obligations unless it </w:t>
      </w:r>
      <w:r w:rsidR="00A46549">
        <w:t>receives</w:t>
      </w:r>
      <w:r>
        <w:t xml:space="preserve"> payment for the services which it provides and for the taxes which it legitimately levies in full from those residents who can afford to pay, and in accordance with its indigency relief measures for those who have registered as indigents in terms of the </w:t>
      </w:r>
      <w:r w:rsidR="00116930">
        <w:t>municipality</w:t>
      </w:r>
      <w:r>
        <w:t xml:space="preserve">’s approved </w:t>
      </w:r>
      <w:r w:rsidR="006B6495">
        <w:t>Free Basic Services and I</w:t>
      </w:r>
      <w:r>
        <w:t xml:space="preserve">ndigency </w:t>
      </w:r>
      <w:r w:rsidR="006B6495">
        <w:t>Support</w:t>
      </w:r>
      <w:r>
        <w:t xml:space="preserve"> policy.  </w:t>
      </w:r>
    </w:p>
    <w:p w14:paraId="23484EBA" w14:textId="77777777" w:rsidR="00D035E0" w:rsidRDefault="00D035E0" w:rsidP="00D035E0">
      <w:pPr>
        <w:spacing w:line="259" w:lineRule="auto"/>
        <w:ind w:left="533"/>
      </w:pPr>
      <w:r>
        <w:t xml:space="preserve"> </w:t>
      </w:r>
    </w:p>
    <w:p w14:paraId="28010B11" w14:textId="48AFFD4F" w:rsidR="00D035E0" w:rsidRDefault="00D035E0" w:rsidP="00D035E0">
      <w:r>
        <w:t xml:space="preserve">Services will be supplied to all the residents of Siyabuswa and surrounding areas which fall within the Municipality’s area of jurisdiction, once the required administrative procedures are completed at the </w:t>
      </w:r>
      <w:r w:rsidR="00116930">
        <w:t>m</w:t>
      </w:r>
      <w:r>
        <w:t>unicipalit</w:t>
      </w:r>
      <w:r w:rsidR="006B6495">
        <w:t>y’</w:t>
      </w:r>
      <w:r>
        <w:t xml:space="preserve">s offices and the necessary consumer deposit has been paid. The Municipal services provided to residents and communities in the municipal area should: </w:t>
      </w:r>
    </w:p>
    <w:p w14:paraId="4B124851" w14:textId="77777777" w:rsidR="00D035E0" w:rsidRDefault="00D035E0" w:rsidP="00D035E0">
      <w:pPr>
        <w:spacing w:after="57" w:line="259" w:lineRule="auto"/>
        <w:ind w:left="533"/>
      </w:pPr>
      <w:r>
        <w:t xml:space="preserve"> </w:t>
      </w:r>
    </w:p>
    <w:p w14:paraId="176D2DA9" w14:textId="37F5289E" w:rsidR="00D035E0" w:rsidRDefault="00D035E0" w:rsidP="00D751B1">
      <w:pPr>
        <w:pStyle w:val="ListParagraph"/>
        <w:numPr>
          <w:ilvl w:val="1"/>
          <w:numId w:val="3"/>
        </w:numPr>
        <w:tabs>
          <w:tab w:val="left" w:pos="820"/>
        </w:tabs>
        <w:spacing w:before="1" w:line="259" w:lineRule="auto"/>
        <w:ind w:right="136"/>
      </w:pPr>
      <w:r>
        <w:t xml:space="preserve">be within the </w:t>
      </w:r>
      <w:r w:rsidR="00116930">
        <w:t>m</w:t>
      </w:r>
      <w:r>
        <w:t>unicipalit</w:t>
      </w:r>
      <w:r w:rsidR="00116930">
        <w:t>y’s</w:t>
      </w:r>
      <w:r>
        <w:t xml:space="preserve"> financial and administrative capacity; </w:t>
      </w:r>
    </w:p>
    <w:p w14:paraId="527D64E4" w14:textId="77777777" w:rsidR="00D035E0" w:rsidRDefault="00D035E0" w:rsidP="00D035E0">
      <w:pPr>
        <w:spacing w:after="55" w:line="259" w:lineRule="auto"/>
        <w:ind w:left="533"/>
      </w:pPr>
      <w:r>
        <w:t xml:space="preserve"> </w:t>
      </w:r>
    </w:p>
    <w:p w14:paraId="2F945705" w14:textId="77777777" w:rsidR="00D035E0" w:rsidRDefault="00D035E0" w:rsidP="00D751B1">
      <w:pPr>
        <w:pStyle w:val="ListParagraph"/>
        <w:numPr>
          <w:ilvl w:val="1"/>
          <w:numId w:val="3"/>
        </w:numPr>
        <w:tabs>
          <w:tab w:val="left" w:pos="820"/>
        </w:tabs>
        <w:spacing w:before="1" w:line="259" w:lineRule="auto"/>
        <w:ind w:right="136"/>
      </w:pPr>
      <w:r>
        <w:t xml:space="preserve">be regularly reviewed with a view to upgrading, extension and improvement, </w:t>
      </w:r>
    </w:p>
    <w:p w14:paraId="68DB2CA3" w14:textId="77777777" w:rsidR="00D035E0" w:rsidRDefault="00D035E0" w:rsidP="00D035E0">
      <w:pPr>
        <w:spacing w:after="57" w:line="259" w:lineRule="auto"/>
        <w:ind w:left="533"/>
      </w:pPr>
      <w:r>
        <w:t xml:space="preserve"> </w:t>
      </w:r>
    </w:p>
    <w:p w14:paraId="3B4C508B" w14:textId="70577B3C" w:rsidR="00D035E0" w:rsidRDefault="00D035E0" w:rsidP="00D751B1">
      <w:pPr>
        <w:pStyle w:val="ListParagraph"/>
        <w:numPr>
          <w:ilvl w:val="1"/>
          <w:numId w:val="3"/>
        </w:numPr>
        <w:tabs>
          <w:tab w:val="left" w:pos="820"/>
        </w:tabs>
        <w:spacing w:before="1" w:line="259" w:lineRule="auto"/>
        <w:ind w:right="136"/>
      </w:pPr>
      <w:r>
        <w:t>be provided in a manner that</w:t>
      </w:r>
      <w:r w:rsidR="00D751B1">
        <w:t>:</w:t>
      </w:r>
    </w:p>
    <w:p w14:paraId="79BAAA7A" w14:textId="77777777" w:rsidR="00D035E0" w:rsidRDefault="00D035E0" w:rsidP="00D035E0">
      <w:pPr>
        <w:spacing w:after="42" w:line="259" w:lineRule="auto"/>
        <w:ind w:left="533"/>
      </w:pPr>
      <w:r>
        <w:t xml:space="preserve"> </w:t>
      </w:r>
    </w:p>
    <w:p w14:paraId="092AFD30" w14:textId="77777777" w:rsidR="00D035E0" w:rsidRDefault="00D035E0" w:rsidP="00D751B1">
      <w:pPr>
        <w:pStyle w:val="ListParagraph"/>
        <w:numPr>
          <w:ilvl w:val="2"/>
          <w:numId w:val="3"/>
        </w:numPr>
        <w:tabs>
          <w:tab w:val="left" w:pos="1540"/>
        </w:tabs>
        <w:spacing w:line="265" w:lineRule="exact"/>
      </w:pPr>
      <w:r>
        <w:t xml:space="preserve">is fair and equitable to all its residents and communities, </w:t>
      </w:r>
    </w:p>
    <w:p w14:paraId="513FDF72" w14:textId="63E3D1B6" w:rsidR="00D035E0" w:rsidRDefault="00D035E0" w:rsidP="00D751B1">
      <w:pPr>
        <w:pStyle w:val="ListParagraph"/>
        <w:numPr>
          <w:ilvl w:val="2"/>
          <w:numId w:val="3"/>
        </w:numPr>
        <w:tabs>
          <w:tab w:val="left" w:pos="1540"/>
        </w:tabs>
        <w:spacing w:line="265" w:lineRule="exact"/>
      </w:pPr>
      <w:r>
        <w:t>ensures the highest quality</w:t>
      </w:r>
      <w:r w:rsidR="00D751B1">
        <w:t xml:space="preserve"> of</w:t>
      </w:r>
      <w:r>
        <w:t xml:space="preserve"> service at the lowest cost and the most economical use and allocation of available resources, and </w:t>
      </w:r>
    </w:p>
    <w:p w14:paraId="1A6BFD6C" w14:textId="77777777" w:rsidR="00D035E0" w:rsidRDefault="00D035E0" w:rsidP="00D751B1">
      <w:pPr>
        <w:pStyle w:val="ListParagraph"/>
        <w:numPr>
          <w:ilvl w:val="2"/>
          <w:numId w:val="3"/>
        </w:numPr>
        <w:tabs>
          <w:tab w:val="left" w:pos="1540"/>
        </w:tabs>
        <w:spacing w:line="265" w:lineRule="exact"/>
      </w:pPr>
      <w:r>
        <w:t xml:space="preserve">is financially and environmentally sustainable. </w:t>
      </w:r>
    </w:p>
    <w:p w14:paraId="3BE5C604" w14:textId="77777777" w:rsidR="00D035E0" w:rsidRDefault="00D035E0" w:rsidP="00D035E0">
      <w:pPr>
        <w:spacing w:line="259" w:lineRule="auto"/>
      </w:pPr>
      <w:r>
        <w:t xml:space="preserve"> </w:t>
      </w:r>
    </w:p>
    <w:p w14:paraId="78EA609D" w14:textId="6D31B086" w:rsidR="00D035E0" w:rsidRDefault="00D035E0" w:rsidP="00D035E0">
      <w:r>
        <w:t xml:space="preserve">Accounts will be rendered on a monthly basis and will indicate details of consumption registered on meters as well as the final date of the payments. </w:t>
      </w:r>
    </w:p>
    <w:p w14:paraId="52896D15" w14:textId="77777777" w:rsidR="00D035E0" w:rsidRDefault="00D035E0" w:rsidP="00D035E0">
      <w:pPr>
        <w:spacing w:line="259" w:lineRule="auto"/>
        <w:ind w:left="533"/>
      </w:pPr>
      <w:r>
        <w:t xml:space="preserve"> </w:t>
      </w:r>
    </w:p>
    <w:p w14:paraId="7D2A96D1" w14:textId="5031031C" w:rsidR="00D035E0" w:rsidRDefault="00D035E0" w:rsidP="00D035E0">
      <w:r>
        <w:t xml:space="preserve">Credit control is the last step in ensuring payment for services rendered. The enforcement of payment for services will be ineffective if it is not based on acceptable principles. The inability for a Municipality to collect money disqualifies the </w:t>
      </w:r>
      <w:r w:rsidR="00116930">
        <w:t>m</w:t>
      </w:r>
      <w:r>
        <w:t xml:space="preserve">unicipality as a </w:t>
      </w:r>
      <w:r w:rsidRPr="00D751B1">
        <w:t>going concern</w:t>
      </w:r>
      <w:r>
        <w:t xml:space="preserve"> </w:t>
      </w:r>
      <w:r w:rsidRPr="00D751B1">
        <w:t>and will impede service delivery</w:t>
      </w:r>
      <w:r>
        <w:t xml:space="preserve">. It is therefore of utmost importance to collect money owing to the Municipality. “The </w:t>
      </w:r>
      <w:r w:rsidR="00116930">
        <w:t>m</w:t>
      </w:r>
      <w:r>
        <w:t xml:space="preserve">unicipal should ensure that all money that is due and payable to the Municipality is collected,” </w:t>
      </w:r>
      <w:r w:rsidR="00116930">
        <w:t>as per section 96 (a)</w:t>
      </w:r>
      <w:r>
        <w:t xml:space="preserve"> of the Municipal Systems Act. For this purpose</w:t>
      </w:r>
      <w:r w:rsidR="00DC721F">
        <w:t>,</w:t>
      </w:r>
      <w:r>
        <w:t xml:space="preserve"> the </w:t>
      </w:r>
      <w:r w:rsidR="00116930">
        <w:t>m</w:t>
      </w:r>
      <w:r>
        <w:t>unicipal</w:t>
      </w:r>
      <w:r w:rsidR="00116930">
        <w:t>ity</w:t>
      </w:r>
      <w:r>
        <w:t xml:space="preserve"> should adopt, </w:t>
      </w:r>
      <w:r w:rsidR="00DC721F">
        <w:t>maintain,</w:t>
      </w:r>
      <w:r>
        <w:t xml:space="preserve"> and implement a </w:t>
      </w:r>
      <w:r w:rsidR="00DC721F">
        <w:t>C</w:t>
      </w:r>
      <w:r>
        <w:t xml:space="preserve">redit </w:t>
      </w:r>
      <w:r w:rsidR="00DC721F">
        <w:t>C</w:t>
      </w:r>
      <w:r>
        <w:t xml:space="preserve">ontrol and </w:t>
      </w:r>
      <w:r w:rsidR="00DC721F">
        <w:t>D</w:t>
      </w:r>
      <w:r>
        <w:t xml:space="preserve">ebit </w:t>
      </w:r>
      <w:r w:rsidR="00DC721F">
        <w:t>C</w:t>
      </w:r>
      <w:r>
        <w:t xml:space="preserve">ollection policy and by-laws that are consistent with its rates and tariff policies and comply with the provisions of the Municipal Systems Act. </w:t>
      </w:r>
    </w:p>
    <w:p w14:paraId="65E8C81C" w14:textId="77777777" w:rsidR="00D035E0" w:rsidRDefault="00D035E0" w:rsidP="00D035E0">
      <w:pPr>
        <w:spacing w:line="259" w:lineRule="auto"/>
        <w:ind w:left="533"/>
      </w:pPr>
      <w:r>
        <w:t xml:space="preserve"> </w:t>
      </w:r>
    </w:p>
    <w:p w14:paraId="2E51C180" w14:textId="223B55D6" w:rsidR="00D035E0" w:rsidRDefault="00D035E0" w:rsidP="00D035E0">
      <w:r>
        <w:t>The Municipal</w:t>
      </w:r>
      <w:r w:rsidR="00116930">
        <w:t>ity</w:t>
      </w:r>
      <w:r>
        <w:t xml:space="preserve"> should adopt by-laws to give effect to its credit control and debt collection procedure manual and policy, its implementation and enforcement. By-laws may differentiate between different categories of taxpayers, customers, debtor’s taxes, services, service standards and other matters. </w:t>
      </w:r>
    </w:p>
    <w:p w14:paraId="1179117C" w14:textId="77777777" w:rsidR="00D035E0" w:rsidRDefault="00D035E0" w:rsidP="00D035E0">
      <w:pPr>
        <w:spacing w:line="259" w:lineRule="auto"/>
        <w:ind w:left="533"/>
      </w:pPr>
      <w:r>
        <w:lastRenderedPageBreak/>
        <w:t xml:space="preserve"> </w:t>
      </w:r>
    </w:p>
    <w:p w14:paraId="6CA08E8C" w14:textId="7FC7EBFF" w:rsidR="00D035E0" w:rsidRDefault="00D035E0" w:rsidP="00D035E0">
      <w:r>
        <w:t xml:space="preserve">This policy has been compiled to address credit control </w:t>
      </w:r>
      <w:r w:rsidR="00DC721F">
        <w:t xml:space="preserve">and debt collection, </w:t>
      </w:r>
      <w:r>
        <w:t xml:space="preserve">and comply with the requirements and guidelines as set by the following acts and other documents: </w:t>
      </w:r>
    </w:p>
    <w:p w14:paraId="66897C28" w14:textId="77777777" w:rsidR="00D035E0" w:rsidRDefault="00D035E0" w:rsidP="00D035E0">
      <w:pPr>
        <w:spacing w:after="55" w:line="259" w:lineRule="auto"/>
        <w:ind w:left="533"/>
      </w:pPr>
      <w:r>
        <w:t xml:space="preserve"> </w:t>
      </w:r>
    </w:p>
    <w:p w14:paraId="436CE891" w14:textId="6669206D" w:rsidR="00D035E0" w:rsidRDefault="00D035E0" w:rsidP="00D035E0">
      <w:pPr>
        <w:widowControl/>
        <w:numPr>
          <w:ilvl w:val="0"/>
          <w:numId w:val="8"/>
        </w:numPr>
        <w:autoSpaceDE/>
        <w:autoSpaceDN/>
        <w:spacing w:after="5" w:line="248" w:lineRule="auto"/>
        <w:ind w:hanging="319"/>
        <w:jc w:val="both"/>
      </w:pPr>
      <w:bookmarkStart w:id="0" w:name="_Hlk158972646"/>
      <w:r>
        <w:t xml:space="preserve">SALGA – Local Government Financial Best </w:t>
      </w:r>
      <w:r w:rsidR="00116930">
        <w:t>Practice</w:t>
      </w:r>
      <w:r>
        <w:t xml:space="preserve"> Manual </w:t>
      </w:r>
    </w:p>
    <w:p w14:paraId="4422DAF1" w14:textId="77777777" w:rsidR="00D035E0" w:rsidRDefault="00D035E0" w:rsidP="00D035E0">
      <w:pPr>
        <w:spacing w:line="259" w:lineRule="auto"/>
        <w:ind w:left="533"/>
      </w:pPr>
      <w:r>
        <w:t xml:space="preserve"> </w:t>
      </w:r>
    </w:p>
    <w:p w14:paraId="08362858" w14:textId="77777777" w:rsidR="00D035E0" w:rsidRDefault="00D035E0" w:rsidP="00D035E0">
      <w:pPr>
        <w:widowControl/>
        <w:numPr>
          <w:ilvl w:val="0"/>
          <w:numId w:val="8"/>
        </w:numPr>
        <w:autoSpaceDE/>
        <w:autoSpaceDN/>
        <w:spacing w:line="259" w:lineRule="auto"/>
        <w:ind w:hanging="319"/>
        <w:jc w:val="both"/>
      </w:pPr>
      <w:r>
        <w:t xml:space="preserve">The Constitution of the Republic of South Africa, 1996, Act 108 of 1996 </w:t>
      </w:r>
    </w:p>
    <w:p w14:paraId="20B674D0" w14:textId="77777777" w:rsidR="00D035E0" w:rsidRDefault="00D035E0" w:rsidP="00D035E0">
      <w:pPr>
        <w:spacing w:after="57" w:line="259" w:lineRule="auto"/>
      </w:pPr>
      <w:r>
        <w:t xml:space="preserve"> </w:t>
      </w:r>
    </w:p>
    <w:p w14:paraId="12AC15EC" w14:textId="77777777" w:rsidR="00D035E0" w:rsidRDefault="00D035E0" w:rsidP="00D035E0">
      <w:pPr>
        <w:widowControl/>
        <w:numPr>
          <w:ilvl w:val="0"/>
          <w:numId w:val="8"/>
        </w:numPr>
        <w:autoSpaceDE/>
        <w:autoSpaceDN/>
        <w:spacing w:after="5" w:line="248" w:lineRule="auto"/>
        <w:ind w:hanging="319"/>
        <w:jc w:val="both"/>
      </w:pPr>
      <w:r>
        <w:t xml:space="preserve">The Municipal Systems Act, Act 32 of 2000 </w:t>
      </w:r>
    </w:p>
    <w:p w14:paraId="6ED1C7B6" w14:textId="77777777" w:rsidR="00D035E0" w:rsidRDefault="00D035E0" w:rsidP="00D035E0">
      <w:pPr>
        <w:spacing w:after="55" w:line="259" w:lineRule="auto"/>
      </w:pPr>
      <w:r>
        <w:t xml:space="preserve"> </w:t>
      </w:r>
    </w:p>
    <w:p w14:paraId="2156F448" w14:textId="5533FABB" w:rsidR="00D035E0" w:rsidRPr="00D035E0" w:rsidRDefault="00D035E0" w:rsidP="00D035E0">
      <w:pPr>
        <w:widowControl/>
        <w:numPr>
          <w:ilvl w:val="0"/>
          <w:numId w:val="8"/>
        </w:numPr>
        <w:autoSpaceDE/>
        <w:autoSpaceDN/>
        <w:spacing w:after="5" w:line="248" w:lineRule="auto"/>
        <w:ind w:hanging="319"/>
        <w:jc w:val="both"/>
      </w:pPr>
      <w:r>
        <w:t xml:space="preserve">Municipal Finance Management Act, Act No. 56 of 2003 </w:t>
      </w:r>
    </w:p>
    <w:bookmarkEnd w:id="0"/>
    <w:p w14:paraId="4D4BF08C" w14:textId="77777777" w:rsidR="00822BD4" w:rsidRDefault="00822BD4">
      <w:pPr>
        <w:pStyle w:val="BodyText"/>
      </w:pPr>
    </w:p>
    <w:p w14:paraId="75580EBC" w14:textId="77777777" w:rsidR="00822BD4" w:rsidRDefault="00822BD4">
      <w:pPr>
        <w:pStyle w:val="BodyText"/>
        <w:spacing w:before="62"/>
      </w:pPr>
    </w:p>
    <w:p w14:paraId="4E3A475E" w14:textId="77777777" w:rsidR="00822BD4" w:rsidRDefault="002D08A2">
      <w:pPr>
        <w:pStyle w:val="Heading1"/>
        <w:numPr>
          <w:ilvl w:val="0"/>
          <w:numId w:val="3"/>
        </w:numPr>
        <w:tabs>
          <w:tab w:val="left" w:pos="459"/>
        </w:tabs>
        <w:spacing w:before="1"/>
        <w:ind w:left="459" w:hanging="359"/>
      </w:pPr>
      <w:r>
        <w:t>OBJECTIVES</w:t>
      </w:r>
      <w:r>
        <w:rPr>
          <w:spacing w:val="-7"/>
        </w:rPr>
        <w:t xml:space="preserve"> </w:t>
      </w:r>
      <w:r>
        <w:t>OF</w:t>
      </w:r>
      <w:r>
        <w:rPr>
          <w:spacing w:val="-5"/>
        </w:rPr>
        <w:t xml:space="preserve"> </w:t>
      </w:r>
      <w:r>
        <w:t>THIS</w:t>
      </w:r>
      <w:r>
        <w:rPr>
          <w:spacing w:val="-6"/>
        </w:rPr>
        <w:t xml:space="preserve"> </w:t>
      </w:r>
      <w:r>
        <w:rPr>
          <w:spacing w:val="-2"/>
        </w:rPr>
        <w:t>POLICY:</w:t>
      </w:r>
    </w:p>
    <w:p w14:paraId="2CD0D1C4" w14:textId="77777777" w:rsidR="00822BD4" w:rsidRDefault="00822BD4">
      <w:pPr>
        <w:pStyle w:val="BodyText"/>
        <w:spacing w:before="42"/>
        <w:rPr>
          <w:b/>
        </w:rPr>
      </w:pPr>
    </w:p>
    <w:p w14:paraId="620C2644" w14:textId="77777777" w:rsidR="00822BD4" w:rsidRDefault="002D08A2">
      <w:pPr>
        <w:pStyle w:val="BodyText"/>
        <w:ind w:left="100"/>
        <w:jc w:val="both"/>
      </w:pPr>
      <w:r>
        <w:t>The</w:t>
      </w:r>
      <w:r>
        <w:rPr>
          <w:spacing w:val="-6"/>
        </w:rPr>
        <w:t xml:space="preserve"> </w:t>
      </w:r>
      <w:r>
        <w:t>objectives</w:t>
      </w:r>
      <w:r>
        <w:rPr>
          <w:spacing w:val="-6"/>
        </w:rPr>
        <w:t xml:space="preserve"> </w:t>
      </w:r>
      <w:r>
        <w:t>of</w:t>
      </w:r>
      <w:r>
        <w:rPr>
          <w:spacing w:val="-2"/>
        </w:rPr>
        <w:t xml:space="preserve"> </w:t>
      </w:r>
      <w:r>
        <w:t>this</w:t>
      </w:r>
      <w:r>
        <w:rPr>
          <w:spacing w:val="-6"/>
        </w:rPr>
        <w:t xml:space="preserve"> </w:t>
      </w:r>
      <w:r>
        <w:t>Policy</w:t>
      </w:r>
      <w:r>
        <w:rPr>
          <w:spacing w:val="-1"/>
        </w:rPr>
        <w:t xml:space="preserve"> </w:t>
      </w:r>
      <w:r>
        <w:t>are</w:t>
      </w:r>
      <w:r>
        <w:rPr>
          <w:spacing w:val="-4"/>
        </w:rPr>
        <w:t xml:space="preserve"> </w:t>
      </w:r>
      <w:r>
        <w:t>to</w:t>
      </w:r>
      <w:r>
        <w:rPr>
          <w:spacing w:val="1"/>
        </w:rPr>
        <w:t xml:space="preserve"> </w:t>
      </w:r>
      <w:r>
        <w:rPr>
          <w:spacing w:val="-10"/>
        </w:rPr>
        <w:t>–</w:t>
      </w:r>
    </w:p>
    <w:p w14:paraId="0724E549" w14:textId="77777777" w:rsidR="00822BD4" w:rsidRDefault="00822BD4">
      <w:pPr>
        <w:pStyle w:val="BodyText"/>
        <w:spacing w:before="42"/>
      </w:pPr>
    </w:p>
    <w:p w14:paraId="2D7CC82F" w14:textId="77777777" w:rsidR="00822BD4" w:rsidRDefault="002D08A2">
      <w:pPr>
        <w:pStyle w:val="ListParagraph"/>
        <w:numPr>
          <w:ilvl w:val="1"/>
          <w:numId w:val="3"/>
        </w:numPr>
        <w:tabs>
          <w:tab w:val="left" w:pos="820"/>
        </w:tabs>
        <w:spacing w:before="1" w:line="259" w:lineRule="auto"/>
        <w:ind w:right="136"/>
      </w:pPr>
      <w:r>
        <w:t>ensure that all money due and payable to municipality in respect of rates, fees for services,</w:t>
      </w:r>
      <w:r>
        <w:rPr>
          <w:spacing w:val="-3"/>
        </w:rPr>
        <w:t xml:space="preserve"> </w:t>
      </w:r>
      <w:r>
        <w:t>surcharges</w:t>
      </w:r>
      <w:r>
        <w:rPr>
          <w:spacing w:val="-3"/>
        </w:rPr>
        <w:t xml:space="preserve"> </w:t>
      </w:r>
      <w:r>
        <w:t>on</w:t>
      </w:r>
      <w:r>
        <w:rPr>
          <w:spacing w:val="-3"/>
        </w:rPr>
        <w:t xml:space="preserve"> </w:t>
      </w:r>
      <w:r>
        <w:t>such</w:t>
      </w:r>
      <w:r>
        <w:rPr>
          <w:spacing w:val="-4"/>
        </w:rPr>
        <w:t xml:space="preserve"> </w:t>
      </w:r>
      <w:r>
        <w:t>fees,</w:t>
      </w:r>
      <w:r>
        <w:rPr>
          <w:spacing w:val="-3"/>
        </w:rPr>
        <w:t xml:space="preserve"> </w:t>
      </w:r>
      <w:r>
        <w:t>charges,</w:t>
      </w:r>
      <w:r>
        <w:rPr>
          <w:spacing w:val="-3"/>
        </w:rPr>
        <w:t xml:space="preserve"> </w:t>
      </w:r>
      <w:r>
        <w:t>tariffs,</w:t>
      </w:r>
      <w:r>
        <w:rPr>
          <w:spacing w:val="-2"/>
        </w:rPr>
        <w:t xml:space="preserve"> </w:t>
      </w:r>
      <w:r>
        <w:t>interest</w:t>
      </w:r>
      <w:r>
        <w:rPr>
          <w:spacing w:val="-2"/>
        </w:rPr>
        <w:t xml:space="preserve"> </w:t>
      </w:r>
      <w:r>
        <w:t>which</w:t>
      </w:r>
      <w:r>
        <w:rPr>
          <w:spacing w:val="-4"/>
        </w:rPr>
        <w:t xml:space="preserve"> </w:t>
      </w:r>
      <w:r>
        <w:t>has</w:t>
      </w:r>
      <w:r>
        <w:rPr>
          <w:spacing w:val="-3"/>
        </w:rPr>
        <w:t xml:space="preserve"> </w:t>
      </w:r>
      <w:r>
        <w:t>accrued</w:t>
      </w:r>
      <w:r>
        <w:rPr>
          <w:spacing w:val="-2"/>
        </w:rPr>
        <w:t xml:space="preserve"> </w:t>
      </w:r>
      <w:r>
        <w:t>on</w:t>
      </w:r>
      <w:r>
        <w:rPr>
          <w:spacing w:val="-4"/>
        </w:rPr>
        <w:t xml:space="preserve"> </w:t>
      </w:r>
      <w:r>
        <w:t>any amounts due and payable in respect of the afore going and any collection charges are collected efficiently and promptly;</w:t>
      </w:r>
    </w:p>
    <w:p w14:paraId="2718826D" w14:textId="77777777" w:rsidR="00822BD4" w:rsidRDefault="002D08A2">
      <w:pPr>
        <w:pStyle w:val="ListParagraph"/>
        <w:numPr>
          <w:ilvl w:val="1"/>
          <w:numId w:val="3"/>
        </w:numPr>
        <w:tabs>
          <w:tab w:val="left" w:pos="820"/>
        </w:tabs>
        <w:spacing w:line="259" w:lineRule="auto"/>
        <w:ind w:right="140"/>
      </w:pPr>
      <w:r>
        <w:t>provide</w:t>
      </w:r>
      <w:r>
        <w:rPr>
          <w:spacing w:val="-4"/>
        </w:rPr>
        <w:t xml:space="preserve"> </w:t>
      </w:r>
      <w:r>
        <w:t>for</w:t>
      </w:r>
      <w:r>
        <w:rPr>
          <w:spacing w:val="-6"/>
        </w:rPr>
        <w:t xml:space="preserve"> </w:t>
      </w:r>
      <w:r>
        <w:t>credit</w:t>
      </w:r>
      <w:r>
        <w:rPr>
          <w:spacing w:val="-2"/>
        </w:rPr>
        <w:t xml:space="preserve"> </w:t>
      </w:r>
      <w:r>
        <w:t>control</w:t>
      </w:r>
      <w:r>
        <w:rPr>
          <w:spacing w:val="-5"/>
        </w:rPr>
        <w:t xml:space="preserve"> </w:t>
      </w:r>
      <w:r>
        <w:t>procedures</w:t>
      </w:r>
      <w:r>
        <w:rPr>
          <w:spacing w:val="-3"/>
        </w:rPr>
        <w:t xml:space="preserve"> </w:t>
      </w:r>
      <w:r>
        <w:t>and</w:t>
      </w:r>
      <w:r>
        <w:rPr>
          <w:spacing w:val="-2"/>
        </w:rPr>
        <w:t xml:space="preserve"> </w:t>
      </w:r>
      <w:r>
        <w:t>mechanisms</w:t>
      </w:r>
      <w:r>
        <w:rPr>
          <w:spacing w:val="-3"/>
        </w:rPr>
        <w:t xml:space="preserve"> </w:t>
      </w:r>
      <w:r>
        <w:t>and</w:t>
      </w:r>
      <w:r>
        <w:rPr>
          <w:spacing w:val="-2"/>
        </w:rPr>
        <w:t xml:space="preserve"> </w:t>
      </w:r>
      <w:r>
        <w:t>debt</w:t>
      </w:r>
      <w:r>
        <w:rPr>
          <w:spacing w:val="-2"/>
        </w:rPr>
        <w:t xml:space="preserve"> </w:t>
      </w:r>
      <w:r>
        <w:t>collection</w:t>
      </w:r>
      <w:r>
        <w:rPr>
          <w:spacing w:val="-5"/>
        </w:rPr>
        <w:t xml:space="preserve"> </w:t>
      </w:r>
      <w:r>
        <w:t>procedures and mechanisms;</w:t>
      </w:r>
    </w:p>
    <w:p w14:paraId="725050C8" w14:textId="77777777" w:rsidR="00822BD4" w:rsidRDefault="002D08A2">
      <w:pPr>
        <w:pStyle w:val="ListParagraph"/>
        <w:numPr>
          <w:ilvl w:val="1"/>
          <w:numId w:val="3"/>
        </w:numPr>
        <w:tabs>
          <w:tab w:val="left" w:pos="820"/>
        </w:tabs>
      </w:pPr>
      <w:r>
        <w:t>provide</w:t>
      </w:r>
      <w:r>
        <w:rPr>
          <w:spacing w:val="-5"/>
        </w:rPr>
        <w:t xml:space="preserve"> </w:t>
      </w:r>
      <w:r>
        <w:t>for</w:t>
      </w:r>
      <w:r>
        <w:rPr>
          <w:spacing w:val="-5"/>
        </w:rPr>
        <w:t xml:space="preserve"> </w:t>
      </w:r>
      <w:r>
        <w:t>indigent</w:t>
      </w:r>
      <w:r>
        <w:rPr>
          <w:spacing w:val="-5"/>
        </w:rPr>
        <w:t xml:space="preserve"> </w:t>
      </w:r>
      <w:r>
        <w:rPr>
          <w:spacing w:val="-2"/>
        </w:rPr>
        <w:t>debtors;</w:t>
      </w:r>
    </w:p>
    <w:p w14:paraId="0E3809E9" w14:textId="6904B774" w:rsidR="00822BD4" w:rsidRDefault="002D08A2">
      <w:pPr>
        <w:pStyle w:val="ListParagraph"/>
        <w:numPr>
          <w:ilvl w:val="1"/>
          <w:numId w:val="3"/>
        </w:numPr>
        <w:tabs>
          <w:tab w:val="left" w:pos="820"/>
        </w:tabs>
        <w:spacing w:before="20" w:line="259" w:lineRule="auto"/>
        <w:ind w:right="587"/>
      </w:pPr>
      <w:r>
        <w:t xml:space="preserve">provide for the setting of realistic targets consistent with generally </w:t>
      </w:r>
      <w:r w:rsidR="00A46549">
        <w:t>recognized</w:t>
      </w:r>
      <w:r>
        <w:t xml:space="preserve"> practices</w:t>
      </w:r>
      <w:r>
        <w:rPr>
          <w:spacing w:val="-3"/>
        </w:rPr>
        <w:t xml:space="preserve"> </w:t>
      </w:r>
      <w:r>
        <w:t>and</w:t>
      </w:r>
      <w:r>
        <w:rPr>
          <w:spacing w:val="-2"/>
        </w:rPr>
        <w:t xml:space="preserve"> </w:t>
      </w:r>
      <w:r>
        <w:t>collection</w:t>
      </w:r>
      <w:r>
        <w:rPr>
          <w:spacing w:val="-3"/>
        </w:rPr>
        <w:t xml:space="preserve"> </w:t>
      </w:r>
      <w:r>
        <w:t>ratios</w:t>
      </w:r>
      <w:r>
        <w:rPr>
          <w:spacing w:val="-2"/>
        </w:rPr>
        <w:t xml:space="preserve"> </w:t>
      </w:r>
      <w:r>
        <w:t>and</w:t>
      </w:r>
      <w:r>
        <w:rPr>
          <w:spacing w:val="-2"/>
        </w:rPr>
        <w:t xml:space="preserve"> </w:t>
      </w:r>
      <w:r>
        <w:t>also</w:t>
      </w:r>
      <w:r>
        <w:rPr>
          <w:spacing w:val="-3"/>
        </w:rPr>
        <w:t xml:space="preserve"> </w:t>
      </w:r>
      <w:r>
        <w:t>the</w:t>
      </w:r>
      <w:r>
        <w:rPr>
          <w:spacing w:val="-4"/>
        </w:rPr>
        <w:t xml:space="preserve"> </w:t>
      </w:r>
      <w:r>
        <w:t>estimates</w:t>
      </w:r>
      <w:r>
        <w:rPr>
          <w:spacing w:val="-3"/>
        </w:rPr>
        <w:t xml:space="preserve"> </w:t>
      </w:r>
      <w:r>
        <w:t>of</w:t>
      </w:r>
      <w:r>
        <w:rPr>
          <w:spacing w:val="-3"/>
        </w:rPr>
        <w:t xml:space="preserve"> </w:t>
      </w:r>
      <w:r>
        <w:t>income</w:t>
      </w:r>
      <w:r>
        <w:rPr>
          <w:spacing w:val="-5"/>
        </w:rPr>
        <w:t xml:space="preserve"> </w:t>
      </w:r>
      <w:r>
        <w:t>set</w:t>
      </w:r>
      <w:r>
        <w:rPr>
          <w:spacing w:val="-3"/>
        </w:rPr>
        <w:t xml:space="preserve"> </w:t>
      </w:r>
      <w:r>
        <w:t>in</w:t>
      </w:r>
      <w:r>
        <w:rPr>
          <w:spacing w:val="-6"/>
        </w:rPr>
        <w:t xml:space="preserve"> </w:t>
      </w:r>
      <w:r>
        <w:t>the</w:t>
      </w:r>
      <w:r>
        <w:rPr>
          <w:spacing w:val="-6"/>
        </w:rPr>
        <w:t xml:space="preserve"> </w:t>
      </w:r>
      <w:r>
        <w:t>annual budget of municipality less an acceptable provision for bad debts;</w:t>
      </w:r>
    </w:p>
    <w:p w14:paraId="16E0EFDC" w14:textId="77777777" w:rsidR="00822BD4" w:rsidRDefault="002D08A2">
      <w:pPr>
        <w:pStyle w:val="ListParagraph"/>
        <w:numPr>
          <w:ilvl w:val="1"/>
          <w:numId w:val="3"/>
        </w:numPr>
        <w:tabs>
          <w:tab w:val="left" w:pos="820"/>
        </w:tabs>
        <w:spacing w:line="264" w:lineRule="exact"/>
      </w:pPr>
      <w:r>
        <w:t>provide</w:t>
      </w:r>
      <w:r>
        <w:rPr>
          <w:spacing w:val="-5"/>
        </w:rPr>
        <w:t xml:space="preserve"> </w:t>
      </w:r>
      <w:r>
        <w:t>for</w:t>
      </w:r>
      <w:r>
        <w:rPr>
          <w:spacing w:val="-6"/>
        </w:rPr>
        <w:t xml:space="preserve"> </w:t>
      </w:r>
      <w:r>
        <w:t>interest</w:t>
      </w:r>
      <w:r>
        <w:rPr>
          <w:spacing w:val="-2"/>
        </w:rPr>
        <w:t xml:space="preserve"> </w:t>
      </w:r>
      <w:r>
        <w:t>on</w:t>
      </w:r>
      <w:r>
        <w:rPr>
          <w:spacing w:val="-6"/>
        </w:rPr>
        <w:t xml:space="preserve"> </w:t>
      </w:r>
      <w:r>
        <w:t>overdue</w:t>
      </w:r>
      <w:r>
        <w:rPr>
          <w:spacing w:val="-5"/>
        </w:rPr>
        <w:t xml:space="preserve"> </w:t>
      </w:r>
      <w:r>
        <w:rPr>
          <w:spacing w:val="-2"/>
        </w:rPr>
        <w:t>amounts;</w:t>
      </w:r>
    </w:p>
    <w:p w14:paraId="4E5E97F3" w14:textId="77777777" w:rsidR="00822BD4" w:rsidRDefault="002D08A2">
      <w:pPr>
        <w:pStyle w:val="ListParagraph"/>
        <w:numPr>
          <w:ilvl w:val="1"/>
          <w:numId w:val="3"/>
        </w:numPr>
        <w:tabs>
          <w:tab w:val="left" w:pos="820"/>
        </w:tabs>
        <w:spacing w:before="20"/>
      </w:pPr>
      <w:r>
        <w:t>provide</w:t>
      </w:r>
      <w:r>
        <w:rPr>
          <w:spacing w:val="-6"/>
        </w:rPr>
        <w:t xml:space="preserve"> </w:t>
      </w:r>
      <w:r>
        <w:t>for</w:t>
      </w:r>
      <w:r>
        <w:rPr>
          <w:spacing w:val="-6"/>
        </w:rPr>
        <w:t xml:space="preserve"> </w:t>
      </w:r>
      <w:r>
        <w:t>collection</w:t>
      </w:r>
      <w:r>
        <w:rPr>
          <w:spacing w:val="-3"/>
        </w:rPr>
        <w:t xml:space="preserve"> </w:t>
      </w:r>
      <w:r>
        <w:t>charges</w:t>
      </w:r>
      <w:r>
        <w:rPr>
          <w:spacing w:val="-3"/>
        </w:rPr>
        <w:t xml:space="preserve"> </w:t>
      </w:r>
      <w:r>
        <w:t>on</w:t>
      </w:r>
      <w:r>
        <w:rPr>
          <w:spacing w:val="-3"/>
        </w:rPr>
        <w:t xml:space="preserve"> </w:t>
      </w:r>
      <w:r>
        <w:t>the</w:t>
      </w:r>
      <w:r>
        <w:rPr>
          <w:spacing w:val="-5"/>
        </w:rPr>
        <w:t xml:space="preserve"> </w:t>
      </w:r>
      <w:r>
        <w:t>payment</w:t>
      </w:r>
      <w:r>
        <w:rPr>
          <w:spacing w:val="-2"/>
        </w:rPr>
        <w:t xml:space="preserve"> </w:t>
      </w:r>
      <w:r>
        <w:t>of</w:t>
      </w:r>
      <w:r>
        <w:rPr>
          <w:spacing w:val="-8"/>
        </w:rPr>
        <w:t xml:space="preserve"> </w:t>
      </w:r>
      <w:r>
        <w:t>any</w:t>
      </w:r>
      <w:r>
        <w:rPr>
          <w:spacing w:val="-2"/>
        </w:rPr>
        <w:t xml:space="preserve"> </w:t>
      </w:r>
      <w:r>
        <w:t>overdue</w:t>
      </w:r>
      <w:r>
        <w:rPr>
          <w:spacing w:val="-4"/>
        </w:rPr>
        <w:t xml:space="preserve"> </w:t>
      </w:r>
      <w:r>
        <w:rPr>
          <w:spacing w:val="-2"/>
        </w:rPr>
        <w:t>amount;</w:t>
      </w:r>
    </w:p>
    <w:p w14:paraId="1DF814A1" w14:textId="77777777" w:rsidR="00822BD4" w:rsidRDefault="002D08A2">
      <w:pPr>
        <w:pStyle w:val="ListParagraph"/>
        <w:numPr>
          <w:ilvl w:val="1"/>
          <w:numId w:val="3"/>
        </w:numPr>
        <w:tabs>
          <w:tab w:val="left" w:pos="820"/>
        </w:tabs>
        <w:spacing w:before="23"/>
      </w:pPr>
      <w:r>
        <w:t>provide</w:t>
      </w:r>
      <w:r>
        <w:rPr>
          <w:spacing w:val="-6"/>
        </w:rPr>
        <w:t xml:space="preserve"> </w:t>
      </w:r>
      <w:r>
        <w:t>for</w:t>
      </w:r>
      <w:r>
        <w:rPr>
          <w:spacing w:val="-6"/>
        </w:rPr>
        <w:t xml:space="preserve"> </w:t>
      </w:r>
      <w:r>
        <w:t>extension</w:t>
      </w:r>
      <w:r>
        <w:rPr>
          <w:spacing w:val="-5"/>
        </w:rPr>
        <w:t xml:space="preserve"> </w:t>
      </w:r>
      <w:r>
        <w:t>of</w:t>
      </w:r>
      <w:r>
        <w:rPr>
          <w:spacing w:val="-3"/>
        </w:rPr>
        <w:t xml:space="preserve"> </w:t>
      </w:r>
      <w:r>
        <w:t>time</w:t>
      </w:r>
      <w:r>
        <w:rPr>
          <w:spacing w:val="-3"/>
        </w:rPr>
        <w:t xml:space="preserve"> </w:t>
      </w:r>
      <w:r>
        <w:t>for</w:t>
      </w:r>
      <w:r>
        <w:rPr>
          <w:spacing w:val="-3"/>
        </w:rPr>
        <w:t xml:space="preserve"> </w:t>
      </w:r>
      <w:r>
        <w:t>the</w:t>
      </w:r>
      <w:r>
        <w:rPr>
          <w:spacing w:val="-4"/>
        </w:rPr>
        <w:t xml:space="preserve"> </w:t>
      </w:r>
      <w:r>
        <w:t>payment</w:t>
      </w:r>
      <w:r>
        <w:rPr>
          <w:spacing w:val="-4"/>
        </w:rPr>
        <w:t xml:space="preserve"> </w:t>
      </w:r>
      <w:r>
        <w:t>of</w:t>
      </w:r>
      <w:r>
        <w:rPr>
          <w:spacing w:val="-3"/>
        </w:rPr>
        <w:t xml:space="preserve"> </w:t>
      </w:r>
      <w:r>
        <w:t>overdue</w:t>
      </w:r>
      <w:r>
        <w:rPr>
          <w:spacing w:val="-4"/>
        </w:rPr>
        <w:t xml:space="preserve"> </w:t>
      </w:r>
      <w:r>
        <w:rPr>
          <w:spacing w:val="-2"/>
        </w:rPr>
        <w:t>amounts;</w:t>
      </w:r>
    </w:p>
    <w:p w14:paraId="513C25AD" w14:textId="77777777" w:rsidR="00822BD4" w:rsidRDefault="002D08A2">
      <w:pPr>
        <w:pStyle w:val="ListParagraph"/>
        <w:numPr>
          <w:ilvl w:val="1"/>
          <w:numId w:val="3"/>
        </w:numPr>
        <w:tabs>
          <w:tab w:val="left" w:pos="820"/>
        </w:tabs>
        <w:spacing w:before="20" w:line="259" w:lineRule="auto"/>
        <w:ind w:right="250"/>
      </w:pPr>
      <w:r>
        <w:t>provide</w:t>
      </w:r>
      <w:r>
        <w:rPr>
          <w:spacing w:val="-3"/>
        </w:rPr>
        <w:t xml:space="preserve"> </w:t>
      </w:r>
      <w:r>
        <w:t>for</w:t>
      </w:r>
      <w:r>
        <w:rPr>
          <w:spacing w:val="-5"/>
        </w:rPr>
        <w:t xml:space="preserve"> </w:t>
      </w:r>
      <w:r>
        <w:t>the</w:t>
      </w:r>
      <w:r>
        <w:rPr>
          <w:spacing w:val="-3"/>
        </w:rPr>
        <w:t xml:space="preserve"> </w:t>
      </w:r>
      <w:r>
        <w:t>termination</w:t>
      </w:r>
      <w:r>
        <w:rPr>
          <w:spacing w:val="-3"/>
        </w:rPr>
        <w:t xml:space="preserve"> </w:t>
      </w:r>
      <w:r>
        <w:t>of</w:t>
      </w:r>
      <w:r>
        <w:rPr>
          <w:spacing w:val="-2"/>
        </w:rPr>
        <w:t xml:space="preserve"> </w:t>
      </w:r>
      <w:r>
        <w:t>services</w:t>
      </w:r>
      <w:r>
        <w:rPr>
          <w:spacing w:val="-2"/>
        </w:rPr>
        <w:t xml:space="preserve"> </w:t>
      </w:r>
      <w:r>
        <w:t>or</w:t>
      </w:r>
      <w:r>
        <w:rPr>
          <w:spacing w:val="-2"/>
        </w:rPr>
        <w:t xml:space="preserve"> </w:t>
      </w:r>
      <w:r>
        <w:t>for</w:t>
      </w:r>
      <w:r>
        <w:rPr>
          <w:spacing w:val="-2"/>
        </w:rPr>
        <w:t xml:space="preserve"> </w:t>
      </w:r>
      <w:r>
        <w:t>restrictions</w:t>
      </w:r>
      <w:r>
        <w:rPr>
          <w:spacing w:val="-2"/>
        </w:rPr>
        <w:t xml:space="preserve"> </w:t>
      </w:r>
      <w:r>
        <w:t>on</w:t>
      </w:r>
      <w:r>
        <w:rPr>
          <w:spacing w:val="-2"/>
        </w:rPr>
        <w:t xml:space="preserve"> </w:t>
      </w:r>
      <w:r>
        <w:t>the</w:t>
      </w:r>
      <w:r>
        <w:rPr>
          <w:spacing w:val="-5"/>
        </w:rPr>
        <w:t xml:space="preserve"> </w:t>
      </w:r>
      <w:r>
        <w:t>provision</w:t>
      </w:r>
      <w:r>
        <w:rPr>
          <w:spacing w:val="-5"/>
        </w:rPr>
        <w:t xml:space="preserve"> </w:t>
      </w:r>
      <w:r>
        <w:t>of</w:t>
      </w:r>
      <w:r>
        <w:rPr>
          <w:spacing w:val="-2"/>
        </w:rPr>
        <w:t xml:space="preserve"> </w:t>
      </w:r>
      <w:r>
        <w:t>services when payments are overdue;</w:t>
      </w:r>
    </w:p>
    <w:p w14:paraId="0B7E38BD" w14:textId="70C79761" w:rsidR="00822BD4" w:rsidRDefault="002D08A2">
      <w:pPr>
        <w:pStyle w:val="ListParagraph"/>
        <w:numPr>
          <w:ilvl w:val="1"/>
          <w:numId w:val="3"/>
        </w:numPr>
        <w:tabs>
          <w:tab w:val="left" w:pos="820"/>
        </w:tabs>
        <w:spacing w:line="259" w:lineRule="auto"/>
        <w:ind w:right="364"/>
      </w:pPr>
      <w:r>
        <w:t>provide</w:t>
      </w:r>
      <w:r>
        <w:rPr>
          <w:spacing w:val="-3"/>
        </w:rPr>
        <w:t xml:space="preserve"> </w:t>
      </w:r>
      <w:r>
        <w:t>for</w:t>
      </w:r>
      <w:r>
        <w:rPr>
          <w:spacing w:val="-5"/>
        </w:rPr>
        <w:t xml:space="preserve"> </w:t>
      </w:r>
      <w:r>
        <w:t>matters</w:t>
      </w:r>
      <w:r>
        <w:rPr>
          <w:spacing w:val="-2"/>
        </w:rPr>
        <w:t xml:space="preserve"> </w:t>
      </w:r>
      <w:r>
        <w:t>relating</w:t>
      </w:r>
      <w:r>
        <w:rPr>
          <w:spacing w:val="-2"/>
        </w:rPr>
        <w:t xml:space="preserve"> </w:t>
      </w:r>
      <w:r>
        <w:t>to</w:t>
      </w:r>
      <w:r>
        <w:rPr>
          <w:spacing w:val="-4"/>
        </w:rPr>
        <w:t xml:space="preserve"> </w:t>
      </w:r>
      <w:r>
        <w:t>the</w:t>
      </w:r>
      <w:r>
        <w:rPr>
          <w:spacing w:val="-3"/>
        </w:rPr>
        <w:t xml:space="preserve"> </w:t>
      </w:r>
      <w:r w:rsidR="00A46549">
        <w:t>unauthorized</w:t>
      </w:r>
      <w:r>
        <w:rPr>
          <w:spacing w:val="-2"/>
        </w:rPr>
        <w:t xml:space="preserve"> </w:t>
      </w:r>
      <w:r>
        <w:t>consumption</w:t>
      </w:r>
      <w:r>
        <w:rPr>
          <w:spacing w:val="-3"/>
        </w:rPr>
        <w:t xml:space="preserve"> </w:t>
      </w:r>
      <w:r>
        <w:t>of</w:t>
      </w:r>
      <w:r>
        <w:rPr>
          <w:spacing w:val="-5"/>
        </w:rPr>
        <w:t xml:space="preserve"> </w:t>
      </w:r>
      <w:r>
        <w:t>services,</w:t>
      </w:r>
      <w:r>
        <w:rPr>
          <w:spacing w:val="-2"/>
        </w:rPr>
        <w:t xml:space="preserve"> </w:t>
      </w:r>
      <w:r>
        <w:t>theft</w:t>
      </w:r>
      <w:r>
        <w:rPr>
          <w:spacing w:val="-2"/>
        </w:rPr>
        <w:t xml:space="preserve"> </w:t>
      </w:r>
      <w:r>
        <w:t xml:space="preserve">and </w:t>
      </w:r>
      <w:r>
        <w:rPr>
          <w:spacing w:val="-2"/>
        </w:rPr>
        <w:t>damages.</w:t>
      </w:r>
    </w:p>
    <w:p w14:paraId="04536ACE" w14:textId="77777777" w:rsidR="00822BD4" w:rsidRDefault="00822BD4">
      <w:pPr>
        <w:pStyle w:val="BodyText"/>
      </w:pPr>
    </w:p>
    <w:p w14:paraId="0F350089" w14:textId="77777777" w:rsidR="00822BD4" w:rsidRDefault="00822BD4">
      <w:pPr>
        <w:pStyle w:val="BodyText"/>
        <w:spacing w:before="40"/>
      </w:pPr>
    </w:p>
    <w:p w14:paraId="7F6234DF" w14:textId="77777777" w:rsidR="00822BD4" w:rsidRDefault="002D08A2">
      <w:pPr>
        <w:pStyle w:val="Heading1"/>
        <w:numPr>
          <w:ilvl w:val="0"/>
          <w:numId w:val="3"/>
        </w:numPr>
        <w:tabs>
          <w:tab w:val="left" w:pos="459"/>
        </w:tabs>
        <w:ind w:left="459" w:hanging="359"/>
      </w:pPr>
      <w:r>
        <w:rPr>
          <w:spacing w:val="-2"/>
        </w:rPr>
        <w:t>IMPLEMENTATION</w:t>
      </w:r>
    </w:p>
    <w:p w14:paraId="75935C8C" w14:textId="77777777" w:rsidR="00822BD4" w:rsidRDefault="00822BD4">
      <w:pPr>
        <w:pStyle w:val="BodyText"/>
        <w:spacing w:before="43"/>
        <w:rPr>
          <w:b/>
        </w:rPr>
      </w:pPr>
    </w:p>
    <w:p w14:paraId="31526BB5" w14:textId="77777777" w:rsidR="00822BD4" w:rsidRDefault="002D08A2">
      <w:pPr>
        <w:pStyle w:val="BodyText"/>
        <w:spacing w:line="259" w:lineRule="auto"/>
        <w:ind w:left="100" w:right="375"/>
        <w:jc w:val="both"/>
      </w:pPr>
      <w:r>
        <w:t>This policy shall be implemented by those officials</w:t>
      </w:r>
      <w:r>
        <w:rPr>
          <w:spacing w:val="-1"/>
        </w:rPr>
        <w:t xml:space="preserve"> </w:t>
      </w:r>
      <w:r>
        <w:t>whose duties relate to the rendering of accounts and the collection of money due and payable to municipality on respect of rates and</w:t>
      </w:r>
      <w:r>
        <w:rPr>
          <w:spacing w:val="-2"/>
        </w:rPr>
        <w:t xml:space="preserve"> </w:t>
      </w:r>
      <w:r>
        <w:t>services,</w:t>
      </w:r>
      <w:r>
        <w:rPr>
          <w:spacing w:val="-3"/>
        </w:rPr>
        <w:t xml:space="preserve"> </w:t>
      </w:r>
      <w:r>
        <w:t>and</w:t>
      </w:r>
      <w:r>
        <w:rPr>
          <w:spacing w:val="-2"/>
        </w:rPr>
        <w:t xml:space="preserve"> </w:t>
      </w:r>
      <w:r>
        <w:t>who</w:t>
      </w:r>
      <w:r>
        <w:rPr>
          <w:spacing w:val="-5"/>
        </w:rPr>
        <w:t xml:space="preserve"> </w:t>
      </w:r>
      <w:r>
        <w:t>have</w:t>
      </w:r>
      <w:r>
        <w:rPr>
          <w:spacing w:val="-3"/>
        </w:rPr>
        <w:t xml:space="preserve"> </w:t>
      </w:r>
      <w:r>
        <w:t>contact</w:t>
      </w:r>
      <w:r>
        <w:rPr>
          <w:spacing w:val="-2"/>
        </w:rPr>
        <w:t xml:space="preserve"> </w:t>
      </w:r>
      <w:r>
        <w:t>with</w:t>
      </w:r>
      <w:r>
        <w:rPr>
          <w:spacing w:val="-3"/>
        </w:rPr>
        <w:t xml:space="preserve"> </w:t>
      </w:r>
      <w:r>
        <w:t>members</w:t>
      </w:r>
      <w:r>
        <w:rPr>
          <w:spacing w:val="-3"/>
        </w:rPr>
        <w:t xml:space="preserve"> </w:t>
      </w:r>
      <w:r>
        <w:t>of</w:t>
      </w:r>
      <w:r>
        <w:rPr>
          <w:spacing w:val="-3"/>
        </w:rPr>
        <w:t xml:space="preserve"> </w:t>
      </w:r>
      <w:r>
        <w:t>the</w:t>
      </w:r>
      <w:r>
        <w:rPr>
          <w:spacing w:val="-4"/>
        </w:rPr>
        <w:t xml:space="preserve"> </w:t>
      </w:r>
      <w:r>
        <w:t>public</w:t>
      </w:r>
      <w:r>
        <w:rPr>
          <w:spacing w:val="-4"/>
        </w:rPr>
        <w:t xml:space="preserve"> </w:t>
      </w:r>
      <w:r>
        <w:t>in</w:t>
      </w:r>
      <w:r>
        <w:rPr>
          <w:spacing w:val="-3"/>
        </w:rPr>
        <w:t xml:space="preserve"> </w:t>
      </w:r>
      <w:r>
        <w:t>relation</w:t>
      </w:r>
      <w:r>
        <w:rPr>
          <w:spacing w:val="-4"/>
        </w:rPr>
        <w:t xml:space="preserve"> </w:t>
      </w:r>
      <w:r>
        <w:t>to</w:t>
      </w:r>
      <w:r>
        <w:rPr>
          <w:spacing w:val="-3"/>
        </w:rPr>
        <w:t xml:space="preserve"> </w:t>
      </w:r>
      <w:r>
        <w:t>payments</w:t>
      </w:r>
      <w:r>
        <w:rPr>
          <w:spacing w:val="-2"/>
        </w:rPr>
        <w:t xml:space="preserve"> </w:t>
      </w:r>
      <w:r>
        <w:t>to the</w:t>
      </w:r>
      <w:r>
        <w:rPr>
          <w:spacing w:val="-1"/>
        </w:rPr>
        <w:t xml:space="preserve"> </w:t>
      </w:r>
      <w:r>
        <w:t>MUNICIPALITY</w:t>
      </w:r>
      <w:r>
        <w:rPr>
          <w:spacing w:val="-1"/>
        </w:rPr>
        <w:t xml:space="preserve"> </w:t>
      </w:r>
      <w:r>
        <w:t>for</w:t>
      </w:r>
      <w:r>
        <w:rPr>
          <w:spacing w:val="-1"/>
        </w:rPr>
        <w:t xml:space="preserve"> </w:t>
      </w:r>
      <w:r>
        <w:t>rates and services (hereinafter referred to as Designated Officials).</w:t>
      </w:r>
    </w:p>
    <w:p w14:paraId="41FADA8B" w14:textId="77777777" w:rsidR="00822BD4" w:rsidRDefault="00822BD4">
      <w:pPr>
        <w:pStyle w:val="BodyText"/>
      </w:pPr>
    </w:p>
    <w:p w14:paraId="4F9ECD87" w14:textId="77777777" w:rsidR="00822BD4" w:rsidRDefault="00822BD4">
      <w:pPr>
        <w:pStyle w:val="BodyText"/>
        <w:spacing w:before="42"/>
      </w:pPr>
    </w:p>
    <w:p w14:paraId="14525BD8" w14:textId="37CDC273" w:rsidR="00822BD4" w:rsidRPr="00560193" w:rsidRDefault="002D08A2" w:rsidP="00D035E0">
      <w:pPr>
        <w:pStyle w:val="Heading1"/>
        <w:numPr>
          <w:ilvl w:val="0"/>
          <w:numId w:val="3"/>
        </w:numPr>
        <w:tabs>
          <w:tab w:val="left" w:pos="459"/>
        </w:tabs>
        <w:ind w:left="459" w:hanging="359"/>
      </w:pPr>
      <w:r>
        <w:t>RESPONSIBILITY</w:t>
      </w:r>
      <w:r>
        <w:rPr>
          <w:spacing w:val="-8"/>
        </w:rPr>
        <w:t xml:space="preserve"> </w:t>
      </w:r>
      <w:r>
        <w:t>FOR</w:t>
      </w:r>
      <w:r>
        <w:rPr>
          <w:spacing w:val="-7"/>
        </w:rPr>
        <w:t xml:space="preserve"> </w:t>
      </w:r>
      <w:r>
        <w:t>CREDIT</w:t>
      </w:r>
      <w:r>
        <w:rPr>
          <w:spacing w:val="-7"/>
        </w:rPr>
        <w:t xml:space="preserve"> </w:t>
      </w:r>
      <w:r>
        <w:rPr>
          <w:spacing w:val="-2"/>
        </w:rPr>
        <w:t>CONTROL</w:t>
      </w:r>
    </w:p>
    <w:p w14:paraId="0E7CD998" w14:textId="77777777" w:rsidR="00560193" w:rsidRPr="00D035E0" w:rsidRDefault="00560193" w:rsidP="00560193">
      <w:pPr>
        <w:pStyle w:val="Heading1"/>
        <w:tabs>
          <w:tab w:val="left" w:pos="459"/>
        </w:tabs>
        <w:ind w:firstLine="0"/>
      </w:pPr>
    </w:p>
    <w:p w14:paraId="369A2A63" w14:textId="77777777" w:rsidR="00822BD4" w:rsidRDefault="002D08A2">
      <w:pPr>
        <w:pStyle w:val="ListParagraph"/>
        <w:numPr>
          <w:ilvl w:val="1"/>
          <w:numId w:val="3"/>
        </w:numPr>
        <w:tabs>
          <w:tab w:val="left" w:pos="820"/>
        </w:tabs>
        <w:spacing w:before="1"/>
      </w:pPr>
      <w:r>
        <w:t>The</w:t>
      </w:r>
      <w:r>
        <w:rPr>
          <w:spacing w:val="-8"/>
        </w:rPr>
        <w:t xml:space="preserve"> </w:t>
      </w:r>
      <w:r>
        <w:t>municipality’s</w:t>
      </w:r>
      <w:r>
        <w:rPr>
          <w:spacing w:val="-7"/>
        </w:rPr>
        <w:t xml:space="preserve"> </w:t>
      </w:r>
      <w:r>
        <w:t>Executive</w:t>
      </w:r>
      <w:r>
        <w:rPr>
          <w:spacing w:val="-7"/>
        </w:rPr>
        <w:t xml:space="preserve"> </w:t>
      </w:r>
      <w:r>
        <w:t>Mayor</w:t>
      </w:r>
      <w:r>
        <w:rPr>
          <w:spacing w:val="-7"/>
        </w:rPr>
        <w:t xml:space="preserve"> </w:t>
      </w:r>
      <w:r>
        <w:t>shall</w:t>
      </w:r>
      <w:r>
        <w:rPr>
          <w:spacing w:val="-6"/>
        </w:rPr>
        <w:t xml:space="preserve"> </w:t>
      </w:r>
      <w:r>
        <w:t>as</w:t>
      </w:r>
      <w:r>
        <w:rPr>
          <w:spacing w:val="-5"/>
        </w:rPr>
        <w:t xml:space="preserve"> </w:t>
      </w:r>
      <w:r>
        <w:t>supervisory</w:t>
      </w:r>
      <w:r>
        <w:rPr>
          <w:spacing w:val="-5"/>
        </w:rPr>
        <w:t xml:space="preserve"> </w:t>
      </w:r>
      <w:r>
        <w:rPr>
          <w:spacing w:val="-2"/>
        </w:rPr>
        <w:t>authority:</w:t>
      </w:r>
    </w:p>
    <w:p w14:paraId="5358E54A" w14:textId="77777777" w:rsidR="00822BD4" w:rsidRDefault="002D08A2">
      <w:pPr>
        <w:pStyle w:val="ListParagraph"/>
        <w:numPr>
          <w:ilvl w:val="2"/>
          <w:numId w:val="3"/>
        </w:numPr>
        <w:tabs>
          <w:tab w:val="left" w:pos="1540"/>
        </w:tabs>
        <w:spacing w:before="20"/>
      </w:pPr>
      <w:r>
        <w:t>Oversee</w:t>
      </w:r>
      <w:r>
        <w:rPr>
          <w:spacing w:val="-6"/>
        </w:rPr>
        <w:t xml:space="preserve"> </w:t>
      </w:r>
      <w:r>
        <w:t>and</w:t>
      </w:r>
      <w:r>
        <w:rPr>
          <w:spacing w:val="-3"/>
        </w:rPr>
        <w:t xml:space="preserve"> </w:t>
      </w:r>
      <w:r>
        <w:rPr>
          <w:spacing w:val="-2"/>
        </w:rPr>
        <w:t>monitor:</w:t>
      </w:r>
    </w:p>
    <w:p w14:paraId="1461331C" w14:textId="77777777" w:rsidR="00822BD4" w:rsidRDefault="002D08A2">
      <w:pPr>
        <w:pStyle w:val="BodyText"/>
        <w:spacing w:before="20"/>
        <w:ind w:left="1540"/>
      </w:pPr>
      <w:r>
        <w:lastRenderedPageBreak/>
        <w:t>The</w:t>
      </w:r>
      <w:r>
        <w:rPr>
          <w:spacing w:val="-9"/>
        </w:rPr>
        <w:t xml:space="preserve"> </w:t>
      </w:r>
      <w:r>
        <w:t>implementation</w:t>
      </w:r>
      <w:r>
        <w:rPr>
          <w:spacing w:val="-5"/>
        </w:rPr>
        <w:t xml:space="preserve"> </w:t>
      </w:r>
      <w:r>
        <w:t>and</w:t>
      </w:r>
      <w:r>
        <w:rPr>
          <w:spacing w:val="-8"/>
        </w:rPr>
        <w:t xml:space="preserve"> </w:t>
      </w:r>
      <w:r>
        <w:t>enforcement</w:t>
      </w:r>
      <w:r>
        <w:rPr>
          <w:spacing w:val="-5"/>
        </w:rPr>
        <w:t xml:space="preserve"> </w:t>
      </w:r>
      <w:r>
        <w:t>of</w:t>
      </w:r>
      <w:r>
        <w:rPr>
          <w:spacing w:val="-5"/>
        </w:rPr>
        <w:t xml:space="preserve"> </w:t>
      </w:r>
      <w:r>
        <w:t>the</w:t>
      </w:r>
      <w:r>
        <w:rPr>
          <w:spacing w:val="-4"/>
        </w:rPr>
        <w:t xml:space="preserve"> </w:t>
      </w:r>
      <w:r>
        <w:t>municipality’s</w:t>
      </w:r>
      <w:r>
        <w:rPr>
          <w:spacing w:val="-5"/>
        </w:rPr>
        <w:t xml:space="preserve"> </w:t>
      </w:r>
      <w:r>
        <w:t>credit</w:t>
      </w:r>
      <w:r>
        <w:rPr>
          <w:spacing w:val="-4"/>
        </w:rPr>
        <w:t xml:space="preserve"> </w:t>
      </w:r>
      <w:r>
        <w:t>control</w:t>
      </w:r>
      <w:r>
        <w:rPr>
          <w:spacing w:val="-5"/>
        </w:rPr>
        <w:t xml:space="preserve"> and</w:t>
      </w:r>
    </w:p>
    <w:p w14:paraId="6FF269DF" w14:textId="77777777" w:rsidR="00822BD4" w:rsidRDefault="002D08A2">
      <w:pPr>
        <w:pStyle w:val="BodyText"/>
        <w:spacing w:before="22"/>
        <w:ind w:left="1540"/>
      </w:pPr>
      <w:r>
        <w:t>debt</w:t>
      </w:r>
      <w:r>
        <w:rPr>
          <w:spacing w:val="-4"/>
        </w:rPr>
        <w:t xml:space="preserve"> </w:t>
      </w:r>
      <w:r>
        <w:t>collection</w:t>
      </w:r>
      <w:r>
        <w:rPr>
          <w:spacing w:val="-5"/>
        </w:rPr>
        <w:t xml:space="preserve"> </w:t>
      </w:r>
      <w:r>
        <w:t>policy</w:t>
      </w:r>
      <w:r>
        <w:rPr>
          <w:spacing w:val="-4"/>
        </w:rPr>
        <w:t xml:space="preserve"> </w:t>
      </w:r>
      <w:r>
        <w:t>and</w:t>
      </w:r>
      <w:r>
        <w:rPr>
          <w:spacing w:val="-5"/>
        </w:rPr>
        <w:t xml:space="preserve"> </w:t>
      </w:r>
      <w:r>
        <w:t>any</w:t>
      </w:r>
      <w:r>
        <w:rPr>
          <w:spacing w:val="-4"/>
        </w:rPr>
        <w:t xml:space="preserve"> </w:t>
      </w:r>
      <w:r>
        <w:t>by-laws</w:t>
      </w:r>
      <w:r>
        <w:rPr>
          <w:spacing w:val="-6"/>
        </w:rPr>
        <w:t xml:space="preserve"> </w:t>
      </w:r>
      <w:r>
        <w:t>enacted:</w:t>
      </w:r>
      <w:r>
        <w:rPr>
          <w:spacing w:val="-3"/>
        </w:rPr>
        <w:t xml:space="preserve"> </w:t>
      </w:r>
      <w:r>
        <w:rPr>
          <w:spacing w:val="-5"/>
        </w:rPr>
        <w:t>and</w:t>
      </w:r>
    </w:p>
    <w:p w14:paraId="41D492C3" w14:textId="77777777" w:rsidR="00822BD4" w:rsidRDefault="002D08A2">
      <w:pPr>
        <w:pStyle w:val="BodyText"/>
        <w:spacing w:before="20" w:line="259" w:lineRule="auto"/>
        <w:ind w:left="1540" w:right="181"/>
      </w:pPr>
      <w:r>
        <w:t>The</w:t>
      </w:r>
      <w:r>
        <w:rPr>
          <w:spacing w:val="-4"/>
        </w:rPr>
        <w:t xml:space="preserve"> </w:t>
      </w:r>
      <w:r>
        <w:t>performance</w:t>
      </w:r>
      <w:r>
        <w:rPr>
          <w:spacing w:val="-4"/>
        </w:rPr>
        <w:t xml:space="preserve"> </w:t>
      </w:r>
      <w:r>
        <w:t>of</w:t>
      </w:r>
      <w:r>
        <w:rPr>
          <w:spacing w:val="-3"/>
        </w:rPr>
        <w:t xml:space="preserve"> </w:t>
      </w:r>
      <w:r>
        <w:t>the</w:t>
      </w:r>
      <w:r>
        <w:rPr>
          <w:spacing w:val="-5"/>
        </w:rPr>
        <w:t xml:space="preserve"> </w:t>
      </w:r>
      <w:r>
        <w:t>Municipal</w:t>
      </w:r>
      <w:r>
        <w:rPr>
          <w:spacing w:val="-4"/>
        </w:rPr>
        <w:t xml:space="preserve"> </w:t>
      </w:r>
      <w:r>
        <w:t>Manager</w:t>
      </w:r>
      <w:r>
        <w:rPr>
          <w:spacing w:val="-3"/>
        </w:rPr>
        <w:t xml:space="preserve"> </w:t>
      </w:r>
      <w:r>
        <w:t>in</w:t>
      </w:r>
      <w:r>
        <w:rPr>
          <w:spacing w:val="-4"/>
        </w:rPr>
        <w:t xml:space="preserve"> </w:t>
      </w:r>
      <w:r>
        <w:t>implementing</w:t>
      </w:r>
      <w:r>
        <w:rPr>
          <w:spacing w:val="-3"/>
        </w:rPr>
        <w:t xml:space="preserve"> </w:t>
      </w:r>
      <w:r>
        <w:t>the</w:t>
      </w:r>
      <w:r>
        <w:rPr>
          <w:spacing w:val="-4"/>
        </w:rPr>
        <w:t xml:space="preserve"> </w:t>
      </w:r>
      <w:r>
        <w:t>policy</w:t>
      </w:r>
      <w:r>
        <w:rPr>
          <w:spacing w:val="-2"/>
        </w:rPr>
        <w:t xml:space="preserve"> </w:t>
      </w:r>
      <w:r>
        <w:t>and any by-laws.</w:t>
      </w:r>
    </w:p>
    <w:p w14:paraId="45985336" w14:textId="77777777" w:rsidR="00822BD4" w:rsidRDefault="002D08A2" w:rsidP="00DA1F0F">
      <w:pPr>
        <w:pStyle w:val="ListParagraph"/>
        <w:tabs>
          <w:tab w:val="left" w:pos="1540"/>
        </w:tabs>
        <w:spacing w:before="91" w:line="259" w:lineRule="auto"/>
        <w:ind w:left="1540" w:right="139" w:firstLine="0"/>
      </w:pPr>
      <w:r>
        <w:t>When</w:t>
      </w:r>
      <w:r>
        <w:rPr>
          <w:spacing w:val="-3"/>
        </w:rPr>
        <w:t xml:space="preserve"> </w:t>
      </w:r>
      <w:r>
        <w:t>necessary,</w:t>
      </w:r>
      <w:r>
        <w:rPr>
          <w:spacing w:val="-1"/>
        </w:rPr>
        <w:t xml:space="preserve"> </w:t>
      </w:r>
      <w:r>
        <w:t>evaluate,</w:t>
      </w:r>
      <w:r>
        <w:rPr>
          <w:spacing w:val="-2"/>
        </w:rPr>
        <w:t xml:space="preserve"> </w:t>
      </w:r>
      <w:r>
        <w:t>review</w:t>
      </w:r>
      <w:r>
        <w:rPr>
          <w:spacing w:val="-2"/>
        </w:rPr>
        <w:t xml:space="preserve"> </w:t>
      </w:r>
      <w:r>
        <w:t>or</w:t>
      </w:r>
      <w:r>
        <w:rPr>
          <w:spacing w:val="-2"/>
        </w:rPr>
        <w:t xml:space="preserve"> </w:t>
      </w:r>
      <w:r>
        <w:t>adapt</w:t>
      </w:r>
      <w:r>
        <w:rPr>
          <w:spacing w:val="-1"/>
        </w:rPr>
        <w:t xml:space="preserve"> </w:t>
      </w:r>
      <w:r>
        <w:t>the</w:t>
      </w:r>
      <w:r>
        <w:rPr>
          <w:spacing w:val="-5"/>
        </w:rPr>
        <w:t xml:space="preserve"> </w:t>
      </w:r>
      <w:r>
        <w:t>policy</w:t>
      </w:r>
      <w:r>
        <w:rPr>
          <w:spacing w:val="-1"/>
        </w:rPr>
        <w:t xml:space="preserve"> </w:t>
      </w:r>
      <w:r>
        <w:t>and</w:t>
      </w:r>
      <w:r>
        <w:rPr>
          <w:spacing w:val="-1"/>
        </w:rPr>
        <w:t xml:space="preserve"> </w:t>
      </w:r>
      <w:r>
        <w:t>any</w:t>
      </w:r>
      <w:r>
        <w:rPr>
          <w:spacing w:val="-4"/>
        </w:rPr>
        <w:t xml:space="preserve"> </w:t>
      </w:r>
      <w:r>
        <w:t>by-laws,</w:t>
      </w:r>
      <w:r>
        <w:rPr>
          <w:spacing w:val="-4"/>
        </w:rPr>
        <w:t xml:space="preserve"> </w:t>
      </w:r>
      <w:r>
        <w:t>or</w:t>
      </w:r>
      <w:r>
        <w:rPr>
          <w:spacing w:val="-4"/>
        </w:rPr>
        <w:t xml:space="preserve"> </w:t>
      </w:r>
      <w:r>
        <w:t>the implementation of the policy and any such by-laws, in order to improve efficiency of its credit control and debt collection mechanisms, processes and procedure, and</w:t>
      </w:r>
    </w:p>
    <w:p w14:paraId="7FBD1575" w14:textId="77777777" w:rsidR="00822BD4" w:rsidRDefault="002D08A2">
      <w:pPr>
        <w:pStyle w:val="ListParagraph"/>
        <w:numPr>
          <w:ilvl w:val="2"/>
          <w:numId w:val="3"/>
        </w:numPr>
        <w:tabs>
          <w:tab w:val="left" w:pos="1540"/>
        </w:tabs>
      </w:pPr>
      <w:r>
        <w:t>Report</w:t>
      </w:r>
      <w:r>
        <w:rPr>
          <w:spacing w:val="-4"/>
        </w:rPr>
        <w:t xml:space="preserve"> </w:t>
      </w:r>
      <w:r>
        <w:t>monthly</w:t>
      </w:r>
      <w:r>
        <w:rPr>
          <w:spacing w:val="-4"/>
        </w:rPr>
        <w:t xml:space="preserve"> </w:t>
      </w:r>
      <w:r>
        <w:t>to</w:t>
      </w:r>
      <w:r>
        <w:rPr>
          <w:spacing w:val="-3"/>
        </w:rPr>
        <w:t xml:space="preserve"> </w:t>
      </w:r>
      <w:r>
        <w:t>a</w:t>
      </w:r>
      <w:r>
        <w:rPr>
          <w:spacing w:val="-4"/>
        </w:rPr>
        <w:t xml:space="preserve"> </w:t>
      </w:r>
      <w:r>
        <w:t>meeting</w:t>
      </w:r>
      <w:r>
        <w:rPr>
          <w:spacing w:val="-3"/>
        </w:rPr>
        <w:t xml:space="preserve"> </w:t>
      </w:r>
      <w:r>
        <w:t>of</w:t>
      </w:r>
      <w:r>
        <w:rPr>
          <w:spacing w:val="-6"/>
        </w:rPr>
        <w:t xml:space="preserve"> </w:t>
      </w:r>
      <w:r>
        <w:t>the</w:t>
      </w:r>
      <w:r>
        <w:rPr>
          <w:spacing w:val="-4"/>
        </w:rPr>
        <w:t xml:space="preserve"> </w:t>
      </w:r>
      <w:r>
        <w:rPr>
          <w:spacing w:val="-2"/>
        </w:rPr>
        <w:t>Council.</w:t>
      </w:r>
    </w:p>
    <w:p w14:paraId="13ED175A" w14:textId="77777777" w:rsidR="00822BD4" w:rsidRDefault="00822BD4">
      <w:pPr>
        <w:pStyle w:val="BodyText"/>
        <w:spacing w:before="40"/>
      </w:pPr>
    </w:p>
    <w:p w14:paraId="09A59644" w14:textId="498DFA5F" w:rsidR="00822BD4" w:rsidRDefault="002D08A2">
      <w:pPr>
        <w:pStyle w:val="ListParagraph"/>
        <w:numPr>
          <w:ilvl w:val="1"/>
          <w:numId w:val="3"/>
        </w:numPr>
        <w:tabs>
          <w:tab w:val="left" w:pos="820"/>
        </w:tabs>
      </w:pPr>
      <w:r>
        <w:t>The</w:t>
      </w:r>
      <w:r>
        <w:rPr>
          <w:spacing w:val="-6"/>
        </w:rPr>
        <w:t xml:space="preserve"> </w:t>
      </w:r>
      <w:r>
        <w:t>Municipal</w:t>
      </w:r>
      <w:r>
        <w:rPr>
          <w:spacing w:val="-5"/>
        </w:rPr>
        <w:t xml:space="preserve"> </w:t>
      </w:r>
      <w:r>
        <w:t>Manager</w:t>
      </w:r>
      <w:r>
        <w:rPr>
          <w:spacing w:val="-4"/>
        </w:rPr>
        <w:t xml:space="preserve"> </w:t>
      </w:r>
      <w:r>
        <w:t>shall</w:t>
      </w:r>
      <w:r>
        <w:rPr>
          <w:spacing w:val="-4"/>
        </w:rPr>
        <w:t xml:space="preserve"> </w:t>
      </w:r>
      <w:r>
        <w:t>as</w:t>
      </w:r>
      <w:r>
        <w:rPr>
          <w:spacing w:val="-4"/>
        </w:rPr>
        <w:t xml:space="preserve"> </w:t>
      </w:r>
      <w:r w:rsidR="00462BA0">
        <w:rPr>
          <w:spacing w:val="-4"/>
        </w:rPr>
        <w:t xml:space="preserve">the </w:t>
      </w:r>
      <w:r>
        <w:t>implementing</w:t>
      </w:r>
      <w:r>
        <w:rPr>
          <w:spacing w:val="-4"/>
        </w:rPr>
        <w:t xml:space="preserve"> </w:t>
      </w:r>
      <w:r>
        <w:rPr>
          <w:spacing w:val="-2"/>
        </w:rPr>
        <w:t>authority:</w:t>
      </w:r>
    </w:p>
    <w:p w14:paraId="30825584" w14:textId="77777777" w:rsidR="00822BD4" w:rsidRDefault="002D08A2">
      <w:pPr>
        <w:pStyle w:val="ListParagraph"/>
        <w:numPr>
          <w:ilvl w:val="2"/>
          <w:numId w:val="3"/>
        </w:numPr>
        <w:tabs>
          <w:tab w:val="left" w:pos="1540"/>
        </w:tabs>
        <w:spacing w:before="22"/>
      </w:pPr>
      <w:r>
        <w:t>Implement</w:t>
      </w:r>
      <w:r>
        <w:rPr>
          <w:spacing w:val="-6"/>
        </w:rPr>
        <w:t xml:space="preserve"> </w:t>
      </w:r>
      <w:r>
        <w:t>and</w:t>
      </w:r>
      <w:r>
        <w:rPr>
          <w:spacing w:val="-4"/>
        </w:rPr>
        <w:t xml:space="preserve"> </w:t>
      </w:r>
      <w:r>
        <w:t>enforce</w:t>
      </w:r>
      <w:r>
        <w:rPr>
          <w:spacing w:val="-5"/>
        </w:rPr>
        <w:t xml:space="preserve"> </w:t>
      </w:r>
      <w:r>
        <w:t>the</w:t>
      </w:r>
      <w:r>
        <w:rPr>
          <w:spacing w:val="-3"/>
        </w:rPr>
        <w:t xml:space="preserve"> </w:t>
      </w:r>
      <w:r>
        <w:t>municipality’s</w:t>
      </w:r>
      <w:r>
        <w:rPr>
          <w:spacing w:val="-5"/>
        </w:rPr>
        <w:t xml:space="preserve"> </w:t>
      </w:r>
      <w:r>
        <w:t>credit</w:t>
      </w:r>
      <w:r>
        <w:rPr>
          <w:spacing w:val="-3"/>
        </w:rPr>
        <w:t xml:space="preserve"> </w:t>
      </w:r>
      <w:r>
        <w:t>control</w:t>
      </w:r>
      <w:r>
        <w:rPr>
          <w:spacing w:val="-4"/>
        </w:rPr>
        <w:t xml:space="preserve"> </w:t>
      </w:r>
      <w:r>
        <w:t>and</w:t>
      </w:r>
      <w:r>
        <w:rPr>
          <w:spacing w:val="-6"/>
        </w:rPr>
        <w:t xml:space="preserve"> </w:t>
      </w:r>
      <w:r>
        <w:t>debt</w:t>
      </w:r>
      <w:r>
        <w:rPr>
          <w:spacing w:val="-6"/>
        </w:rPr>
        <w:t xml:space="preserve"> </w:t>
      </w:r>
      <w:r>
        <w:rPr>
          <w:spacing w:val="-2"/>
        </w:rPr>
        <w:t>collection</w:t>
      </w:r>
    </w:p>
    <w:p w14:paraId="1317863E" w14:textId="77777777" w:rsidR="00822BD4" w:rsidRDefault="002D08A2">
      <w:pPr>
        <w:pStyle w:val="BodyText"/>
        <w:spacing w:before="21"/>
        <w:ind w:left="1540"/>
      </w:pPr>
      <w:r>
        <w:t>policy</w:t>
      </w:r>
      <w:r>
        <w:rPr>
          <w:spacing w:val="-5"/>
        </w:rPr>
        <w:t xml:space="preserve"> </w:t>
      </w:r>
      <w:r>
        <w:t>and</w:t>
      </w:r>
      <w:r>
        <w:rPr>
          <w:spacing w:val="-3"/>
        </w:rPr>
        <w:t xml:space="preserve"> </w:t>
      </w:r>
      <w:r>
        <w:t>any</w:t>
      </w:r>
      <w:r>
        <w:rPr>
          <w:spacing w:val="-2"/>
        </w:rPr>
        <w:t xml:space="preserve"> </w:t>
      </w:r>
      <w:r>
        <w:t>by-laws</w:t>
      </w:r>
      <w:r>
        <w:rPr>
          <w:spacing w:val="-4"/>
        </w:rPr>
        <w:t xml:space="preserve"> </w:t>
      </w:r>
      <w:r>
        <w:t>enacted</w:t>
      </w:r>
      <w:r>
        <w:rPr>
          <w:spacing w:val="-4"/>
        </w:rPr>
        <w:t xml:space="preserve"> </w:t>
      </w:r>
      <w:r>
        <w:t>in</w:t>
      </w:r>
      <w:r>
        <w:rPr>
          <w:spacing w:val="-3"/>
        </w:rPr>
        <w:t xml:space="preserve"> </w:t>
      </w:r>
      <w:r>
        <w:t>terms</w:t>
      </w:r>
      <w:r>
        <w:rPr>
          <w:spacing w:val="-4"/>
        </w:rPr>
        <w:t xml:space="preserve"> </w:t>
      </w:r>
      <w:r>
        <w:t>of</w:t>
      </w:r>
      <w:r>
        <w:rPr>
          <w:spacing w:val="-5"/>
        </w:rPr>
        <w:t xml:space="preserve"> </w:t>
      </w:r>
      <w:r>
        <w:t>the</w:t>
      </w:r>
      <w:r>
        <w:rPr>
          <w:spacing w:val="-5"/>
        </w:rPr>
        <w:t xml:space="preserve"> </w:t>
      </w:r>
      <w:r>
        <w:t>Municipal</w:t>
      </w:r>
      <w:r>
        <w:rPr>
          <w:spacing w:val="-4"/>
        </w:rPr>
        <w:t xml:space="preserve"> </w:t>
      </w:r>
      <w:r>
        <w:t>Systems</w:t>
      </w:r>
      <w:r>
        <w:rPr>
          <w:spacing w:val="-3"/>
        </w:rPr>
        <w:t xml:space="preserve"> </w:t>
      </w:r>
      <w:r>
        <w:rPr>
          <w:spacing w:val="-4"/>
        </w:rPr>
        <w:t>Act:</w:t>
      </w:r>
    </w:p>
    <w:p w14:paraId="0885B179" w14:textId="77777777" w:rsidR="00822BD4" w:rsidRDefault="002D08A2">
      <w:pPr>
        <w:pStyle w:val="ListParagraph"/>
        <w:numPr>
          <w:ilvl w:val="2"/>
          <w:numId w:val="3"/>
        </w:numPr>
        <w:tabs>
          <w:tab w:val="left" w:pos="1540"/>
        </w:tabs>
        <w:spacing w:before="22" w:line="259" w:lineRule="auto"/>
        <w:ind w:right="179"/>
      </w:pPr>
      <w:r>
        <w:t>In accordance with the credit control and debt collection policy and any such by-laws establish effective administrative mechanisms, processes and procedures</w:t>
      </w:r>
      <w:r>
        <w:rPr>
          <w:spacing w:val="-3"/>
        </w:rPr>
        <w:t xml:space="preserve"> </w:t>
      </w:r>
      <w:r>
        <w:t>to</w:t>
      </w:r>
      <w:r>
        <w:rPr>
          <w:spacing w:val="-3"/>
        </w:rPr>
        <w:t xml:space="preserve"> </w:t>
      </w:r>
      <w:r>
        <w:t>collect</w:t>
      </w:r>
      <w:r>
        <w:rPr>
          <w:spacing w:val="-2"/>
        </w:rPr>
        <w:t xml:space="preserve"> </w:t>
      </w:r>
      <w:r>
        <w:t>money</w:t>
      </w:r>
      <w:r>
        <w:rPr>
          <w:spacing w:val="-2"/>
        </w:rPr>
        <w:t xml:space="preserve"> </w:t>
      </w:r>
      <w:r>
        <w:t>that</w:t>
      </w:r>
      <w:r>
        <w:rPr>
          <w:spacing w:val="-2"/>
        </w:rPr>
        <w:t xml:space="preserve"> </w:t>
      </w:r>
      <w:r>
        <w:t>is</w:t>
      </w:r>
      <w:r>
        <w:rPr>
          <w:spacing w:val="-6"/>
        </w:rPr>
        <w:t xml:space="preserve"> </w:t>
      </w:r>
      <w:r>
        <w:t>due</w:t>
      </w:r>
      <w:r>
        <w:rPr>
          <w:spacing w:val="-4"/>
        </w:rPr>
        <w:t xml:space="preserve"> </w:t>
      </w:r>
      <w:r>
        <w:t>and</w:t>
      </w:r>
      <w:r>
        <w:rPr>
          <w:spacing w:val="-5"/>
        </w:rPr>
        <w:t xml:space="preserve"> </w:t>
      </w:r>
      <w:r>
        <w:t>payable</w:t>
      </w:r>
      <w:r>
        <w:rPr>
          <w:spacing w:val="-4"/>
        </w:rPr>
        <w:t xml:space="preserve"> </w:t>
      </w:r>
      <w:r>
        <w:t>to</w:t>
      </w:r>
      <w:r>
        <w:rPr>
          <w:spacing w:val="-5"/>
        </w:rPr>
        <w:t xml:space="preserve"> </w:t>
      </w:r>
      <w:r>
        <w:t>the municipality,</w:t>
      </w:r>
      <w:r>
        <w:rPr>
          <w:spacing w:val="-2"/>
        </w:rPr>
        <w:t xml:space="preserve"> </w:t>
      </w:r>
      <w:r>
        <w:t>and;</w:t>
      </w:r>
    </w:p>
    <w:p w14:paraId="0BF6243C" w14:textId="77777777" w:rsidR="00822BD4" w:rsidRDefault="002D08A2">
      <w:pPr>
        <w:pStyle w:val="ListParagraph"/>
        <w:numPr>
          <w:ilvl w:val="2"/>
          <w:numId w:val="3"/>
        </w:numPr>
        <w:tabs>
          <w:tab w:val="left" w:pos="1540"/>
        </w:tabs>
        <w:spacing w:line="259" w:lineRule="auto"/>
        <w:ind w:right="576"/>
      </w:pPr>
      <w:r>
        <w:t>Report</w:t>
      </w:r>
      <w:r>
        <w:rPr>
          <w:spacing w:val="-3"/>
        </w:rPr>
        <w:t xml:space="preserve"> </w:t>
      </w:r>
      <w:r>
        <w:t>the</w:t>
      </w:r>
      <w:r>
        <w:rPr>
          <w:spacing w:val="-6"/>
        </w:rPr>
        <w:t xml:space="preserve"> </w:t>
      </w:r>
      <w:r>
        <w:t>prescribed</w:t>
      </w:r>
      <w:r>
        <w:rPr>
          <w:spacing w:val="-2"/>
        </w:rPr>
        <w:t xml:space="preserve"> </w:t>
      </w:r>
      <w:r>
        <w:t>particulars</w:t>
      </w:r>
      <w:r>
        <w:rPr>
          <w:spacing w:val="-3"/>
        </w:rPr>
        <w:t xml:space="preserve"> </w:t>
      </w:r>
      <w:r>
        <w:t>monthly</w:t>
      </w:r>
      <w:r>
        <w:rPr>
          <w:spacing w:val="-5"/>
        </w:rPr>
        <w:t xml:space="preserve"> </w:t>
      </w:r>
      <w:r>
        <w:t>to</w:t>
      </w:r>
      <w:r>
        <w:rPr>
          <w:spacing w:val="-3"/>
        </w:rPr>
        <w:t xml:space="preserve"> </w:t>
      </w:r>
      <w:r>
        <w:t>a</w:t>
      </w:r>
      <w:r>
        <w:rPr>
          <w:spacing w:val="-5"/>
        </w:rPr>
        <w:t xml:space="preserve"> </w:t>
      </w:r>
      <w:r>
        <w:t>meeting</w:t>
      </w:r>
      <w:r>
        <w:rPr>
          <w:spacing w:val="-3"/>
        </w:rPr>
        <w:t xml:space="preserve"> </w:t>
      </w:r>
      <w:r>
        <w:t>of</w:t>
      </w:r>
      <w:r>
        <w:rPr>
          <w:spacing w:val="-3"/>
        </w:rPr>
        <w:t xml:space="preserve"> </w:t>
      </w:r>
      <w:r>
        <w:t>the</w:t>
      </w:r>
      <w:r>
        <w:rPr>
          <w:spacing w:val="-4"/>
        </w:rPr>
        <w:t xml:space="preserve"> </w:t>
      </w:r>
      <w:r>
        <w:t xml:space="preserve">supervising </w:t>
      </w:r>
      <w:r>
        <w:rPr>
          <w:spacing w:val="-2"/>
        </w:rPr>
        <w:t>authority.</w:t>
      </w:r>
    </w:p>
    <w:p w14:paraId="23EC7667" w14:textId="77777777" w:rsidR="00822BD4" w:rsidRDefault="00822BD4">
      <w:pPr>
        <w:pStyle w:val="BodyText"/>
        <w:spacing w:before="200"/>
      </w:pPr>
    </w:p>
    <w:p w14:paraId="418724B6" w14:textId="77777777" w:rsidR="00822BD4" w:rsidRDefault="002D08A2">
      <w:pPr>
        <w:pStyle w:val="Heading1"/>
        <w:numPr>
          <w:ilvl w:val="0"/>
          <w:numId w:val="3"/>
        </w:numPr>
        <w:tabs>
          <w:tab w:val="left" w:pos="459"/>
        </w:tabs>
        <w:ind w:left="459" w:hanging="359"/>
      </w:pPr>
      <w:r>
        <w:t>CODE</w:t>
      </w:r>
      <w:r>
        <w:rPr>
          <w:spacing w:val="-3"/>
        </w:rPr>
        <w:t xml:space="preserve"> </w:t>
      </w:r>
      <w:r>
        <w:t>OF</w:t>
      </w:r>
      <w:r>
        <w:rPr>
          <w:spacing w:val="-1"/>
        </w:rPr>
        <w:t xml:space="preserve"> </w:t>
      </w:r>
      <w:r>
        <w:rPr>
          <w:spacing w:val="-2"/>
        </w:rPr>
        <w:t>ETHICS</w:t>
      </w:r>
    </w:p>
    <w:p w14:paraId="7898250B" w14:textId="77777777" w:rsidR="00822BD4" w:rsidRDefault="00822BD4">
      <w:pPr>
        <w:pStyle w:val="BodyText"/>
        <w:spacing w:before="43"/>
        <w:rPr>
          <w:b/>
        </w:rPr>
      </w:pPr>
    </w:p>
    <w:p w14:paraId="7FD20968" w14:textId="77777777" w:rsidR="00822BD4" w:rsidRDefault="002D08A2">
      <w:pPr>
        <w:pStyle w:val="BodyText"/>
        <w:spacing w:line="259" w:lineRule="auto"/>
        <w:ind w:left="100" w:right="3"/>
      </w:pPr>
      <w:r>
        <w:t xml:space="preserve">All municipality officials shall embrace the spirit of </w:t>
      </w:r>
      <w:r>
        <w:rPr>
          <w:b/>
        </w:rPr>
        <w:t xml:space="preserve">Batho Pele </w:t>
      </w:r>
      <w:r>
        <w:t>and treat all debtors with dignity and respect at all times. Employees shall execute their duties in an honest and transparent</w:t>
      </w:r>
      <w:r>
        <w:rPr>
          <w:spacing w:val="-2"/>
        </w:rPr>
        <w:t xml:space="preserve"> </w:t>
      </w:r>
      <w:r>
        <w:t>manner</w:t>
      </w:r>
      <w:r>
        <w:rPr>
          <w:spacing w:val="-3"/>
        </w:rPr>
        <w:t xml:space="preserve"> </w:t>
      </w:r>
      <w:r>
        <w:t>whilst</w:t>
      </w:r>
      <w:r>
        <w:rPr>
          <w:spacing w:val="-3"/>
        </w:rPr>
        <w:t xml:space="preserve"> </w:t>
      </w:r>
      <w:r>
        <w:t>protecting</w:t>
      </w:r>
      <w:r>
        <w:rPr>
          <w:spacing w:val="-3"/>
        </w:rPr>
        <w:t xml:space="preserve"> </w:t>
      </w:r>
      <w:r>
        <w:t>the</w:t>
      </w:r>
      <w:r>
        <w:rPr>
          <w:spacing w:val="-2"/>
        </w:rPr>
        <w:t xml:space="preserve"> </w:t>
      </w:r>
      <w:r>
        <w:t>confidentially</w:t>
      </w:r>
      <w:r>
        <w:rPr>
          <w:spacing w:val="-3"/>
        </w:rPr>
        <w:t xml:space="preserve"> </w:t>
      </w:r>
      <w:r>
        <w:t>of</w:t>
      </w:r>
      <w:r>
        <w:rPr>
          <w:spacing w:val="-3"/>
        </w:rPr>
        <w:t xml:space="preserve"> </w:t>
      </w:r>
      <w:r>
        <w:t>information</w:t>
      </w:r>
      <w:r>
        <w:rPr>
          <w:spacing w:val="-4"/>
        </w:rPr>
        <w:t xml:space="preserve"> </w:t>
      </w:r>
      <w:r>
        <w:t>in</w:t>
      </w:r>
      <w:r>
        <w:rPr>
          <w:spacing w:val="-2"/>
        </w:rPr>
        <w:t xml:space="preserve"> </w:t>
      </w:r>
      <w:r>
        <w:t>accordance</w:t>
      </w:r>
      <w:r>
        <w:rPr>
          <w:spacing w:val="-4"/>
        </w:rPr>
        <w:t xml:space="preserve"> </w:t>
      </w:r>
      <w:r>
        <w:t>with</w:t>
      </w:r>
      <w:r>
        <w:rPr>
          <w:spacing w:val="-3"/>
        </w:rPr>
        <w:t xml:space="preserve"> </w:t>
      </w:r>
      <w:r>
        <w:t>the Access to Information Act.</w:t>
      </w:r>
    </w:p>
    <w:p w14:paraId="37BFE912" w14:textId="77777777" w:rsidR="00822BD4" w:rsidRDefault="00822BD4">
      <w:pPr>
        <w:pStyle w:val="BodyText"/>
      </w:pPr>
    </w:p>
    <w:p w14:paraId="585D2EFB" w14:textId="77777777" w:rsidR="00822BD4" w:rsidRDefault="00822BD4">
      <w:pPr>
        <w:pStyle w:val="BodyText"/>
        <w:spacing w:before="40"/>
      </w:pPr>
    </w:p>
    <w:p w14:paraId="09E02C0D" w14:textId="77777777" w:rsidR="00822BD4" w:rsidRDefault="002D08A2">
      <w:pPr>
        <w:pStyle w:val="Heading1"/>
        <w:numPr>
          <w:ilvl w:val="0"/>
          <w:numId w:val="3"/>
        </w:numPr>
        <w:tabs>
          <w:tab w:val="left" w:pos="459"/>
        </w:tabs>
        <w:ind w:left="459" w:hanging="359"/>
      </w:pPr>
      <w:r>
        <w:t>CUSTOMER</w:t>
      </w:r>
      <w:r>
        <w:rPr>
          <w:spacing w:val="-10"/>
        </w:rPr>
        <w:t xml:space="preserve"> </w:t>
      </w:r>
      <w:r>
        <w:t>REGISTRATION</w:t>
      </w:r>
      <w:r>
        <w:rPr>
          <w:spacing w:val="-8"/>
        </w:rPr>
        <w:t xml:space="preserve"> </w:t>
      </w:r>
      <w:r>
        <w:t>(Service</w:t>
      </w:r>
      <w:r>
        <w:rPr>
          <w:spacing w:val="-9"/>
        </w:rPr>
        <w:t xml:space="preserve"> </w:t>
      </w:r>
      <w:r>
        <w:rPr>
          <w:spacing w:val="-2"/>
        </w:rPr>
        <w:t>contract)</w:t>
      </w:r>
    </w:p>
    <w:p w14:paraId="7806B288" w14:textId="77777777" w:rsidR="00822BD4" w:rsidRDefault="00822BD4">
      <w:pPr>
        <w:pStyle w:val="BodyText"/>
        <w:spacing w:before="42"/>
        <w:rPr>
          <w:b/>
        </w:rPr>
      </w:pPr>
    </w:p>
    <w:p w14:paraId="33FBF402" w14:textId="6D785D14" w:rsidR="00822BD4" w:rsidRDefault="002D08A2">
      <w:pPr>
        <w:pStyle w:val="BodyText"/>
        <w:spacing w:before="1" w:line="261" w:lineRule="auto"/>
        <w:ind w:left="100" w:right="181"/>
      </w:pPr>
      <w:r>
        <w:t>The</w:t>
      </w:r>
      <w:r>
        <w:rPr>
          <w:spacing w:val="-3"/>
        </w:rPr>
        <w:t xml:space="preserve"> </w:t>
      </w:r>
      <w:r>
        <w:t>municipality</w:t>
      </w:r>
      <w:r>
        <w:rPr>
          <w:spacing w:val="-2"/>
        </w:rPr>
        <w:t xml:space="preserve"> </w:t>
      </w:r>
      <w:r>
        <w:t>must</w:t>
      </w:r>
      <w:r>
        <w:rPr>
          <w:spacing w:val="-2"/>
        </w:rPr>
        <w:t xml:space="preserve"> </w:t>
      </w:r>
      <w:r>
        <w:t>ensure</w:t>
      </w:r>
      <w:r>
        <w:rPr>
          <w:spacing w:val="-4"/>
        </w:rPr>
        <w:t xml:space="preserve"> </w:t>
      </w:r>
      <w:r>
        <w:t>that</w:t>
      </w:r>
      <w:r>
        <w:rPr>
          <w:spacing w:val="-2"/>
        </w:rPr>
        <w:t xml:space="preserve"> </w:t>
      </w:r>
      <w:r>
        <w:t>the</w:t>
      </w:r>
      <w:r>
        <w:rPr>
          <w:spacing w:val="-4"/>
        </w:rPr>
        <w:t xml:space="preserve"> </w:t>
      </w:r>
      <w:r>
        <w:t>registration</w:t>
      </w:r>
      <w:r>
        <w:rPr>
          <w:spacing w:val="-6"/>
        </w:rPr>
        <w:t xml:space="preserve"> </w:t>
      </w:r>
      <w:r>
        <w:t>of</w:t>
      </w:r>
      <w:r>
        <w:rPr>
          <w:spacing w:val="-3"/>
        </w:rPr>
        <w:t xml:space="preserve"> </w:t>
      </w:r>
      <w:r>
        <w:t>new</w:t>
      </w:r>
      <w:r>
        <w:rPr>
          <w:spacing w:val="-3"/>
        </w:rPr>
        <w:t xml:space="preserve"> </w:t>
      </w:r>
      <w:r>
        <w:t>and</w:t>
      </w:r>
      <w:r>
        <w:rPr>
          <w:spacing w:val="-2"/>
        </w:rPr>
        <w:t xml:space="preserve"> </w:t>
      </w:r>
      <w:r>
        <w:t>existing</w:t>
      </w:r>
      <w:r>
        <w:rPr>
          <w:spacing w:val="-6"/>
        </w:rPr>
        <w:t xml:space="preserve"> </w:t>
      </w:r>
      <w:r>
        <w:t>customers</w:t>
      </w:r>
      <w:r>
        <w:rPr>
          <w:spacing w:val="-3"/>
        </w:rPr>
        <w:t xml:space="preserve"> </w:t>
      </w:r>
      <w:r>
        <w:t xml:space="preserve">is efficiently performed </w:t>
      </w:r>
      <w:r w:rsidR="00875041">
        <w:t>with</w:t>
      </w:r>
      <w:r>
        <w:t xml:space="preserve"> regard to the following:</w:t>
      </w:r>
    </w:p>
    <w:p w14:paraId="63CCBA14" w14:textId="77777777" w:rsidR="00822BD4" w:rsidRDefault="00822BD4">
      <w:pPr>
        <w:pStyle w:val="BodyText"/>
        <w:spacing w:before="14"/>
      </w:pPr>
    </w:p>
    <w:p w14:paraId="0BCE20DC" w14:textId="03810A77" w:rsidR="00A2457B" w:rsidRDefault="002D08A2">
      <w:pPr>
        <w:pStyle w:val="ListParagraph"/>
        <w:numPr>
          <w:ilvl w:val="1"/>
          <w:numId w:val="3"/>
        </w:numPr>
        <w:tabs>
          <w:tab w:val="left" w:pos="820"/>
        </w:tabs>
        <w:spacing w:before="1" w:line="259" w:lineRule="auto"/>
        <w:ind w:right="291"/>
      </w:pPr>
      <w:r>
        <w:t>New</w:t>
      </w:r>
      <w:r>
        <w:rPr>
          <w:spacing w:val="-3"/>
        </w:rPr>
        <w:t xml:space="preserve"> </w:t>
      </w:r>
      <w:r>
        <w:t>customer</w:t>
      </w:r>
      <w:r>
        <w:rPr>
          <w:spacing w:val="-3"/>
        </w:rPr>
        <w:t xml:space="preserve"> </w:t>
      </w:r>
      <w:r>
        <w:t>registrations</w:t>
      </w:r>
      <w:r>
        <w:rPr>
          <w:spacing w:val="-3"/>
        </w:rPr>
        <w:t xml:space="preserve"> </w:t>
      </w:r>
      <w:r>
        <w:t>must</w:t>
      </w:r>
      <w:r>
        <w:rPr>
          <w:spacing w:val="-2"/>
        </w:rPr>
        <w:t xml:space="preserve"> </w:t>
      </w:r>
      <w:r>
        <w:t>be</w:t>
      </w:r>
      <w:r>
        <w:rPr>
          <w:spacing w:val="-3"/>
        </w:rPr>
        <w:t xml:space="preserve"> </w:t>
      </w:r>
      <w:r>
        <w:t>correctly</w:t>
      </w:r>
      <w:r>
        <w:rPr>
          <w:spacing w:val="-5"/>
        </w:rPr>
        <w:t xml:space="preserve"> </w:t>
      </w:r>
      <w:r>
        <w:t>administered</w:t>
      </w:r>
      <w:r>
        <w:rPr>
          <w:spacing w:val="-2"/>
        </w:rPr>
        <w:t xml:space="preserve"> </w:t>
      </w:r>
      <w:r>
        <w:t>with</w:t>
      </w:r>
      <w:r>
        <w:rPr>
          <w:spacing w:val="-3"/>
        </w:rPr>
        <w:t xml:space="preserve"> </w:t>
      </w:r>
      <w:r>
        <w:t>the</w:t>
      </w:r>
      <w:r>
        <w:rPr>
          <w:spacing w:val="-4"/>
        </w:rPr>
        <w:t xml:space="preserve"> </w:t>
      </w:r>
      <w:r>
        <w:t>fully</w:t>
      </w:r>
      <w:r>
        <w:rPr>
          <w:spacing w:val="-5"/>
        </w:rPr>
        <w:t xml:space="preserve"> </w:t>
      </w:r>
      <w:r>
        <w:t xml:space="preserve">completed </w:t>
      </w:r>
      <w:r w:rsidR="00FE0718">
        <w:t>service</w:t>
      </w:r>
      <w:r>
        <w:t xml:space="preserve"> contracts being duly signed</w:t>
      </w:r>
      <w:r w:rsidR="00A2457B">
        <w:t xml:space="preserve"> for any property which the municipality shall provide any of the following services:</w:t>
      </w:r>
    </w:p>
    <w:p w14:paraId="775EBC38" w14:textId="7453BA2F" w:rsidR="00A2457B" w:rsidRDefault="00A2457B" w:rsidP="00A2457B">
      <w:pPr>
        <w:pStyle w:val="ListParagraph"/>
        <w:numPr>
          <w:ilvl w:val="2"/>
          <w:numId w:val="3"/>
        </w:numPr>
        <w:tabs>
          <w:tab w:val="left" w:pos="1540"/>
        </w:tabs>
        <w:spacing w:line="259" w:lineRule="auto"/>
        <w:ind w:right="576"/>
      </w:pPr>
      <w:r>
        <w:t>Electricity (direct from Eskom)</w:t>
      </w:r>
    </w:p>
    <w:p w14:paraId="583E50E2" w14:textId="669BE465" w:rsidR="00A2457B" w:rsidRDefault="00A2457B" w:rsidP="00A2457B">
      <w:pPr>
        <w:pStyle w:val="ListParagraph"/>
        <w:numPr>
          <w:ilvl w:val="2"/>
          <w:numId w:val="3"/>
        </w:numPr>
        <w:tabs>
          <w:tab w:val="left" w:pos="1540"/>
        </w:tabs>
        <w:spacing w:line="259" w:lineRule="auto"/>
        <w:ind w:right="576"/>
      </w:pPr>
      <w:r>
        <w:t>Water</w:t>
      </w:r>
    </w:p>
    <w:p w14:paraId="6344D6D9" w14:textId="6B848F11" w:rsidR="00A2457B" w:rsidRDefault="00A2457B" w:rsidP="00A2457B">
      <w:pPr>
        <w:pStyle w:val="ListParagraph"/>
        <w:numPr>
          <w:ilvl w:val="2"/>
          <w:numId w:val="3"/>
        </w:numPr>
        <w:tabs>
          <w:tab w:val="left" w:pos="1540"/>
        </w:tabs>
        <w:spacing w:line="259" w:lineRule="auto"/>
        <w:ind w:right="576"/>
      </w:pPr>
      <w:r>
        <w:t>Refuse Collection</w:t>
      </w:r>
    </w:p>
    <w:p w14:paraId="45989C74" w14:textId="76689848" w:rsidR="00A2457B" w:rsidRDefault="00A2457B" w:rsidP="00A2457B">
      <w:pPr>
        <w:pStyle w:val="ListParagraph"/>
        <w:numPr>
          <w:ilvl w:val="2"/>
          <w:numId w:val="3"/>
        </w:numPr>
        <w:tabs>
          <w:tab w:val="left" w:pos="1540"/>
        </w:tabs>
        <w:spacing w:line="259" w:lineRule="auto"/>
        <w:ind w:right="576"/>
      </w:pPr>
      <w:r>
        <w:t>Sewerage</w:t>
      </w:r>
    </w:p>
    <w:p w14:paraId="400B8ACD" w14:textId="16DF4041" w:rsidR="00822BD4" w:rsidRDefault="002D08A2" w:rsidP="00A2457B">
      <w:pPr>
        <w:pStyle w:val="ListParagraph"/>
        <w:tabs>
          <w:tab w:val="left" w:pos="820"/>
        </w:tabs>
        <w:spacing w:before="1" w:line="259" w:lineRule="auto"/>
        <w:ind w:right="291" w:firstLine="0"/>
      </w:pPr>
      <w:r>
        <w:t>These</w:t>
      </w:r>
      <w:r w:rsidR="00FE0718">
        <w:t xml:space="preserve"> service</w:t>
      </w:r>
      <w:r>
        <w:t xml:space="preserve"> contracts must be retained and be readily accessible to </w:t>
      </w:r>
      <w:r w:rsidR="00A46549">
        <w:t>authorized</w:t>
      </w:r>
      <w:r>
        <w:t xml:space="preserve"> persons only.</w:t>
      </w:r>
    </w:p>
    <w:p w14:paraId="15D8A5C7" w14:textId="500A9F91" w:rsidR="00822BD4" w:rsidRDefault="002D08A2">
      <w:pPr>
        <w:pStyle w:val="ListParagraph"/>
        <w:numPr>
          <w:ilvl w:val="1"/>
          <w:numId w:val="3"/>
        </w:numPr>
        <w:tabs>
          <w:tab w:val="left" w:pos="820"/>
        </w:tabs>
        <w:spacing w:before="1" w:line="259" w:lineRule="auto"/>
        <w:ind w:right="146"/>
      </w:pPr>
      <w:r>
        <w:t>Full and concise details must be provided on application for a consumer agreement. All</w:t>
      </w:r>
      <w:r>
        <w:rPr>
          <w:spacing w:val="-4"/>
        </w:rPr>
        <w:t xml:space="preserve"> </w:t>
      </w:r>
      <w:r>
        <w:t>staff</w:t>
      </w:r>
      <w:r>
        <w:rPr>
          <w:spacing w:val="-4"/>
        </w:rPr>
        <w:t xml:space="preserve"> </w:t>
      </w:r>
      <w:r>
        <w:t>with</w:t>
      </w:r>
      <w:r>
        <w:rPr>
          <w:spacing w:val="-3"/>
        </w:rPr>
        <w:t xml:space="preserve"> </w:t>
      </w:r>
      <w:r>
        <w:t>customer</w:t>
      </w:r>
      <w:r>
        <w:rPr>
          <w:spacing w:val="-3"/>
        </w:rPr>
        <w:t xml:space="preserve"> </w:t>
      </w:r>
      <w:r>
        <w:t>contact</w:t>
      </w:r>
      <w:r>
        <w:rPr>
          <w:spacing w:val="-2"/>
        </w:rPr>
        <w:t xml:space="preserve"> </w:t>
      </w:r>
      <w:r>
        <w:t>must</w:t>
      </w:r>
      <w:r>
        <w:rPr>
          <w:spacing w:val="-2"/>
        </w:rPr>
        <w:t xml:space="preserve"> </w:t>
      </w:r>
      <w:r w:rsidR="00A46549">
        <w:t>endeavor</w:t>
      </w:r>
      <w:r>
        <w:rPr>
          <w:spacing w:val="-3"/>
        </w:rPr>
        <w:t xml:space="preserve"> </w:t>
      </w:r>
      <w:r>
        <w:t>to</w:t>
      </w:r>
      <w:r>
        <w:rPr>
          <w:spacing w:val="-3"/>
        </w:rPr>
        <w:t xml:space="preserve"> </w:t>
      </w:r>
      <w:r>
        <w:t>update</w:t>
      </w:r>
      <w:r>
        <w:rPr>
          <w:spacing w:val="-6"/>
        </w:rPr>
        <w:t xml:space="preserve"> </w:t>
      </w:r>
      <w:r>
        <w:t>personal</w:t>
      </w:r>
      <w:r>
        <w:rPr>
          <w:spacing w:val="-3"/>
        </w:rPr>
        <w:t xml:space="preserve"> </w:t>
      </w:r>
      <w:r>
        <w:t>records</w:t>
      </w:r>
      <w:r>
        <w:rPr>
          <w:spacing w:val="-3"/>
        </w:rPr>
        <w:t xml:space="preserve"> </w:t>
      </w:r>
      <w:r>
        <w:t>whenever customers liaise with our offices.</w:t>
      </w:r>
    </w:p>
    <w:p w14:paraId="335C8BD3" w14:textId="77777777" w:rsidR="00822BD4" w:rsidRDefault="002D08A2">
      <w:pPr>
        <w:pStyle w:val="ListParagraph"/>
        <w:numPr>
          <w:ilvl w:val="1"/>
          <w:numId w:val="3"/>
        </w:numPr>
        <w:tabs>
          <w:tab w:val="left" w:pos="820"/>
        </w:tabs>
        <w:spacing w:line="259" w:lineRule="auto"/>
        <w:ind w:right="659"/>
      </w:pPr>
      <w:r>
        <w:t>Certified</w:t>
      </w:r>
      <w:r>
        <w:rPr>
          <w:spacing w:val="-3"/>
        </w:rPr>
        <w:t xml:space="preserve"> </w:t>
      </w:r>
      <w:r>
        <w:t>copies</w:t>
      </w:r>
      <w:r>
        <w:rPr>
          <w:spacing w:val="-4"/>
        </w:rPr>
        <w:t xml:space="preserve"> </w:t>
      </w:r>
      <w:r>
        <w:t>of</w:t>
      </w:r>
      <w:r>
        <w:rPr>
          <w:spacing w:val="-4"/>
        </w:rPr>
        <w:t xml:space="preserve"> </w:t>
      </w:r>
      <w:r>
        <w:t>identity</w:t>
      </w:r>
      <w:r>
        <w:rPr>
          <w:spacing w:val="-3"/>
        </w:rPr>
        <w:t xml:space="preserve"> </w:t>
      </w:r>
      <w:r>
        <w:t>documents,</w:t>
      </w:r>
      <w:r>
        <w:rPr>
          <w:spacing w:val="-3"/>
        </w:rPr>
        <w:t xml:space="preserve"> </w:t>
      </w:r>
      <w:r>
        <w:t>company</w:t>
      </w:r>
      <w:r>
        <w:rPr>
          <w:spacing w:val="-3"/>
        </w:rPr>
        <w:t xml:space="preserve"> </w:t>
      </w:r>
      <w:r>
        <w:t>registration</w:t>
      </w:r>
      <w:r>
        <w:rPr>
          <w:spacing w:val="-4"/>
        </w:rPr>
        <w:t xml:space="preserve"> </w:t>
      </w:r>
      <w:r>
        <w:t>and</w:t>
      </w:r>
      <w:r>
        <w:rPr>
          <w:spacing w:val="-6"/>
        </w:rPr>
        <w:t xml:space="preserve"> </w:t>
      </w:r>
      <w:r>
        <w:t>resolutions</w:t>
      </w:r>
      <w:r>
        <w:rPr>
          <w:spacing w:val="-4"/>
        </w:rPr>
        <w:t xml:space="preserve"> </w:t>
      </w:r>
      <w:r>
        <w:t>are necessary for registration purposes and are used to determine, at the time of application, whether:</w:t>
      </w:r>
    </w:p>
    <w:p w14:paraId="006CF0E7" w14:textId="77777777" w:rsidR="00822BD4" w:rsidRDefault="002D08A2">
      <w:pPr>
        <w:pStyle w:val="ListParagraph"/>
        <w:numPr>
          <w:ilvl w:val="2"/>
          <w:numId w:val="3"/>
        </w:numPr>
        <w:tabs>
          <w:tab w:val="left" w:pos="1540"/>
        </w:tabs>
        <w:spacing w:line="264" w:lineRule="exact"/>
      </w:pPr>
      <w:r>
        <w:t>Other</w:t>
      </w:r>
      <w:r>
        <w:rPr>
          <w:spacing w:val="-6"/>
        </w:rPr>
        <w:t xml:space="preserve"> </w:t>
      </w:r>
      <w:r>
        <w:t>accounts</w:t>
      </w:r>
      <w:r>
        <w:rPr>
          <w:spacing w:val="-4"/>
        </w:rPr>
        <w:t xml:space="preserve"> </w:t>
      </w:r>
      <w:r>
        <w:t>are</w:t>
      </w:r>
      <w:r>
        <w:rPr>
          <w:spacing w:val="-6"/>
        </w:rPr>
        <w:t xml:space="preserve"> </w:t>
      </w:r>
      <w:r>
        <w:t>currently</w:t>
      </w:r>
      <w:r>
        <w:rPr>
          <w:spacing w:val="-4"/>
        </w:rPr>
        <w:t xml:space="preserve"> </w:t>
      </w:r>
      <w:r>
        <w:t>held</w:t>
      </w:r>
      <w:r>
        <w:rPr>
          <w:spacing w:val="-5"/>
        </w:rPr>
        <w:t xml:space="preserve"> </w:t>
      </w:r>
      <w:r>
        <w:rPr>
          <w:spacing w:val="-4"/>
        </w:rPr>
        <w:t>and;</w:t>
      </w:r>
    </w:p>
    <w:p w14:paraId="6E6279D3" w14:textId="77777777" w:rsidR="00822BD4" w:rsidRDefault="002D08A2">
      <w:pPr>
        <w:pStyle w:val="ListParagraph"/>
        <w:numPr>
          <w:ilvl w:val="2"/>
          <w:numId w:val="3"/>
        </w:numPr>
        <w:tabs>
          <w:tab w:val="left" w:pos="1540"/>
        </w:tabs>
        <w:spacing w:before="19"/>
      </w:pPr>
      <w:r>
        <w:t>Debts</w:t>
      </w:r>
      <w:r>
        <w:rPr>
          <w:spacing w:val="-5"/>
        </w:rPr>
        <w:t xml:space="preserve"> </w:t>
      </w:r>
      <w:r>
        <w:t>are</w:t>
      </w:r>
      <w:r>
        <w:rPr>
          <w:spacing w:val="-6"/>
        </w:rPr>
        <w:t xml:space="preserve"> </w:t>
      </w:r>
      <w:r>
        <w:t>still</w:t>
      </w:r>
      <w:r>
        <w:rPr>
          <w:spacing w:val="-7"/>
        </w:rPr>
        <w:t xml:space="preserve"> </w:t>
      </w:r>
      <w:r>
        <w:t>outstanding</w:t>
      </w:r>
      <w:r>
        <w:rPr>
          <w:spacing w:val="-3"/>
        </w:rPr>
        <w:t xml:space="preserve"> </w:t>
      </w:r>
      <w:r>
        <w:t>on</w:t>
      </w:r>
      <w:r>
        <w:rPr>
          <w:spacing w:val="-5"/>
        </w:rPr>
        <w:t xml:space="preserve"> </w:t>
      </w:r>
      <w:r>
        <w:t>previous</w:t>
      </w:r>
      <w:r>
        <w:rPr>
          <w:spacing w:val="-4"/>
        </w:rPr>
        <w:t xml:space="preserve"> </w:t>
      </w:r>
      <w:r>
        <w:rPr>
          <w:spacing w:val="-2"/>
        </w:rPr>
        <w:t>accounts.</w:t>
      </w:r>
    </w:p>
    <w:p w14:paraId="46726B4F" w14:textId="015EA9EF" w:rsidR="00FE0718" w:rsidRDefault="002D08A2" w:rsidP="00C318A8">
      <w:pPr>
        <w:pStyle w:val="ListParagraph"/>
        <w:numPr>
          <w:ilvl w:val="1"/>
          <w:numId w:val="3"/>
        </w:numPr>
        <w:tabs>
          <w:tab w:val="left" w:pos="820"/>
        </w:tabs>
        <w:spacing w:before="23" w:line="259" w:lineRule="auto"/>
        <w:ind w:right="954"/>
      </w:pPr>
      <w:r>
        <w:lastRenderedPageBreak/>
        <w:t>Upon</w:t>
      </w:r>
      <w:r>
        <w:rPr>
          <w:spacing w:val="-3"/>
        </w:rPr>
        <w:t xml:space="preserve"> </w:t>
      </w:r>
      <w:r>
        <w:t>registration,</w:t>
      </w:r>
      <w:r>
        <w:rPr>
          <w:spacing w:val="-2"/>
        </w:rPr>
        <w:t xml:space="preserve"> </w:t>
      </w:r>
      <w:r>
        <w:t>new</w:t>
      </w:r>
      <w:r>
        <w:rPr>
          <w:spacing w:val="-3"/>
        </w:rPr>
        <w:t xml:space="preserve"> </w:t>
      </w:r>
      <w:r>
        <w:t>debtors</w:t>
      </w:r>
      <w:r>
        <w:rPr>
          <w:spacing w:val="-3"/>
        </w:rPr>
        <w:t xml:space="preserve"> </w:t>
      </w:r>
      <w:r>
        <w:t>must</w:t>
      </w:r>
      <w:r>
        <w:rPr>
          <w:spacing w:val="-5"/>
        </w:rPr>
        <w:t xml:space="preserve"> </w:t>
      </w:r>
      <w:r>
        <w:t>pay</w:t>
      </w:r>
      <w:r>
        <w:rPr>
          <w:spacing w:val="-5"/>
        </w:rPr>
        <w:t xml:space="preserve"> </w:t>
      </w:r>
      <w:r>
        <w:t>a</w:t>
      </w:r>
      <w:r>
        <w:rPr>
          <w:spacing w:val="-3"/>
        </w:rPr>
        <w:t xml:space="preserve"> </w:t>
      </w:r>
      <w:r w:rsidR="00FE0718">
        <w:t>security</w:t>
      </w:r>
      <w:r>
        <w:rPr>
          <w:spacing w:val="-4"/>
        </w:rPr>
        <w:t xml:space="preserve"> </w:t>
      </w:r>
      <w:r>
        <w:t>deposit</w:t>
      </w:r>
      <w:r>
        <w:rPr>
          <w:spacing w:val="-2"/>
        </w:rPr>
        <w:t xml:space="preserve"> </w:t>
      </w:r>
      <w:r>
        <w:t>and</w:t>
      </w:r>
      <w:r w:rsidR="00CB11C1">
        <w:t>/or</w:t>
      </w:r>
      <w:r>
        <w:rPr>
          <w:spacing w:val="-5"/>
        </w:rPr>
        <w:t xml:space="preserve"> </w:t>
      </w:r>
      <w:r>
        <w:t>lodge</w:t>
      </w:r>
      <w:r>
        <w:rPr>
          <w:spacing w:val="-3"/>
        </w:rPr>
        <w:t xml:space="preserve"> </w:t>
      </w:r>
      <w:r>
        <w:t>additional security, commensurate with risk as determined.</w:t>
      </w:r>
      <w:r w:rsidR="00CB11C1">
        <w:t xml:space="preserve"> The required deposit will be equal to</w:t>
      </w:r>
      <w:r w:rsidR="00C318A8">
        <w:t xml:space="preserve"> </w:t>
      </w:r>
      <w:r w:rsidR="00FE0718">
        <w:t>three (3) months’ worth of charges at the flat rate stipulated in the municipality’s tariff structure.</w:t>
      </w:r>
    </w:p>
    <w:p w14:paraId="4B8650E4" w14:textId="388F123F" w:rsidR="00FE0718" w:rsidRDefault="00FE0718" w:rsidP="00FE0718">
      <w:pPr>
        <w:tabs>
          <w:tab w:val="left" w:pos="1540"/>
        </w:tabs>
        <w:spacing w:before="19"/>
        <w:ind w:left="820"/>
      </w:pPr>
      <w:r>
        <w:t xml:space="preserve">The security deposit shall be subject to review by council from time to time. </w:t>
      </w:r>
    </w:p>
    <w:p w14:paraId="1B7A24BA" w14:textId="73E0C1B4" w:rsidR="00DC7440" w:rsidRPr="00DC7440" w:rsidRDefault="002D08A2" w:rsidP="00DC7440">
      <w:pPr>
        <w:pStyle w:val="ListParagraph"/>
        <w:numPr>
          <w:ilvl w:val="1"/>
          <w:numId w:val="3"/>
        </w:numPr>
        <w:tabs>
          <w:tab w:val="left" w:pos="820"/>
        </w:tabs>
        <w:spacing w:line="259" w:lineRule="auto"/>
        <w:ind w:right="493"/>
      </w:pPr>
      <w:r>
        <w:t>The</w:t>
      </w:r>
      <w:r>
        <w:rPr>
          <w:spacing w:val="-2"/>
        </w:rPr>
        <w:t xml:space="preserve"> </w:t>
      </w:r>
      <w:r>
        <w:t>municipality will</w:t>
      </w:r>
      <w:r>
        <w:rPr>
          <w:spacing w:val="-5"/>
        </w:rPr>
        <w:t xml:space="preserve"> </w:t>
      </w:r>
      <w:r>
        <w:t>verify</w:t>
      </w:r>
      <w:r>
        <w:rPr>
          <w:spacing w:val="-2"/>
        </w:rPr>
        <w:t xml:space="preserve"> </w:t>
      </w:r>
      <w:r>
        <w:t>through</w:t>
      </w:r>
      <w:r>
        <w:rPr>
          <w:spacing w:val="-2"/>
        </w:rPr>
        <w:t xml:space="preserve"> </w:t>
      </w:r>
      <w:r>
        <w:t>its</w:t>
      </w:r>
      <w:r>
        <w:rPr>
          <w:spacing w:val="-3"/>
        </w:rPr>
        <w:t xml:space="preserve"> </w:t>
      </w:r>
      <w:r>
        <w:t>billing</w:t>
      </w:r>
      <w:r>
        <w:rPr>
          <w:spacing w:val="-1"/>
        </w:rPr>
        <w:t xml:space="preserve"> </w:t>
      </w:r>
      <w:r>
        <w:t>system</w:t>
      </w:r>
      <w:r>
        <w:rPr>
          <w:spacing w:val="-3"/>
        </w:rPr>
        <w:t xml:space="preserve"> </w:t>
      </w:r>
      <w:r>
        <w:t>that</w:t>
      </w:r>
      <w:r>
        <w:rPr>
          <w:spacing w:val="-1"/>
        </w:rPr>
        <w:t xml:space="preserve"> </w:t>
      </w:r>
      <w:r>
        <w:t>the</w:t>
      </w:r>
      <w:r>
        <w:rPr>
          <w:spacing w:val="-5"/>
        </w:rPr>
        <w:t xml:space="preserve"> </w:t>
      </w:r>
      <w:r>
        <w:t>prospective</w:t>
      </w:r>
      <w:r>
        <w:rPr>
          <w:spacing w:val="-5"/>
        </w:rPr>
        <w:t xml:space="preserve"> </w:t>
      </w:r>
      <w:r>
        <w:t>account holder/owner/spouse</w:t>
      </w:r>
      <w:r>
        <w:rPr>
          <w:spacing w:val="-4"/>
        </w:rPr>
        <w:t xml:space="preserve"> </w:t>
      </w:r>
      <w:r>
        <w:t>does</w:t>
      </w:r>
      <w:r>
        <w:rPr>
          <w:spacing w:val="-3"/>
        </w:rPr>
        <w:t xml:space="preserve"> </w:t>
      </w:r>
      <w:r>
        <w:t>not</w:t>
      </w:r>
      <w:r>
        <w:rPr>
          <w:spacing w:val="-2"/>
        </w:rPr>
        <w:t xml:space="preserve"> </w:t>
      </w:r>
      <w:r>
        <w:t>have</w:t>
      </w:r>
      <w:r>
        <w:rPr>
          <w:spacing w:val="-3"/>
        </w:rPr>
        <w:t xml:space="preserve"> </w:t>
      </w:r>
      <w:r>
        <w:t>an</w:t>
      </w:r>
      <w:r>
        <w:rPr>
          <w:spacing w:val="-6"/>
        </w:rPr>
        <w:t xml:space="preserve"> </w:t>
      </w:r>
      <w:r>
        <w:t>outstanding</w:t>
      </w:r>
      <w:r>
        <w:rPr>
          <w:spacing w:val="-2"/>
        </w:rPr>
        <w:t xml:space="preserve"> </w:t>
      </w:r>
      <w:r>
        <w:t>account</w:t>
      </w:r>
      <w:r>
        <w:rPr>
          <w:spacing w:val="-2"/>
        </w:rPr>
        <w:t xml:space="preserve"> </w:t>
      </w:r>
      <w:r>
        <w:t>in</w:t>
      </w:r>
      <w:r>
        <w:rPr>
          <w:spacing w:val="-4"/>
        </w:rPr>
        <w:t xml:space="preserve"> </w:t>
      </w:r>
      <w:r>
        <w:t>respect</w:t>
      </w:r>
      <w:r>
        <w:rPr>
          <w:spacing w:val="-2"/>
        </w:rPr>
        <w:t xml:space="preserve"> </w:t>
      </w:r>
      <w:r>
        <w:t>of</w:t>
      </w:r>
      <w:r>
        <w:rPr>
          <w:spacing w:val="-6"/>
        </w:rPr>
        <w:t xml:space="preserve"> </w:t>
      </w:r>
      <w:r>
        <w:t>another property. Should there already be an arrear account, this account will have to be paid before a new account can be opened</w:t>
      </w:r>
      <w:r w:rsidR="00FE0718">
        <w:t>.</w:t>
      </w:r>
      <w:r w:rsidR="00DC7440" w:rsidRPr="00DC7440">
        <w:t xml:space="preserve"> </w:t>
      </w:r>
    </w:p>
    <w:p w14:paraId="5F1CB9F0" w14:textId="7E62483C" w:rsidR="00822BD4" w:rsidRDefault="002D08A2">
      <w:pPr>
        <w:pStyle w:val="Heading1"/>
        <w:numPr>
          <w:ilvl w:val="0"/>
          <w:numId w:val="3"/>
        </w:numPr>
        <w:tabs>
          <w:tab w:val="left" w:pos="459"/>
        </w:tabs>
        <w:spacing w:before="91"/>
        <w:ind w:left="459" w:hanging="359"/>
      </w:pPr>
      <w:r>
        <w:rPr>
          <w:spacing w:val="-2"/>
        </w:rPr>
        <w:t>ACCOUNTS</w:t>
      </w:r>
    </w:p>
    <w:p w14:paraId="6C161562" w14:textId="77777777" w:rsidR="00822BD4" w:rsidRDefault="00822BD4">
      <w:pPr>
        <w:pStyle w:val="BodyText"/>
        <w:spacing w:before="42"/>
        <w:rPr>
          <w:b/>
        </w:rPr>
      </w:pPr>
    </w:p>
    <w:p w14:paraId="263F51B4" w14:textId="77777777" w:rsidR="00822BD4" w:rsidRDefault="002D08A2">
      <w:pPr>
        <w:pStyle w:val="BodyText"/>
        <w:ind w:left="100"/>
      </w:pPr>
      <w:r>
        <w:t>The</w:t>
      </w:r>
      <w:r>
        <w:rPr>
          <w:spacing w:val="-8"/>
        </w:rPr>
        <w:t xml:space="preserve"> </w:t>
      </w:r>
      <w:r>
        <w:t>municipality</w:t>
      </w:r>
      <w:r>
        <w:rPr>
          <w:spacing w:val="-4"/>
        </w:rPr>
        <w:t xml:space="preserve"> may:</w:t>
      </w:r>
    </w:p>
    <w:p w14:paraId="662E3F07" w14:textId="77777777" w:rsidR="00822BD4" w:rsidRDefault="00822BD4">
      <w:pPr>
        <w:pStyle w:val="BodyText"/>
        <w:spacing w:before="43"/>
      </w:pPr>
    </w:p>
    <w:p w14:paraId="1734EB2D" w14:textId="77777777" w:rsidR="00822BD4" w:rsidRDefault="002D08A2">
      <w:pPr>
        <w:pStyle w:val="ListParagraph"/>
        <w:numPr>
          <w:ilvl w:val="1"/>
          <w:numId w:val="3"/>
        </w:numPr>
        <w:tabs>
          <w:tab w:val="left" w:pos="820"/>
        </w:tabs>
      </w:pPr>
      <w:r>
        <w:t>Consolidate</w:t>
      </w:r>
      <w:r>
        <w:rPr>
          <w:spacing w:val="-6"/>
        </w:rPr>
        <w:t xml:space="preserve"> </w:t>
      </w:r>
      <w:r>
        <w:t>any</w:t>
      </w:r>
      <w:r>
        <w:rPr>
          <w:spacing w:val="-6"/>
        </w:rPr>
        <w:t xml:space="preserve"> </w:t>
      </w:r>
      <w:r>
        <w:t>separate</w:t>
      </w:r>
      <w:r>
        <w:rPr>
          <w:spacing w:val="-6"/>
        </w:rPr>
        <w:t xml:space="preserve"> </w:t>
      </w:r>
      <w:r>
        <w:t>accounts</w:t>
      </w:r>
      <w:r>
        <w:rPr>
          <w:spacing w:val="-3"/>
        </w:rPr>
        <w:t xml:space="preserve"> </w:t>
      </w:r>
      <w:r>
        <w:t>of</w:t>
      </w:r>
      <w:r>
        <w:rPr>
          <w:spacing w:val="-4"/>
        </w:rPr>
        <w:t xml:space="preserve"> </w:t>
      </w:r>
      <w:r>
        <w:t>debtors</w:t>
      </w:r>
      <w:r>
        <w:rPr>
          <w:spacing w:val="-4"/>
        </w:rPr>
        <w:t xml:space="preserve"> </w:t>
      </w:r>
      <w:r>
        <w:t>liable</w:t>
      </w:r>
      <w:r>
        <w:rPr>
          <w:spacing w:val="-5"/>
        </w:rPr>
        <w:t xml:space="preserve"> </w:t>
      </w:r>
      <w:r>
        <w:t>for</w:t>
      </w:r>
      <w:r>
        <w:rPr>
          <w:spacing w:val="-3"/>
        </w:rPr>
        <w:t xml:space="preserve"> </w:t>
      </w:r>
      <w:r>
        <w:t>payments</w:t>
      </w:r>
      <w:r>
        <w:rPr>
          <w:spacing w:val="-5"/>
        </w:rPr>
        <w:t xml:space="preserve"> </w:t>
      </w:r>
      <w:r>
        <w:t>to</w:t>
      </w:r>
      <w:r>
        <w:rPr>
          <w:spacing w:val="-6"/>
        </w:rPr>
        <w:t xml:space="preserve"> </w:t>
      </w:r>
      <w:r>
        <w:t>the</w:t>
      </w:r>
      <w:r>
        <w:rPr>
          <w:spacing w:val="-1"/>
        </w:rPr>
        <w:t xml:space="preserve"> </w:t>
      </w:r>
      <w:r>
        <w:rPr>
          <w:spacing w:val="-2"/>
        </w:rPr>
        <w:t>municipality,</w:t>
      </w:r>
    </w:p>
    <w:p w14:paraId="642EEBF2" w14:textId="77777777" w:rsidR="00822BD4" w:rsidRDefault="002D08A2">
      <w:pPr>
        <w:pStyle w:val="ListParagraph"/>
        <w:numPr>
          <w:ilvl w:val="1"/>
          <w:numId w:val="3"/>
        </w:numPr>
        <w:tabs>
          <w:tab w:val="left" w:pos="820"/>
        </w:tabs>
        <w:spacing w:before="20"/>
      </w:pPr>
      <w:r>
        <w:t>Credit</w:t>
      </w:r>
      <w:r>
        <w:rPr>
          <w:spacing w:val="-5"/>
        </w:rPr>
        <w:t xml:space="preserve"> </w:t>
      </w:r>
      <w:r>
        <w:t>any</w:t>
      </w:r>
      <w:r>
        <w:rPr>
          <w:spacing w:val="-6"/>
        </w:rPr>
        <w:t xml:space="preserve"> </w:t>
      </w:r>
      <w:r>
        <w:t>payment</w:t>
      </w:r>
      <w:r>
        <w:rPr>
          <w:spacing w:val="-2"/>
        </w:rPr>
        <w:t xml:space="preserve"> </w:t>
      </w:r>
      <w:r>
        <w:t>by</w:t>
      </w:r>
      <w:r>
        <w:rPr>
          <w:spacing w:val="-3"/>
        </w:rPr>
        <w:t xml:space="preserve"> </w:t>
      </w:r>
      <w:r>
        <w:t>such</w:t>
      </w:r>
      <w:r>
        <w:rPr>
          <w:spacing w:val="-5"/>
        </w:rPr>
        <w:t xml:space="preserve"> </w:t>
      </w:r>
      <w:r>
        <w:t>a</w:t>
      </w:r>
      <w:r>
        <w:rPr>
          <w:spacing w:val="-3"/>
        </w:rPr>
        <w:t xml:space="preserve"> </w:t>
      </w:r>
      <w:r>
        <w:t>debtor</w:t>
      </w:r>
      <w:r>
        <w:rPr>
          <w:spacing w:val="-4"/>
        </w:rPr>
        <w:t xml:space="preserve"> </w:t>
      </w:r>
      <w:r>
        <w:t>against</w:t>
      </w:r>
      <w:r>
        <w:rPr>
          <w:spacing w:val="-3"/>
        </w:rPr>
        <w:t xml:space="preserve"> </w:t>
      </w:r>
      <w:r>
        <w:t>any</w:t>
      </w:r>
      <w:r>
        <w:rPr>
          <w:spacing w:val="-5"/>
        </w:rPr>
        <w:t xml:space="preserve"> </w:t>
      </w:r>
      <w:r>
        <w:t>account</w:t>
      </w:r>
      <w:r>
        <w:rPr>
          <w:spacing w:val="-3"/>
        </w:rPr>
        <w:t xml:space="preserve"> </w:t>
      </w:r>
      <w:r>
        <w:t>of</w:t>
      </w:r>
      <w:r>
        <w:rPr>
          <w:spacing w:val="-3"/>
        </w:rPr>
        <w:t xml:space="preserve"> </w:t>
      </w:r>
      <w:r>
        <w:t>that</w:t>
      </w:r>
      <w:r>
        <w:rPr>
          <w:spacing w:val="-5"/>
        </w:rPr>
        <w:t xml:space="preserve"> </w:t>
      </w:r>
      <w:r>
        <w:t>debtor,</w:t>
      </w:r>
      <w:r>
        <w:rPr>
          <w:spacing w:val="-5"/>
        </w:rPr>
        <w:t xml:space="preserve"> and</w:t>
      </w:r>
    </w:p>
    <w:p w14:paraId="771E9181" w14:textId="77777777" w:rsidR="00822BD4" w:rsidRDefault="002D08A2">
      <w:pPr>
        <w:pStyle w:val="ListParagraph"/>
        <w:numPr>
          <w:ilvl w:val="1"/>
          <w:numId w:val="3"/>
        </w:numPr>
        <w:tabs>
          <w:tab w:val="left" w:pos="820"/>
        </w:tabs>
        <w:spacing w:before="20" w:line="259" w:lineRule="auto"/>
        <w:ind w:right="272"/>
      </w:pPr>
      <w:r>
        <w:t>Implement any of the debt collection and credit control measures provided for in these</w:t>
      </w:r>
      <w:r>
        <w:rPr>
          <w:spacing w:val="-3"/>
        </w:rPr>
        <w:t xml:space="preserve"> </w:t>
      </w:r>
      <w:r>
        <w:t>regulations</w:t>
      </w:r>
      <w:r>
        <w:rPr>
          <w:spacing w:val="-2"/>
        </w:rPr>
        <w:t xml:space="preserve"> </w:t>
      </w:r>
      <w:r>
        <w:t>in</w:t>
      </w:r>
      <w:r>
        <w:rPr>
          <w:spacing w:val="-3"/>
        </w:rPr>
        <w:t xml:space="preserve"> </w:t>
      </w:r>
      <w:r>
        <w:t>relation</w:t>
      </w:r>
      <w:r>
        <w:rPr>
          <w:spacing w:val="-3"/>
        </w:rPr>
        <w:t xml:space="preserve"> </w:t>
      </w:r>
      <w:r>
        <w:t>to</w:t>
      </w:r>
      <w:r>
        <w:rPr>
          <w:spacing w:val="-2"/>
        </w:rPr>
        <w:t xml:space="preserve"> </w:t>
      </w:r>
      <w:r>
        <w:t>any</w:t>
      </w:r>
      <w:r>
        <w:rPr>
          <w:spacing w:val="-1"/>
        </w:rPr>
        <w:t xml:space="preserve"> </w:t>
      </w:r>
      <w:r>
        <w:t>arrears</w:t>
      </w:r>
      <w:r>
        <w:rPr>
          <w:spacing w:val="-2"/>
        </w:rPr>
        <w:t xml:space="preserve"> </w:t>
      </w:r>
      <w:r>
        <w:t>on</w:t>
      </w:r>
      <w:r>
        <w:rPr>
          <w:spacing w:val="-2"/>
        </w:rPr>
        <w:t xml:space="preserve"> </w:t>
      </w:r>
      <w:r>
        <w:t>any</w:t>
      </w:r>
      <w:r>
        <w:rPr>
          <w:spacing w:val="-4"/>
        </w:rPr>
        <w:t xml:space="preserve"> </w:t>
      </w:r>
      <w:r>
        <w:t>of the</w:t>
      </w:r>
      <w:r>
        <w:rPr>
          <w:spacing w:val="-3"/>
        </w:rPr>
        <w:t xml:space="preserve"> </w:t>
      </w:r>
      <w:r>
        <w:t>accounts</w:t>
      </w:r>
      <w:r>
        <w:rPr>
          <w:spacing w:val="-1"/>
        </w:rPr>
        <w:t xml:space="preserve"> </w:t>
      </w:r>
      <w:r>
        <w:t>of</w:t>
      </w:r>
      <w:r>
        <w:rPr>
          <w:spacing w:val="-5"/>
        </w:rPr>
        <w:t xml:space="preserve"> </w:t>
      </w:r>
      <w:r>
        <w:t>such</w:t>
      </w:r>
      <w:r>
        <w:rPr>
          <w:spacing w:val="-3"/>
        </w:rPr>
        <w:t xml:space="preserve"> </w:t>
      </w:r>
      <w:r>
        <w:t>a</w:t>
      </w:r>
      <w:r>
        <w:rPr>
          <w:spacing w:val="-2"/>
        </w:rPr>
        <w:t xml:space="preserve"> </w:t>
      </w:r>
      <w:r>
        <w:t>debtor.</w:t>
      </w:r>
    </w:p>
    <w:p w14:paraId="6AC105F6" w14:textId="77777777" w:rsidR="00822BD4" w:rsidRDefault="00822BD4">
      <w:pPr>
        <w:pStyle w:val="BodyText"/>
      </w:pPr>
    </w:p>
    <w:p w14:paraId="0A0E9134" w14:textId="77777777" w:rsidR="00822BD4" w:rsidRDefault="00822BD4">
      <w:pPr>
        <w:pStyle w:val="BodyText"/>
        <w:spacing w:before="42"/>
      </w:pPr>
    </w:p>
    <w:p w14:paraId="6BE51B67" w14:textId="77777777" w:rsidR="00822BD4" w:rsidRDefault="002D08A2">
      <w:pPr>
        <w:pStyle w:val="Heading1"/>
        <w:numPr>
          <w:ilvl w:val="0"/>
          <w:numId w:val="3"/>
        </w:numPr>
        <w:tabs>
          <w:tab w:val="left" w:pos="459"/>
        </w:tabs>
        <w:spacing w:before="1"/>
        <w:ind w:left="459" w:hanging="359"/>
      </w:pPr>
      <w:r>
        <w:t>ACCOUNT</w:t>
      </w:r>
      <w:r>
        <w:rPr>
          <w:spacing w:val="-6"/>
        </w:rPr>
        <w:t xml:space="preserve"> </w:t>
      </w:r>
      <w:r>
        <w:rPr>
          <w:spacing w:val="-2"/>
        </w:rPr>
        <w:t>ADMINISTRATION</w:t>
      </w:r>
    </w:p>
    <w:p w14:paraId="4F59425E" w14:textId="77777777" w:rsidR="00822BD4" w:rsidRDefault="00822BD4">
      <w:pPr>
        <w:pStyle w:val="BodyText"/>
        <w:spacing w:before="42"/>
        <w:rPr>
          <w:b/>
        </w:rPr>
      </w:pPr>
    </w:p>
    <w:p w14:paraId="2E53E50B" w14:textId="1922C6C7" w:rsidR="00822BD4" w:rsidRDefault="002D08A2">
      <w:pPr>
        <w:pStyle w:val="ListParagraph"/>
        <w:numPr>
          <w:ilvl w:val="1"/>
          <w:numId w:val="3"/>
        </w:numPr>
        <w:tabs>
          <w:tab w:val="left" w:pos="820"/>
        </w:tabs>
      </w:pPr>
      <w:r>
        <w:t>MUNICIPALITY</w:t>
      </w:r>
      <w:r>
        <w:rPr>
          <w:spacing w:val="-3"/>
        </w:rPr>
        <w:t xml:space="preserve"> </w:t>
      </w:r>
      <w:r>
        <w:t>will</w:t>
      </w:r>
      <w:r>
        <w:rPr>
          <w:spacing w:val="-7"/>
        </w:rPr>
        <w:t xml:space="preserve"> </w:t>
      </w:r>
      <w:r w:rsidR="00BA4F64">
        <w:t>endeavor</w:t>
      </w:r>
      <w:r>
        <w:rPr>
          <w:spacing w:val="-4"/>
        </w:rPr>
        <w:t xml:space="preserve"> </w:t>
      </w:r>
      <w:r>
        <w:t>to</w:t>
      </w:r>
      <w:r>
        <w:rPr>
          <w:spacing w:val="-6"/>
        </w:rPr>
        <w:t xml:space="preserve"> </w:t>
      </w:r>
      <w:r>
        <w:rPr>
          <w:spacing w:val="-2"/>
        </w:rPr>
        <w:t>ensure:</w:t>
      </w:r>
    </w:p>
    <w:p w14:paraId="2A78C829" w14:textId="3D15574E" w:rsidR="00822BD4" w:rsidRDefault="00715A52">
      <w:pPr>
        <w:pStyle w:val="ListParagraph"/>
        <w:numPr>
          <w:ilvl w:val="2"/>
          <w:numId w:val="3"/>
        </w:numPr>
        <w:tabs>
          <w:tab w:val="left" w:pos="1540"/>
        </w:tabs>
      </w:pPr>
      <w:r>
        <w:t>Maintain a</w:t>
      </w:r>
      <w:r w:rsidR="002D08A2">
        <w:t>ccurate</w:t>
      </w:r>
      <w:r w:rsidR="002D08A2">
        <w:rPr>
          <w:spacing w:val="-7"/>
        </w:rPr>
        <w:t xml:space="preserve"> </w:t>
      </w:r>
      <w:r w:rsidR="002D08A2">
        <w:t>up-to-date</w:t>
      </w:r>
      <w:r w:rsidR="002D08A2">
        <w:rPr>
          <w:spacing w:val="-7"/>
        </w:rPr>
        <w:t xml:space="preserve"> </w:t>
      </w:r>
      <w:r w:rsidR="002D08A2">
        <w:t>customer</w:t>
      </w:r>
      <w:r w:rsidR="002D08A2">
        <w:rPr>
          <w:spacing w:val="-6"/>
        </w:rPr>
        <w:t xml:space="preserve"> </w:t>
      </w:r>
      <w:r w:rsidR="002D08A2">
        <w:rPr>
          <w:spacing w:val="-2"/>
        </w:rPr>
        <w:t>information.</w:t>
      </w:r>
    </w:p>
    <w:p w14:paraId="76A39AE4" w14:textId="77777777" w:rsidR="00822BD4" w:rsidRDefault="002D08A2">
      <w:pPr>
        <w:pStyle w:val="ListParagraph"/>
        <w:numPr>
          <w:ilvl w:val="2"/>
          <w:numId w:val="3"/>
        </w:numPr>
        <w:tabs>
          <w:tab w:val="left" w:pos="1540"/>
        </w:tabs>
        <w:spacing w:before="15" w:line="259" w:lineRule="auto"/>
        <w:ind w:right="171"/>
      </w:pPr>
      <w:r>
        <w:t>Accurate</w:t>
      </w:r>
      <w:r>
        <w:rPr>
          <w:spacing w:val="-3"/>
        </w:rPr>
        <w:t xml:space="preserve"> </w:t>
      </w:r>
      <w:r>
        <w:t>monthly</w:t>
      </w:r>
      <w:r>
        <w:rPr>
          <w:spacing w:val="-3"/>
        </w:rPr>
        <w:t xml:space="preserve"> </w:t>
      </w:r>
      <w:r>
        <w:t>billing</w:t>
      </w:r>
      <w:r>
        <w:rPr>
          <w:spacing w:val="-7"/>
        </w:rPr>
        <w:t xml:space="preserve"> </w:t>
      </w:r>
      <w:r>
        <w:t>with</w:t>
      </w:r>
      <w:r>
        <w:rPr>
          <w:spacing w:val="-3"/>
        </w:rPr>
        <w:t xml:space="preserve"> </w:t>
      </w:r>
      <w:r>
        <w:t>the</w:t>
      </w:r>
      <w:r>
        <w:rPr>
          <w:spacing w:val="-4"/>
        </w:rPr>
        <w:t xml:space="preserve"> </w:t>
      </w:r>
      <w:r>
        <w:t>application</w:t>
      </w:r>
      <w:r>
        <w:rPr>
          <w:spacing w:val="-3"/>
        </w:rPr>
        <w:t xml:space="preserve"> </w:t>
      </w:r>
      <w:r>
        <w:t>of</w:t>
      </w:r>
      <w:r>
        <w:rPr>
          <w:spacing w:val="-3"/>
        </w:rPr>
        <w:t xml:space="preserve"> </w:t>
      </w:r>
      <w:r>
        <w:t>appropriate</w:t>
      </w:r>
      <w:r>
        <w:rPr>
          <w:spacing w:val="-6"/>
        </w:rPr>
        <w:t xml:space="preserve"> </w:t>
      </w:r>
      <w:r>
        <w:t>correct</w:t>
      </w:r>
      <w:r>
        <w:rPr>
          <w:spacing w:val="-2"/>
        </w:rPr>
        <w:t xml:space="preserve"> </w:t>
      </w:r>
      <w:r>
        <w:t>tariffs</w:t>
      </w:r>
      <w:r>
        <w:rPr>
          <w:spacing w:val="-6"/>
        </w:rPr>
        <w:t xml:space="preserve"> </w:t>
      </w:r>
      <w:r>
        <w:t>and service charges.</w:t>
      </w:r>
    </w:p>
    <w:p w14:paraId="7D7A2066" w14:textId="7D9724E9" w:rsidR="00822BD4" w:rsidRDefault="00715A52">
      <w:pPr>
        <w:pStyle w:val="ListParagraph"/>
        <w:numPr>
          <w:ilvl w:val="2"/>
          <w:numId w:val="3"/>
        </w:numPr>
        <w:tabs>
          <w:tab w:val="left" w:pos="1540"/>
        </w:tabs>
        <w:spacing w:before="1"/>
      </w:pPr>
      <w:r>
        <w:t>T</w:t>
      </w:r>
      <w:r w:rsidR="002D08A2">
        <w:t>imely</w:t>
      </w:r>
      <w:r w:rsidR="002D08A2">
        <w:rPr>
          <w:spacing w:val="-6"/>
        </w:rPr>
        <w:t xml:space="preserve"> </w:t>
      </w:r>
      <w:r w:rsidR="00BA4F64">
        <w:t>dispatch</w:t>
      </w:r>
      <w:r w:rsidR="002D08A2">
        <w:rPr>
          <w:spacing w:val="-5"/>
        </w:rPr>
        <w:t xml:space="preserve"> </w:t>
      </w:r>
      <w:r w:rsidR="002D08A2">
        <w:t>of</w:t>
      </w:r>
      <w:r w:rsidR="002D08A2">
        <w:rPr>
          <w:spacing w:val="-4"/>
        </w:rPr>
        <w:t xml:space="preserve"> </w:t>
      </w:r>
      <w:r w:rsidR="002D08A2">
        <w:rPr>
          <w:spacing w:val="-2"/>
        </w:rPr>
        <w:t>accounts.</w:t>
      </w:r>
    </w:p>
    <w:p w14:paraId="5139E7C2" w14:textId="77777777" w:rsidR="00822BD4" w:rsidRDefault="002D08A2">
      <w:pPr>
        <w:pStyle w:val="ListParagraph"/>
        <w:numPr>
          <w:ilvl w:val="2"/>
          <w:numId w:val="3"/>
        </w:numPr>
        <w:tabs>
          <w:tab w:val="left" w:pos="1540"/>
        </w:tabs>
        <w:spacing w:before="20" w:line="259" w:lineRule="auto"/>
        <w:ind w:right="165"/>
      </w:pPr>
      <w:r>
        <w:t>Adequate</w:t>
      </w:r>
      <w:r>
        <w:rPr>
          <w:spacing w:val="-3"/>
        </w:rPr>
        <w:t xml:space="preserve"> </w:t>
      </w:r>
      <w:r>
        <w:t>provision</w:t>
      </w:r>
      <w:r>
        <w:rPr>
          <w:spacing w:val="-4"/>
        </w:rPr>
        <w:t xml:space="preserve"> </w:t>
      </w:r>
      <w:r>
        <w:t>and</w:t>
      </w:r>
      <w:r>
        <w:rPr>
          <w:spacing w:val="-5"/>
        </w:rPr>
        <w:t xml:space="preserve"> </w:t>
      </w:r>
      <w:r>
        <w:t>the</w:t>
      </w:r>
      <w:r>
        <w:rPr>
          <w:spacing w:val="-4"/>
        </w:rPr>
        <w:t xml:space="preserve"> </w:t>
      </w:r>
      <w:r>
        <w:t>efficient</w:t>
      </w:r>
      <w:r>
        <w:rPr>
          <w:spacing w:val="-2"/>
        </w:rPr>
        <w:t xml:space="preserve"> </w:t>
      </w:r>
      <w:r>
        <w:t>operation</w:t>
      </w:r>
      <w:r>
        <w:rPr>
          <w:spacing w:val="-3"/>
        </w:rPr>
        <w:t xml:space="preserve"> </w:t>
      </w:r>
      <w:r>
        <w:t>of</w:t>
      </w:r>
      <w:r>
        <w:rPr>
          <w:spacing w:val="-5"/>
        </w:rPr>
        <w:t xml:space="preserve"> </w:t>
      </w:r>
      <w:r>
        <w:t>pay</w:t>
      </w:r>
      <w:r>
        <w:rPr>
          <w:spacing w:val="-3"/>
        </w:rPr>
        <w:t xml:space="preserve"> </w:t>
      </w:r>
      <w:r>
        <w:t>facilities</w:t>
      </w:r>
      <w:r>
        <w:rPr>
          <w:spacing w:val="-3"/>
        </w:rPr>
        <w:t xml:space="preserve"> </w:t>
      </w:r>
      <w:r>
        <w:t>throughout</w:t>
      </w:r>
      <w:r>
        <w:rPr>
          <w:spacing w:val="-4"/>
        </w:rPr>
        <w:t xml:space="preserve"> </w:t>
      </w:r>
      <w:r>
        <w:t xml:space="preserve">the </w:t>
      </w:r>
      <w:r>
        <w:rPr>
          <w:spacing w:val="-2"/>
        </w:rPr>
        <w:t>municipality.</w:t>
      </w:r>
    </w:p>
    <w:p w14:paraId="357CDD50" w14:textId="77777777" w:rsidR="00822BD4" w:rsidRDefault="002D08A2">
      <w:pPr>
        <w:pStyle w:val="ListParagraph"/>
        <w:numPr>
          <w:ilvl w:val="2"/>
          <w:numId w:val="3"/>
        </w:numPr>
        <w:tabs>
          <w:tab w:val="left" w:pos="1540"/>
        </w:tabs>
        <w:spacing w:line="259" w:lineRule="auto"/>
        <w:ind w:right="282"/>
      </w:pPr>
      <w:r>
        <w:t>Arrangements with third party institutions to accept payments on behalf of the</w:t>
      </w:r>
      <w:r>
        <w:rPr>
          <w:spacing w:val="-4"/>
        </w:rPr>
        <w:t xml:space="preserve"> </w:t>
      </w:r>
      <w:r>
        <w:t>municipality.</w:t>
      </w:r>
      <w:r>
        <w:rPr>
          <w:spacing w:val="-5"/>
        </w:rPr>
        <w:t xml:space="preserve"> </w:t>
      </w:r>
      <w:r>
        <w:t>Responsibility</w:t>
      </w:r>
      <w:r>
        <w:rPr>
          <w:spacing w:val="-5"/>
        </w:rPr>
        <w:t xml:space="preserve"> </w:t>
      </w:r>
      <w:r>
        <w:t>to</w:t>
      </w:r>
      <w:r>
        <w:rPr>
          <w:spacing w:val="-5"/>
        </w:rPr>
        <w:t xml:space="preserve"> </w:t>
      </w:r>
      <w:r>
        <w:t>ensure</w:t>
      </w:r>
      <w:r>
        <w:rPr>
          <w:spacing w:val="-4"/>
        </w:rPr>
        <w:t xml:space="preserve"> </w:t>
      </w:r>
      <w:r>
        <w:t>that</w:t>
      </w:r>
      <w:r>
        <w:rPr>
          <w:spacing w:val="-2"/>
        </w:rPr>
        <w:t xml:space="preserve"> </w:t>
      </w:r>
      <w:r>
        <w:t>payments</w:t>
      </w:r>
      <w:r>
        <w:rPr>
          <w:spacing w:val="-2"/>
        </w:rPr>
        <w:t xml:space="preserve"> </w:t>
      </w:r>
      <w:r>
        <w:t>are</w:t>
      </w:r>
      <w:r>
        <w:rPr>
          <w:spacing w:val="-4"/>
        </w:rPr>
        <w:t xml:space="preserve"> </w:t>
      </w:r>
      <w:r>
        <w:t>reflected</w:t>
      </w:r>
      <w:r>
        <w:rPr>
          <w:spacing w:val="-3"/>
        </w:rPr>
        <w:t xml:space="preserve"> </w:t>
      </w:r>
      <w:r>
        <w:t>on</w:t>
      </w:r>
      <w:r>
        <w:rPr>
          <w:spacing w:val="-3"/>
        </w:rPr>
        <w:t xml:space="preserve"> </w:t>
      </w:r>
      <w:r>
        <w:t>the account is vested with the debtor.</w:t>
      </w:r>
    </w:p>
    <w:p w14:paraId="124305C1" w14:textId="77777777" w:rsidR="00822BD4" w:rsidRDefault="002D08A2">
      <w:pPr>
        <w:pStyle w:val="ListParagraph"/>
        <w:numPr>
          <w:ilvl w:val="2"/>
          <w:numId w:val="3"/>
        </w:numPr>
        <w:tabs>
          <w:tab w:val="left" w:pos="1540"/>
        </w:tabs>
        <w:spacing w:line="264" w:lineRule="exact"/>
      </w:pPr>
      <w:r>
        <w:t>Appropriate</w:t>
      </w:r>
      <w:r>
        <w:rPr>
          <w:spacing w:val="-9"/>
        </w:rPr>
        <w:t xml:space="preserve"> </w:t>
      </w:r>
      <w:r>
        <w:t>hours</w:t>
      </w:r>
      <w:r>
        <w:rPr>
          <w:spacing w:val="-4"/>
        </w:rPr>
        <w:t xml:space="preserve"> </w:t>
      </w:r>
      <w:r>
        <w:t>of</w:t>
      </w:r>
      <w:r>
        <w:rPr>
          <w:spacing w:val="-6"/>
        </w:rPr>
        <w:t xml:space="preserve"> </w:t>
      </w:r>
      <w:r>
        <w:t>business</w:t>
      </w:r>
      <w:r>
        <w:rPr>
          <w:spacing w:val="-4"/>
        </w:rPr>
        <w:t xml:space="preserve"> </w:t>
      </w:r>
      <w:r>
        <w:t>to</w:t>
      </w:r>
      <w:r>
        <w:rPr>
          <w:spacing w:val="-4"/>
        </w:rPr>
        <w:t xml:space="preserve"> </w:t>
      </w:r>
      <w:r>
        <w:t>facilitate</w:t>
      </w:r>
      <w:r>
        <w:rPr>
          <w:spacing w:val="-4"/>
        </w:rPr>
        <w:t xml:space="preserve"> </w:t>
      </w:r>
      <w:r>
        <w:t>account</w:t>
      </w:r>
      <w:r>
        <w:rPr>
          <w:spacing w:val="-2"/>
        </w:rPr>
        <w:t xml:space="preserve"> payments.</w:t>
      </w:r>
    </w:p>
    <w:p w14:paraId="30407FBA" w14:textId="77777777" w:rsidR="00822BD4" w:rsidRDefault="002D08A2">
      <w:pPr>
        <w:pStyle w:val="ListParagraph"/>
        <w:numPr>
          <w:ilvl w:val="1"/>
          <w:numId w:val="3"/>
        </w:numPr>
        <w:tabs>
          <w:tab w:val="left" w:pos="820"/>
        </w:tabs>
        <w:spacing w:before="22" w:line="259" w:lineRule="auto"/>
        <w:ind w:right="367"/>
      </w:pPr>
      <w:r>
        <w:t>Although</w:t>
      </w:r>
      <w:r>
        <w:rPr>
          <w:spacing w:val="-2"/>
        </w:rPr>
        <w:t xml:space="preserve"> </w:t>
      </w:r>
      <w:r>
        <w:t>the</w:t>
      </w:r>
      <w:r>
        <w:rPr>
          <w:spacing w:val="-3"/>
        </w:rPr>
        <w:t xml:space="preserve"> </w:t>
      </w:r>
      <w:r>
        <w:t>municipality</w:t>
      </w:r>
      <w:r>
        <w:rPr>
          <w:spacing w:val="-1"/>
        </w:rPr>
        <w:t xml:space="preserve"> </w:t>
      </w:r>
      <w:r>
        <w:t>must</w:t>
      </w:r>
      <w:r>
        <w:rPr>
          <w:spacing w:val="-2"/>
        </w:rPr>
        <w:t xml:space="preserve"> </w:t>
      </w:r>
      <w:r>
        <w:t>render</w:t>
      </w:r>
      <w:r>
        <w:rPr>
          <w:spacing w:val="-3"/>
        </w:rPr>
        <w:t xml:space="preserve"> </w:t>
      </w:r>
      <w:r>
        <w:t>an</w:t>
      </w:r>
      <w:r>
        <w:rPr>
          <w:spacing w:val="-3"/>
        </w:rPr>
        <w:t xml:space="preserve"> </w:t>
      </w:r>
      <w:r>
        <w:t>account</w:t>
      </w:r>
      <w:r>
        <w:rPr>
          <w:spacing w:val="-2"/>
        </w:rPr>
        <w:t xml:space="preserve"> </w:t>
      </w:r>
      <w:r>
        <w:t>for</w:t>
      </w:r>
      <w:r>
        <w:rPr>
          <w:spacing w:val="-3"/>
        </w:rPr>
        <w:t xml:space="preserve"> </w:t>
      </w:r>
      <w:r>
        <w:t>the</w:t>
      </w:r>
      <w:r>
        <w:rPr>
          <w:spacing w:val="-3"/>
        </w:rPr>
        <w:t xml:space="preserve"> </w:t>
      </w:r>
      <w:r>
        <w:t>amount</w:t>
      </w:r>
      <w:r>
        <w:rPr>
          <w:spacing w:val="-2"/>
        </w:rPr>
        <w:t xml:space="preserve"> </w:t>
      </w:r>
      <w:r>
        <w:t>due</w:t>
      </w:r>
      <w:r>
        <w:rPr>
          <w:spacing w:val="-6"/>
        </w:rPr>
        <w:t xml:space="preserve"> </w:t>
      </w:r>
      <w:r>
        <w:t>by</w:t>
      </w:r>
      <w:r>
        <w:rPr>
          <w:spacing w:val="-4"/>
        </w:rPr>
        <w:t xml:space="preserve"> </w:t>
      </w:r>
      <w:r>
        <w:t>a</w:t>
      </w:r>
      <w:r>
        <w:rPr>
          <w:spacing w:val="-3"/>
        </w:rPr>
        <w:t xml:space="preserve"> </w:t>
      </w:r>
      <w:r>
        <w:t>debtor, failure thereof shall not relieve a debtor of the obligation to pay this amount.</w:t>
      </w:r>
    </w:p>
    <w:p w14:paraId="3570C868" w14:textId="77777777" w:rsidR="00822BD4" w:rsidRDefault="00822BD4">
      <w:pPr>
        <w:pStyle w:val="BodyText"/>
      </w:pPr>
    </w:p>
    <w:p w14:paraId="42C4FC59" w14:textId="77777777" w:rsidR="00822BD4" w:rsidRDefault="00822BD4">
      <w:pPr>
        <w:pStyle w:val="BodyText"/>
        <w:spacing w:before="40"/>
      </w:pPr>
    </w:p>
    <w:p w14:paraId="1A11AF83" w14:textId="6630818E" w:rsidR="00822BD4" w:rsidRDefault="00BA4F64">
      <w:pPr>
        <w:pStyle w:val="Heading1"/>
        <w:numPr>
          <w:ilvl w:val="0"/>
          <w:numId w:val="3"/>
        </w:numPr>
        <w:tabs>
          <w:tab w:val="left" w:pos="459"/>
        </w:tabs>
        <w:spacing w:before="1"/>
        <w:ind w:left="459" w:hanging="359"/>
      </w:pPr>
      <w:r>
        <w:t xml:space="preserve"> </w:t>
      </w:r>
      <w:r w:rsidR="002D08A2">
        <w:t>ACTIONS</w:t>
      </w:r>
      <w:r w:rsidR="002D08A2">
        <w:rPr>
          <w:spacing w:val="-6"/>
        </w:rPr>
        <w:t xml:space="preserve"> </w:t>
      </w:r>
      <w:r w:rsidR="002D08A2">
        <w:t>TO</w:t>
      </w:r>
      <w:r w:rsidR="002D08A2">
        <w:rPr>
          <w:spacing w:val="-5"/>
        </w:rPr>
        <w:t xml:space="preserve"> </w:t>
      </w:r>
      <w:r w:rsidR="002D08A2">
        <w:t>SECURE</w:t>
      </w:r>
      <w:r w:rsidR="002D08A2">
        <w:rPr>
          <w:spacing w:val="-7"/>
        </w:rPr>
        <w:t xml:space="preserve"> </w:t>
      </w:r>
      <w:r w:rsidR="002D08A2">
        <w:rPr>
          <w:spacing w:val="-2"/>
        </w:rPr>
        <w:t>PAYMENT</w:t>
      </w:r>
    </w:p>
    <w:p w14:paraId="3386EB83" w14:textId="77777777" w:rsidR="00822BD4" w:rsidRDefault="00822BD4">
      <w:pPr>
        <w:pStyle w:val="BodyText"/>
        <w:spacing w:before="42"/>
        <w:rPr>
          <w:b/>
        </w:rPr>
      </w:pPr>
    </w:p>
    <w:p w14:paraId="5A05DFE6" w14:textId="77777777" w:rsidR="00822BD4" w:rsidRDefault="002D08A2">
      <w:pPr>
        <w:pStyle w:val="ListParagraph"/>
        <w:numPr>
          <w:ilvl w:val="1"/>
          <w:numId w:val="3"/>
        </w:numPr>
        <w:tabs>
          <w:tab w:val="left" w:pos="460"/>
        </w:tabs>
        <w:spacing w:line="259" w:lineRule="auto"/>
        <w:ind w:left="460" w:right="302" w:hanging="360"/>
      </w:pPr>
      <w:r>
        <w:t>The municipality or its duly appointed agents may, in addition to the normal civil legal procedures</w:t>
      </w:r>
      <w:r>
        <w:rPr>
          <w:spacing w:val="-2"/>
        </w:rPr>
        <w:t xml:space="preserve"> </w:t>
      </w:r>
      <w:r>
        <w:t>to</w:t>
      </w:r>
      <w:r>
        <w:rPr>
          <w:spacing w:val="-2"/>
        </w:rPr>
        <w:t xml:space="preserve"> </w:t>
      </w:r>
      <w:r>
        <w:t>secure</w:t>
      </w:r>
      <w:r>
        <w:rPr>
          <w:spacing w:val="-3"/>
        </w:rPr>
        <w:t xml:space="preserve"> </w:t>
      </w:r>
      <w:r>
        <w:t>payment</w:t>
      </w:r>
      <w:r>
        <w:rPr>
          <w:spacing w:val="-1"/>
        </w:rPr>
        <w:t xml:space="preserve"> </w:t>
      </w:r>
      <w:r>
        <w:t>of</w:t>
      </w:r>
      <w:r>
        <w:rPr>
          <w:spacing w:val="-2"/>
        </w:rPr>
        <w:t xml:space="preserve"> </w:t>
      </w:r>
      <w:r>
        <w:t>accounts</w:t>
      </w:r>
      <w:r>
        <w:rPr>
          <w:spacing w:val="-1"/>
        </w:rPr>
        <w:t xml:space="preserve"> </w:t>
      </w:r>
      <w:r>
        <w:t>that</w:t>
      </w:r>
      <w:r>
        <w:rPr>
          <w:spacing w:val="-4"/>
        </w:rPr>
        <w:t xml:space="preserve"> </w:t>
      </w:r>
      <w:r>
        <w:t>are</w:t>
      </w:r>
      <w:r>
        <w:rPr>
          <w:spacing w:val="-4"/>
        </w:rPr>
        <w:t xml:space="preserve"> </w:t>
      </w:r>
      <w:r>
        <w:t>in</w:t>
      </w:r>
      <w:r>
        <w:rPr>
          <w:spacing w:val="-2"/>
        </w:rPr>
        <w:t xml:space="preserve"> </w:t>
      </w:r>
      <w:r>
        <w:t>arrears,</w:t>
      </w:r>
      <w:r>
        <w:rPr>
          <w:spacing w:val="-2"/>
        </w:rPr>
        <w:t xml:space="preserve"> </w:t>
      </w:r>
      <w:r>
        <w:t>take</w:t>
      </w:r>
      <w:r>
        <w:rPr>
          <w:spacing w:val="-2"/>
        </w:rPr>
        <w:t xml:space="preserve"> </w:t>
      </w:r>
      <w:r>
        <w:t>the</w:t>
      </w:r>
      <w:r>
        <w:rPr>
          <w:spacing w:val="-3"/>
        </w:rPr>
        <w:t xml:space="preserve"> </w:t>
      </w:r>
      <w:r>
        <w:t>following</w:t>
      </w:r>
      <w:r>
        <w:rPr>
          <w:spacing w:val="-1"/>
        </w:rPr>
        <w:t xml:space="preserve"> </w:t>
      </w:r>
      <w:r>
        <w:t>action to secure payment for municipal rates and services:</w:t>
      </w:r>
    </w:p>
    <w:p w14:paraId="2E6B5632" w14:textId="77777777" w:rsidR="00822BD4" w:rsidRDefault="002D08A2">
      <w:pPr>
        <w:pStyle w:val="ListParagraph"/>
        <w:numPr>
          <w:ilvl w:val="2"/>
          <w:numId w:val="3"/>
        </w:numPr>
        <w:tabs>
          <w:tab w:val="left" w:pos="1540"/>
        </w:tabs>
        <w:spacing w:before="1"/>
        <w:ind w:hanging="1080"/>
      </w:pPr>
      <w:r>
        <w:t>Termination</w:t>
      </w:r>
      <w:r>
        <w:rPr>
          <w:spacing w:val="-7"/>
        </w:rPr>
        <w:t xml:space="preserve"> </w:t>
      </w:r>
      <w:r>
        <w:t>and/or</w:t>
      </w:r>
      <w:r>
        <w:rPr>
          <w:spacing w:val="-4"/>
        </w:rPr>
        <w:t xml:space="preserve"> </w:t>
      </w:r>
      <w:r>
        <w:t>restriction</w:t>
      </w:r>
      <w:r>
        <w:rPr>
          <w:spacing w:val="-4"/>
        </w:rPr>
        <w:t xml:space="preserve"> </w:t>
      </w:r>
      <w:r>
        <w:t>of</w:t>
      </w:r>
      <w:r>
        <w:rPr>
          <w:spacing w:val="-4"/>
        </w:rPr>
        <w:t xml:space="preserve"> </w:t>
      </w:r>
      <w:r>
        <w:t>the</w:t>
      </w:r>
      <w:r>
        <w:rPr>
          <w:spacing w:val="-6"/>
        </w:rPr>
        <w:t xml:space="preserve"> </w:t>
      </w:r>
      <w:r>
        <w:t>provisions</w:t>
      </w:r>
      <w:r>
        <w:rPr>
          <w:spacing w:val="-5"/>
        </w:rPr>
        <w:t xml:space="preserve"> </w:t>
      </w:r>
      <w:r>
        <w:t>of</w:t>
      </w:r>
      <w:r>
        <w:rPr>
          <w:spacing w:val="-6"/>
        </w:rPr>
        <w:t xml:space="preserve"> </w:t>
      </w:r>
      <w:r>
        <w:t>services:</w:t>
      </w:r>
      <w:r>
        <w:rPr>
          <w:spacing w:val="-3"/>
        </w:rPr>
        <w:t xml:space="preserve"> </w:t>
      </w:r>
      <w:r>
        <w:rPr>
          <w:spacing w:val="-5"/>
        </w:rPr>
        <w:t>and</w:t>
      </w:r>
    </w:p>
    <w:p w14:paraId="33B1EB13" w14:textId="77777777" w:rsidR="0060509A" w:rsidRDefault="002D08A2">
      <w:pPr>
        <w:pStyle w:val="ListParagraph"/>
        <w:numPr>
          <w:ilvl w:val="2"/>
          <w:numId w:val="3"/>
        </w:numPr>
        <w:tabs>
          <w:tab w:val="left" w:pos="1540"/>
        </w:tabs>
        <w:spacing w:before="20" w:line="259" w:lineRule="auto"/>
        <w:ind w:right="306" w:hanging="1080"/>
      </w:pPr>
      <w:r>
        <w:t>Allocating</w:t>
      </w:r>
      <w:r>
        <w:rPr>
          <w:spacing w:val="-3"/>
        </w:rPr>
        <w:t xml:space="preserve"> </w:t>
      </w:r>
      <w:r>
        <w:t>a</w:t>
      </w:r>
      <w:r>
        <w:rPr>
          <w:spacing w:val="-3"/>
        </w:rPr>
        <w:t xml:space="preserve"> </w:t>
      </w:r>
      <w:r>
        <w:t>portion</w:t>
      </w:r>
      <w:r>
        <w:rPr>
          <w:spacing w:val="-5"/>
        </w:rPr>
        <w:t xml:space="preserve"> </w:t>
      </w:r>
      <w:r>
        <w:t>of</w:t>
      </w:r>
      <w:r>
        <w:rPr>
          <w:spacing w:val="-3"/>
        </w:rPr>
        <w:t xml:space="preserve"> </w:t>
      </w:r>
      <w:r>
        <w:t>payments</w:t>
      </w:r>
      <w:r>
        <w:rPr>
          <w:spacing w:val="-2"/>
        </w:rPr>
        <w:t xml:space="preserve"> </w:t>
      </w:r>
      <w:r>
        <w:t>or</w:t>
      </w:r>
      <w:r>
        <w:rPr>
          <w:spacing w:val="-5"/>
        </w:rPr>
        <w:t xml:space="preserve"> </w:t>
      </w:r>
      <w:r>
        <w:t>pre-payments</w:t>
      </w:r>
      <w:r>
        <w:rPr>
          <w:spacing w:val="-4"/>
        </w:rPr>
        <w:t xml:space="preserve"> </w:t>
      </w:r>
      <w:r>
        <w:t>to</w:t>
      </w:r>
      <w:r>
        <w:rPr>
          <w:spacing w:val="-3"/>
        </w:rPr>
        <w:t xml:space="preserve"> </w:t>
      </w:r>
      <w:r>
        <w:t>service</w:t>
      </w:r>
      <w:r>
        <w:rPr>
          <w:spacing w:val="-4"/>
        </w:rPr>
        <w:t xml:space="preserve"> </w:t>
      </w:r>
      <w:r>
        <w:t>charges</w:t>
      </w:r>
      <w:r>
        <w:rPr>
          <w:spacing w:val="-3"/>
        </w:rPr>
        <w:t xml:space="preserve"> </w:t>
      </w:r>
      <w:r>
        <w:t>arrears or future charges</w:t>
      </w:r>
      <w:r w:rsidR="0060509A">
        <w:t>.</w:t>
      </w:r>
      <w:r>
        <w:t xml:space="preserve"> </w:t>
      </w:r>
    </w:p>
    <w:p w14:paraId="66D67542" w14:textId="4B941616" w:rsidR="00822BD4" w:rsidRDefault="002D08A2" w:rsidP="0060509A">
      <w:pPr>
        <w:tabs>
          <w:tab w:val="left" w:pos="1540"/>
        </w:tabs>
        <w:spacing w:before="20" w:line="259" w:lineRule="auto"/>
        <w:ind w:left="460" w:right="306"/>
      </w:pPr>
      <w:r>
        <w:t>Credit control will commence from the conclusion of the consumer agreement.</w:t>
      </w:r>
    </w:p>
    <w:p w14:paraId="4C5D4E8D" w14:textId="77777777" w:rsidR="00822BD4" w:rsidRDefault="002D08A2">
      <w:pPr>
        <w:pStyle w:val="ListParagraph"/>
        <w:numPr>
          <w:ilvl w:val="1"/>
          <w:numId w:val="3"/>
        </w:numPr>
        <w:tabs>
          <w:tab w:val="left" w:pos="475"/>
        </w:tabs>
        <w:spacing w:line="265" w:lineRule="exact"/>
        <w:ind w:left="475" w:hanging="375"/>
      </w:pPr>
      <w:r>
        <w:t>Credit</w:t>
      </w:r>
      <w:r>
        <w:rPr>
          <w:spacing w:val="-5"/>
        </w:rPr>
        <w:t xml:space="preserve"> </w:t>
      </w:r>
      <w:r>
        <w:t>control</w:t>
      </w:r>
      <w:r>
        <w:rPr>
          <w:spacing w:val="-4"/>
        </w:rPr>
        <w:t xml:space="preserve"> </w:t>
      </w:r>
      <w:r>
        <w:t>methods</w:t>
      </w:r>
      <w:r>
        <w:rPr>
          <w:spacing w:val="-4"/>
        </w:rPr>
        <w:t xml:space="preserve"> </w:t>
      </w:r>
      <w:r>
        <w:t>will</w:t>
      </w:r>
      <w:r>
        <w:rPr>
          <w:spacing w:val="-4"/>
        </w:rPr>
        <w:t xml:space="preserve"> </w:t>
      </w:r>
      <w:r>
        <w:t>include,</w:t>
      </w:r>
      <w:r>
        <w:rPr>
          <w:spacing w:val="-5"/>
        </w:rPr>
        <w:t xml:space="preserve"> </w:t>
      </w:r>
      <w:r>
        <w:t>inter</w:t>
      </w:r>
      <w:r>
        <w:rPr>
          <w:spacing w:val="-4"/>
        </w:rPr>
        <w:t xml:space="preserve"> </w:t>
      </w:r>
      <w:r>
        <w:t>alia,</w:t>
      </w:r>
      <w:r>
        <w:rPr>
          <w:spacing w:val="-6"/>
        </w:rPr>
        <w:t xml:space="preserve"> </w:t>
      </w:r>
      <w:r>
        <w:t>the</w:t>
      </w:r>
      <w:r>
        <w:rPr>
          <w:spacing w:val="-4"/>
        </w:rPr>
        <w:t xml:space="preserve"> </w:t>
      </w:r>
      <w:r>
        <w:rPr>
          <w:spacing w:val="-2"/>
        </w:rPr>
        <w:t>following:</w:t>
      </w:r>
    </w:p>
    <w:p w14:paraId="329B4E71" w14:textId="77777777" w:rsidR="00822BD4" w:rsidRDefault="002D08A2">
      <w:pPr>
        <w:pStyle w:val="ListParagraph"/>
        <w:numPr>
          <w:ilvl w:val="2"/>
          <w:numId w:val="3"/>
        </w:numPr>
        <w:tabs>
          <w:tab w:val="left" w:pos="1540"/>
        </w:tabs>
        <w:spacing w:before="23"/>
      </w:pPr>
      <w:r>
        <w:t>Evaluation</w:t>
      </w:r>
      <w:r>
        <w:rPr>
          <w:spacing w:val="-4"/>
        </w:rPr>
        <w:t xml:space="preserve"> </w:t>
      </w:r>
      <w:r>
        <w:t>of</w:t>
      </w:r>
      <w:r>
        <w:rPr>
          <w:spacing w:val="-2"/>
        </w:rPr>
        <w:t xml:space="preserve"> Application</w:t>
      </w:r>
    </w:p>
    <w:p w14:paraId="0B1D0904" w14:textId="77777777" w:rsidR="00822BD4" w:rsidRDefault="002D08A2">
      <w:pPr>
        <w:pStyle w:val="ListParagraph"/>
        <w:numPr>
          <w:ilvl w:val="2"/>
          <w:numId w:val="3"/>
        </w:numPr>
        <w:tabs>
          <w:tab w:val="left" w:pos="1540"/>
        </w:tabs>
        <w:spacing w:before="20"/>
      </w:pPr>
      <w:r>
        <w:t>Reference</w:t>
      </w:r>
      <w:r>
        <w:rPr>
          <w:spacing w:val="-10"/>
        </w:rPr>
        <w:t xml:space="preserve"> </w:t>
      </w:r>
      <w:r>
        <w:rPr>
          <w:spacing w:val="-2"/>
        </w:rPr>
        <w:t>Checking</w:t>
      </w:r>
    </w:p>
    <w:p w14:paraId="6961FEED" w14:textId="77777777" w:rsidR="00820D33" w:rsidRPr="00820D33" w:rsidRDefault="00DC7440" w:rsidP="00820D33">
      <w:pPr>
        <w:pStyle w:val="ListParagraph"/>
        <w:numPr>
          <w:ilvl w:val="2"/>
          <w:numId w:val="3"/>
        </w:numPr>
        <w:tabs>
          <w:tab w:val="left" w:pos="1540"/>
        </w:tabs>
        <w:spacing w:before="20"/>
      </w:pPr>
      <w:r>
        <w:t xml:space="preserve">Credit checks with </w:t>
      </w:r>
      <w:r w:rsidR="002D08A2">
        <w:t>Credit</w:t>
      </w:r>
      <w:r w:rsidR="002D08A2">
        <w:rPr>
          <w:spacing w:val="-6"/>
        </w:rPr>
        <w:t xml:space="preserve"> </w:t>
      </w:r>
      <w:r w:rsidR="002D08A2">
        <w:t>bureau,</w:t>
      </w:r>
      <w:r w:rsidR="002D08A2">
        <w:rPr>
          <w:spacing w:val="-6"/>
        </w:rPr>
        <w:t xml:space="preserve"> </w:t>
      </w:r>
      <w:r w:rsidR="002D08A2">
        <w:t>Deeds</w:t>
      </w:r>
      <w:r w:rsidR="002D08A2">
        <w:rPr>
          <w:spacing w:val="-7"/>
        </w:rPr>
        <w:t xml:space="preserve"> </w:t>
      </w:r>
      <w:r w:rsidR="002D08A2">
        <w:t>Office</w:t>
      </w:r>
      <w:r>
        <w:t xml:space="preserve"> and/ or </w:t>
      </w:r>
      <w:r w:rsidR="002D08A2">
        <w:t>Registrar</w:t>
      </w:r>
      <w:r w:rsidR="002D08A2">
        <w:rPr>
          <w:spacing w:val="-6"/>
        </w:rPr>
        <w:t xml:space="preserve"> </w:t>
      </w:r>
      <w:r>
        <w:rPr>
          <w:spacing w:val="-6"/>
        </w:rPr>
        <w:t xml:space="preserve">of </w:t>
      </w:r>
      <w:r w:rsidR="002D08A2">
        <w:rPr>
          <w:spacing w:val="-2"/>
        </w:rPr>
        <w:t>Stands</w:t>
      </w:r>
    </w:p>
    <w:p w14:paraId="47223921" w14:textId="77777777" w:rsidR="00820D33" w:rsidRPr="00820D33" w:rsidRDefault="0060509A" w:rsidP="00820D33">
      <w:pPr>
        <w:pStyle w:val="ListParagraph"/>
        <w:numPr>
          <w:ilvl w:val="2"/>
          <w:numId w:val="3"/>
        </w:numPr>
        <w:tabs>
          <w:tab w:val="left" w:pos="1540"/>
        </w:tabs>
        <w:spacing w:before="20"/>
      </w:pPr>
      <w:r w:rsidRPr="00820D33">
        <w:rPr>
          <w:spacing w:val="-2"/>
        </w:rPr>
        <w:lastRenderedPageBreak/>
        <w:t>Payment of a standard security</w:t>
      </w:r>
      <w:r w:rsidR="000E6553" w:rsidRPr="00820D33">
        <w:rPr>
          <w:spacing w:val="-2"/>
        </w:rPr>
        <w:t xml:space="preserve"> cash</w:t>
      </w:r>
      <w:r w:rsidRPr="00820D33">
        <w:rPr>
          <w:spacing w:val="-2"/>
        </w:rPr>
        <w:t xml:space="preserve"> deposit</w:t>
      </w:r>
    </w:p>
    <w:p w14:paraId="572092DC" w14:textId="77777777" w:rsidR="00820D33" w:rsidRPr="00820D33" w:rsidRDefault="000E6553" w:rsidP="00820D33">
      <w:pPr>
        <w:pStyle w:val="ListParagraph"/>
        <w:numPr>
          <w:ilvl w:val="2"/>
          <w:numId w:val="3"/>
        </w:numPr>
        <w:tabs>
          <w:tab w:val="left" w:pos="1540"/>
        </w:tabs>
        <w:spacing w:before="20"/>
      </w:pPr>
      <w:r w:rsidRPr="00820D33">
        <w:rPr>
          <w:spacing w:val="-2"/>
        </w:rPr>
        <w:t>Lodgment</w:t>
      </w:r>
      <w:r w:rsidR="0060509A" w:rsidRPr="00820D33">
        <w:rPr>
          <w:spacing w:val="-2"/>
        </w:rPr>
        <w:t xml:space="preserve"> of additional s</w:t>
      </w:r>
      <w:r w:rsidR="002D08A2" w:rsidRPr="00820D33">
        <w:rPr>
          <w:spacing w:val="-2"/>
        </w:rPr>
        <w:t>ecurit</w:t>
      </w:r>
      <w:r w:rsidR="0060509A" w:rsidRPr="00820D33">
        <w:rPr>
          <w:spacing w:val="-2"/>
        </w:rPr>
        <w:t>y</w:t>
      </w:r>
      <w:r w:rsidRPr="00820D33">
        <w:rPr>
          <w:spacing w:val="-2"/>
        </w:rPr>
        <w:t xml:space="preserve"> commensurate with the prospective consumer’s risk profile.</w:t>
      </w:r>
    </w:p>
    <w:p w14:paraId="53364EA1" w14:textId="77777777" w:rsidR="00820D33" w:rsidRPr="00820D33" w:rsidRDefault="000E6553" w:rsidP="00820D33">
      <w:pPr>
        <w:pStyle w:val="ListParagraph"/>
        <w:numPr>
          <w:ilvl w:val="2"/>
          <w:numId w:val="3"/>
        </w:numPr>
        <w:tabs>
          <w:tab w:val="left" w:pos="1540"/>
        </w:tabs>
        <w:spacing w:before="20"/>
      </w:pPr>
      <w:r>
        <w:t xml:space="preserve">Signing of a </w:t>
      </w:r>
      <w:r w:rsidR="002D08A2">
        <w:t>Binding</w:t>
      </w:r>
      <w:r w:rsidR="002D08A2" w:rsidRPr="00820D33">
        <w:rPr>
          <w:spacing w:val="-4"/>
        </w:rPr>
        <w:t xml:space="preserve"> </w:t>
      </w:r>
      <w:r w:rsidR="002D08A2">
        <w:t>Consumer</w:t>
      </w:r>
      <w:r w:rsidR="002D08A2" w:rsidRPr="00820D33">
        <w:rPr>
          <w:spacing w:val="-3"/>
        </w:rPr>
        <w:t xml:space="preserve"> </w:t>
      </w:r>
      <w:r w:rsidR="002D08A2" w:rsidRPr="00820D33">
        <w:rPr>
          <w:spacing w:val="-2"/>
        </w:rPr>
        <w:t>Agreement</w:t>
      </w:r>
    </w:p>
    <w:p w14:paraId="070DB098" w14:textId="77777777" w:rsidR="00820D33" w:rsidRPr="00820D33" w:rsidRDefault="000E6553" w:rsidP="00820D33">
      <w:pPr>
        <w:pStyle w:val="ListParagraph"/>
        <w:numPr>
          <w:ilvl w:val="2"/>
          <w:numId w:val="3"/>
        </w:numPr>
        <w:tabs>
          <w:tab w:val="left" w:pos="1540"/>
        </w:tabs>
        <w:spacing w:before="20"/>
      </w:pPr>
      <w:r>
        <w:t xml:space="preserve">Dispatch </w:t>
      </w:r>
      <w:r w:rsidR="002D08A2">
        <w:t>Monthly</w:t>
      </w:r>
      <w:r w:rsidR="002D08A2" w:rsidRPr="00820D33">
        <w:rPr>
          <w:spacing w:val="-2"/>
        </w:rPr>
        <w:t xml:space="preserve"> Statements</w:t>
      </w:r>
    </w:p>
    <w:p w14:paraId="66796942" w14:textId="77777777" w:rsidR="00820D33" w:rsidRPr="00820D33" w:rsidRDefault="000E6553" w:rsidP="00820D33">
      <w:pPr>
        <w:pStyle w:val="ListParagraph"/>
        <w:numPr>
          <w:ilvl w:val="2"/>
          <w:numId w:val="3"/>
        </w:numPr>
        <w:tabs>
          <w:tab w:val="left" w:pos="1540"/>
        </w:tabs>
        <w:spacing w:before="20"/>
      </w:pPr>
      <w:r>
        <w:t xml:space="preserve">Dispatch of </w:t>
      </w:r>
      <w:r w:rsidR="002D08A2">
        <w:t>Statement</w:t>
      </w:r>
      <w:r w:rsidR="002D08A2" w:rsidRPr="00820D33">
        <w:rPr>
          <w:spacing w:val="-7"/>
        </w:rPr>
        <w:t xml:space="preserve"> </w:t>
      </w:r>
      <w:r w:rsidR="002D08A2" w:rsidRPr="00820D33">
        <w:rPr>
          <w:spacing w:val="-2"/>
        </w:rPr>
        <w:t>Messages</w:t>
      </w:r>
    </w:p>
    <w:p w14:paraId="37EC60ED" w14:textId="77777777" w:rsidR="00820D33" w:rsidRPr="00820D33" w:rsidRDefault="002D08A2" w:rsidP="00820D33">
      <w:pPr>
        <w:pStyle w:val="ListParagraph"/>
        <w:numPr>
          <w:ilvl w:val="2"/>
          <w:numId w:val="3"/>
        </w:numPr>
        <w:tabs>
          <w:tab w:val="left" w:pos="1540"/>
        </w:tabs>
        <w:spacing w:before="20"/>
      </w:pPr>
      <w:r>
        <w:t>Telephone</w:t>
      </w:r>
      <w:r w:rsidRPr="00820D33">
        <w:rPr>
          <w:spacing w:val="-8"/>
        </w:rPr>
        <w:t xml:space="preserve"> </w:t>
      </w:r>
      <w:r w:rsidRPr="00820D33">
        <w:rPr>
          <w:spacing w:val="-2"/>
        </w:rPr>
        <w:t>Calls</w:t>
      </w:r>
    </w:p>
    <w:p w14:paraId="2CEC70D6" w14:textId="1B5C2A72" w:rsidR="00820D33" w:rsidRDefault="00820D33" w:rsidP="00820D33">
      <w:pPr>
        <w:tabs>
          <w:tab w:val="left" w:pos="1540"/>
        </w:tabs>
        <w:spacing w:before="20"/>
        <w:ind w:left="820"/>
      </w:pPr>
      <w:r>
        <w:t>10.2.10 Dispatch Final</w:t>
      </w:r>
      <w:r w:rsidRPr="00820D33">
        <w:rPr>
          <w:spacing w:val="-4"/>
        </w:rPr>
        <w:t xml:space="preserve"> </w:t>
      </w:r>
      <w:r w:rsidRPr="00820D33">
        <w:rPr>
          <w:spacing w:val="-2"/>
        </w:rPr>
        <w:t>Notices</w:t>
      </w:r>
    </w:p>
    <w:p w14:paraId="05B18136" w14:textId="290B8512" w:rsidR="00820D33" w:rsidRDefault="00820D33" w:rsidP="00820D33">
      <w:pPr>
        <w:tabs>
          <w:tab w:val="left" w:pos="1539"/>
        </w:tabs>
        <w:spacing w:before="20"/>
        <w:ind w:left="820"/>
      </w:pPr>
      <w:r>
        <w:t>10.2.11 Termination</w:t>
      </w:r>
      <w:r w:rsidRPr="00820D33">
        <w:rPr>
          <w:spacing w:val="-5"/>
        </w:rPr>
        <w:t xml:space="preserve"> </w:t>
      </w:r>
      <w:r>
        <w:t>or</w:t>
      </w:r>
      <w:r w:rsidRPr="00820D33">
        <w:rPr>
          <w:spacing w:val="-4"/>
        </w:rPr>
        <w:t xml:space="preserve"> </w:t>
      </w:r>
      <w:r>
        <w:t>Restriction</w:t>
      </w:r>
      <w:r w:rsidRPr="00820D33">
        <w:rPr>
          <w:spacing w:val="-5"/>
        </w:rPr>
        <w:t xml:space="preserve"> </w:t>
      </w:r>
      <w:r>
        <w:t>of</w:t>
      </w:r>
      <w:r w:rsidRPr="00820D33">
        <w:rPr>
          <w:spacing w:val="-4"/>
        </w:rPr>
        <w:t xml:space="preserve"> </w:t>
      </w:r>
      <w:r w:rsidRPr="00820D33">
        <w:rPr>
          <w:spacing w:val="-2"/>
        </w:rPr>
        <w:t>Services for arrear accounts</w:t>
      </w:r>
    </w:p>
    <w:p w14:paraId="0BDE9C71" w14:textId="77777777" w:rsidR="00820D33" w:rsidRDefault="00820D33" w:rsidP="00820D33">
      <w:pPr>
        <w:tabs>
          <w:tab w:val="left" w:pos="1539"/>
        </w:tabs>
        <w:spacing w:before="23"/>
        <w:ind w:left="820"/>
        <w:rPr>
          <w:spacing w:val="-2"/>
        </w:rPr>
      </w:pPr>
      <w:r>
        <w:t>10.2.12 Dispatch of Letter</w:t>
      </w:r>
      <w:r w:rsidRPr="00820D33">
        <w:rPr>
          <w:spacing w:val="-3"/>
        </w:rPr>
        <w:t xml:space="preserve"> </w:t>
      </w:r>
      <w:r>
        <w:t>of</w:t>
      </w:r>
      <w:r w:rsidRPr="00820D33">
        <w:rPr>
          <w:spacing w:val="-2"/>
        </w:rPr>
        <w:t xml:space="preserve"> Demand</w:t>
      </w:r>
    </w:p>
    <w:p w14:paraId="4A7E1C59" w14:textId="05F19261" w:rsidR="00820D33" w:rsidRPr="00820D33" w:rsidRDefault="00820D33" w:rsidP="00820D33">
      <w:pPr>
        <w:tabs>
          <w:tab w:val="left" w:pos="1539"/>
        </w:tabs>
        <w:spacing w:before="23"/>
        <w:ind w:left="820"/>
        <w:rPr>
          <w:spacing w:val="-2"/>
        </w:rPr>
      </w:pPr>
      <w:r>
        <w:rPr>
          <w:spacing w:val="-2"/>
        </w:rPr>
        <w:t xml:space="preserve">10.2.13 </w:t>
      </w:r>
      <w:r>
        <w:t>Legal</w:t>
      </w:r>
      <w:r w:rsidRPr="00820D33">
        <w:rPr>
          <w:spacing w:val="-3"/>
        </w:rPr>
        <w:t xml:space="preserve"> </w:t>
      </w:r>
      <w:r w:rsidRPr="00820D33">
        <w:rPr>
          <w:spacing w:val="-2"/>
        </w:rPr>
        <w:t>Action</w:t>
      </w:r>
    </w:p>
    <w:p w14:paraId="27F8E8B2" w14:textId="77777777" w:rsidR="00822BD4" w:rsidRDefault="00822BD4">
      <w:pPr>
        <w:pStyle w:val="BodyText"/>
      </w:pPr>
    </w:p>
    <w:p w14:paraId="1303BEB2" w14:textId="77777777" w:rsidR="00822BD4" w:rsidRDefault="00822BD4">
      <w:pPr>
        <w:pStyle w:val="BodyText"/>
        <w:spacing w:before="62"/>
      </w:pPr>
    </w:p>
    <w:p w14:paraId="11B777D3" w14:textId="77777777" w:rsidR="00822BD4" w:rsidRDefault="002D08A2">
      <w:pPr>
        <w:pStyle w:val="Heading1"/>
        <w:numPr>
          <w:ilvl w:val="0"/>
          <w:numId w:val="3"/>
        </w:numPr>
        <w:tabs>
          <w:tab w:val="left" w:pos="458"/>
        </w:tabs>
        <w:spacing w:before="1"/>
        <w:ind w:left="458" w:hanging="358"/>
      </w:pPr>
      <w:r>
        <w:t>INTEREST</w:t>
      </w:r>
      <w:r>
        <w:rPr>
          <w:spacing w:val="-8"/>
        </w:rPr>
        <w:t xml:space="preserve"> </w:t>
      </w:r>
      <w:r>
        <w:rPr>
          <w:spacing w:val="-2"/>
        </w:rPr>
        <w:t>CHARGES</w:t>
      </w:r>
    </w:p>
    <w:p w14:paraId="467CA63B" w14:textId="77777777" w:rsidR="00822BD4" w:rsidRDefault="00822BD4">
      <w:pPr>
        <w:pStyle w:val="BodyText"/>
        <w:spacing w:before="42"/>
        <w:rPr>
          <w:b/>
        </w:rPr>
      </w:pPr>
    </w:p>
    <w:p w14:paraId="3701F156" w14:textId="103B0224" w:rsidR="00822BD4" w:rsidRDefault="002D08A2">
      <w:pPr>
        <w:pStyle w:val="BodyText"/>
        <w:spacing w:line="259" w:lineRule="auto"/>
        <w:ind w:left="100"/>
      </w:pPr>
      <w:r>
        <w:t>Interest will</w:t>
      </w:r>
      <w:r>
        <w:rPr>
          <w:spacing w:val="-1"/>
        </w:rPr>
        <w:t xml:space="preserve"> </w:t>
      </w:r>
      <w:r>
        <w:t>be</w:t>
      </w:r>
      <w:r>
        <w:rPr>
          <w:spacing w:val="-1"/>
        </w:rPr>
        <w:t xml:space="preserve"> </w:t>
      </w:r>
      <w:r>
        <w:t>charged</w:t>
      </w:r>
      <w:r>
        <w:rPr>
          <w:spacing w:val="-3"/>
        </w:rPr>
        <w:t xml:space="preserve"> </w:t>
      </w:r>
      <w:r>
        <w:t>on</w:t>
      </w:r>
      <w:r>
        <w:rPr>
          <w:spacing w:val="-2"/>
        </w:rPr>
        <w:t xml:space="preserve"> </w:t>
      </w:r>
      <w:r>
        <w:t>all</w:t>
      </w:r>
      <w:r>
        <w:rPr>
          <w:spacing w:val="-1"/>
        </w:rPr>
        <w:t xml:space="preserve"> </w:t>
      </w:r>
      <w:r>
        <w:t>overdue</w:t>
      </w:r>
      <w:r>
        <w:rPr>
          <w:spacing w:val="-3"/>
        </w:rPr>
        <w:t xml:space="preserve"> </w:t>
      </w:r>
      <w:r>
        <w:t>accounts</w:t>
      </w:r>
      <w:r>
        <w:rPr>
          <w:spacing w:val="-2"/>
        </w:rPr>
        <w:t xml:space="preserve"> </w:t>
      </w:r>
      <w:r>
        <w:t>by</w:t>
      </w:r>
      <w:r>
        <w:rPr>
          <w:spacing w:val="-1"/>
        </w:rPr>
        <w:t xml:space="preserve"> </w:t>
      </w:r>
      <w:r>
        <w:t>due</w:t>
      </w:r>
      <w:r>
        <w:rPr>
          <w:spacing w:val="-4"/>
        </w:rPr>
        <w:t xml:space="preserve"> </w:t>
      </w:r>
      <w:r>
        <w:t>date</w:t>
      </w:r>
      <w:r>
        <w:rPr>
          <w:spacing w:val="-2"/>
        </w:rPr>
        <w:t xml:space="preserve"> </w:t>
      </w:r>
      <w:r>
        <w:t>at</w:t>
      </w:r>
      <w:r>
        <w:rPr>
          <w:spacing w:val="-3"/>
        </w:rPr>
        <w:t xml:space="preserve"> </w:t>
      </w:r>
      <w:r>
        <w:t>the</w:t>
      </w:r>
      <w:r>
        <w:rPr>
          <w:spacing w:val="-2"/>
        </w:rPr>
        <w:t xml:space="preserve"> </w:t>
      </w:r>
      <w:r>
        <w:t>rate</w:t>
      </w:r>
      <w:r>
        <w:rPr>
          <w:spacing w:val="-1"/>
        </w:rPr>
        <w:t xml:space="preserve"> </w:t>
      </w:r>
      <w:r>
        <w:t>determined by</w:t>
      </w:r>
      <w:r>
        <w:rPr>
          <w:spacing w:val="-3"/>
        </w:rPr>
        <w:t xml:space="preserve"> </w:t>
      </w:r>
      <w:r>
        <w:t xml:space="preserve">the municipality which </w:t>
      </w:r>
      <w:r w:rsidR="000E6553">
        <w:t xml:space="preserve">is </w:t>
      </w:r>
      <w:r>
        <w:t xml:space="preserve">effective </w:t>
      </w:r>
      <w:r w:rsidR="00462BA0">
        <w:t>on</w:t>
      </w:r>
      <w:r>
        <w:t xml:space="preserve"> the 1</w:t>
      </w:r>
      <w:r>
        <w:rPr>
          <w:position w:val="8"/>
          <w:sz w:val="14"/>
        </w:rPr>
        <w:t>st</w:t>
      </w:r>
      <w:r>
        <w:rPr>
          <w:spacing w:val="37"/>
          <w:position w:val="8"/>
          <w:sz w:val="14"/>
        </w:rPr>
        <w:t xml:space="preserve"> </w:t>
      </w:r>
      <w:r w:rsidR="000E6553">
        <w:t>of J</w:t>
      </w:r>
      <w:r>
        <w:t>uly of each financial year.</w:t>
      </w:r>
    </w:p>
    <w:p w14:paraId="60944A28" w14:textId="77777777" w:rsidR="00822BD4" w:rsidRDefault="00822BD4">
      <w:pPr>
        <w:pStyle w:val="BodyText"/>
      </w:pPr>
    </w:p>
    <w:p w14:paraId="33EDB92C" w14:textId="77777777" w:rsidR="00822BD4" w:rsidRDefault="00822BD4">
      <w:pPr>
        <w:pStyle w:val="BodyText"/>
        <w:spacing w:before="43"/>
      </w:pPr>
    </w:p>
    <w:p w14:paraId="41E5A241" w14:textId="77777777" w:rsidR="00822BD4" w:rsidRDefault="002D08A2">
      <w:pPr>
        <w:pStyle w:val="Heading1"/>
        <w:numPr>
          <w:ilvl w:val="0"/>
          <w:numId w:val="3"/>
        </w:numPr>
        <w:tabs>
          <w:tab w:val="left" w:pos="458"/>
        </w:tabs>
        <w:ind w:left="458" w:hanging="358"/>
      </w:pPr>
      <w:r>
        <w:t>COST</w:t>
      </w:r>
      <w:r>
        <w:rPr>
          <w:spacing w:val="-6"/>
        </w:rPr>
        <w:t xml:space="preserve"> </w:t>
      </w:r>
      <w:r>
        <w:t>FOR</w:t>
      </w:r>
      <w:r>
        <w:rPr>
          <w:spacing w:val="-5"/>
        </w:rPr>
        <w:t xml:space="preserve"> </w:t>
      </w:r>
      <w:r>
        <w:t>TERMINATION</w:t>
      </w:r>
      <w:r>
        <w:rPr>
          <w:spacing w:val="-6"/>
        </w:rPr>
        <w:t xml:space="preserve"> </w:t>
      </w:r>
      <w:r>
        <w:t>OF</w:t>
      </w:r>
      <w:r>
        <w:rPr>
          <w:spacing w:val="-4"/>
        </w:rPr>
        <w:t xml:space="preserve"> </w:t>
      </w:r>
      <w:r>
        <w:rPr>
          <w:spacing w:val="-2"/>
        </w:rPr>
        <w:t>SERVICES</w:t>
      </w:r>
    </w:p>
    <w:p w14:paraId="218E6637" w14:textId="77777777" w:rsidR="00822BD4" w:rsidRDefault="00822BD4">
      <w:pPr>
        <w:pStyle w:val="BodyText"/>
        <w:spacing w:before="40"/>
        <w:rPr>
          <w:b/>
        </w:rPr>
      </w:pPr>
    </w:p>
    <w:p w14:paraId="6EF41435" w14:textId="74281E56" w:rsidR="00822BD4" w:rsidRDefault="002D08A2">
      <w:pPr>
        <w:pStyle w:val="BodyText"/>
        <w:spacing w:line="259" w:lineRule="auto"/>
        <w:ind w:left="100" w:right="106"/>
      </w:pPr>
      <w:r>
        <w:t>Where</w:t>
      </w:r>
      <w:r>
        <w:rPr>
          <w:spacing w:val="-3"/>
        </w:rPr>
        <w:t xml:space="preserve"> </w:t>
      </w:r>
      <w:r>
        <w:t>any</w:t>
      </w:r>
      <w:r>
        <w:rPr>
          <w:spacing w:val="-1"/>
        </w:rPr>
        <w:t xml:space="preserve"> </w:t>
      </w:r>
      <w:r>
        <w:t>service</w:t>
      </w:r>
      <w:r>
        <w:rPr>
          <w:spacing w:val="-3"/>
        </w:rPr>
        <w:t xml:space="preserve"> </w:t>
      </w:r>
      <w:r>
        <w:t>is</w:t>
      </w:r>
      <w:r>
        <w:rPr>
          <w:spacing w:val="-2"/>
        </w:rPr>
        <w:t xml:space="preserve"> </w:t>
      </w:r>
      <w:r>
        <w:t>terminated</w:t>
      </w:r>
      <w:r>
        <w:rPr>
          <w:spacing w:val="-2"/>
        </w:rPr>
        <w:t xml:space="preserve"> </w:t>
      </w:r>
      <w:r>
        <w:t>as</w:t>
      </w:r>
      <w:r>
        <w:rPr>
          <w:spacing w:val="-2"/>
        </w:rPr>
        <w:t xml:space="preserve"> </w:t>
      </w:r>
      <w:r>
        <w:t>a</w:t>
      </w:r>
      <w:r>
        <w:rPr>
          <w:spacing w:val="-2"/>
        </w:rPr>
        <w:t xml:space="preserve"> </w:t>
      </w:r>
      <w:r>
        <w:t>result</w:t>
      </w:r>
      <w:r>
        <w:rPr>
          <w:spacing w:val="-4"/>
        </w:rPr>
        <w:t xml:space="preserve"> </w:t>
      </w:r>
      <w:r>
        <w:t>of</w:t>
      </w:r>
      <w:r>
        <w:rPr>
          <w:spacing w:val="-2"/>
        </w:rPr>
        <w:t xml:space="preserve"> </w:t>
      </w:r>
      <w:r>
        <w:t>non-compliance</w:t>
      </w:r>
      <w:r>
        <w:rPr>
          <w:spacing w:val="-3"/>
        </w:rPr>
        <w:t xml:space="preserve"> </w:t>
      </w:r>
      <w:r>
        <w:t>with</w:t>
      </w:r>
      <w:r>
        <w:rPr>
          <w:spacing w:val="-2"/>
        </w:rPr>
        <w:t xml:space="preserve"> </w:t>
      </w:r>
      <w:r>
        <w:t>th</w:t>
      </w:r>
      <w:r w:rsidR="00E13A2B">
        <w:t>e</w:t>
      </w:r>
      <w:r>
        <w:rPr>
          <w:spacing w:val="-3"/>
        </w:rPr>
        <w:t xml:space="preserve"> </w:t>
      </w:r>
      <w:r>
        <w:t>regulations</w:t>
      </w:r>
      <w:r w:rsidR="00E13A2B">
        <w:t xml:space="preserve"> stipulated herein</w:t>
      </w:r>
      <w:r>
        <w:rPr>
          <w:spacing w:val="-2"/>
        </w:rPr>
        <w:t xml:space="preserve"> </w:t>
      </w:r>
      <w:r>
        <w:t>by</w:t>
      </w:r>
      <w:r>
        <w:rPr>
          <w:spacing w:val="-4"/>
        </w:rPr>
        <w:t xml:space="preserve"> </w:t>
      </w:r>
      <w:r>
        <w:t>the debtor,</w:t>
      </w:r>
      <w:r>
        <w:rPr>
          <w:spacing w:val="-4"/>
        </w:rPr>
        <w:t xml:space="preserve"> </w:t>
      </w:r>
      <w:r>
        <w:t>the</w:t>
      </w:r>
      <w:r>
        <w:rPr>
          <w:spacing w:val="-3"/>
        </w:rPr>
        <w:t xml:space="preserve"> </w:t>
      </w:r>
      <w:r>
        <w:t>municipality</w:t>
      </w:r>
      <w:r>
        <w:rPr>
          <w:spacing w:val="-5"/>
        </w:rPr>
        <w:t xml:space="preserve"> </w:t>
      </w:r>
      <w:r>
        <w:t>shall</w:t>
      </w:r>
      <w:r>
        <w:rPr>
          <w:spacing w:val="-2"/>
        </w:rPr>
        <w:t xml:space="preserve"> </w:t>
      </w:r>
      <w:r>
        <w:t>be</w:t>
      </w:r>
      <w:r>
        <w:rPr>
          <w:spacing w:val="-2"/>
        </w:rPr>
        <w:t xml:space="preserve"> </w:t>
      </w:r>
      <w:r>
        <w:t>entitled</w:t>
      </w:r>
      <w:r>
        <w:rPr>
          <w:spacing w:val="-4"/>
        </w:rPr>
        <w:t xml:space="preserve"> </w:t>
      </w:r>
      <w:r>
        <w:t>to</w:t>
      </w:r>
      <w:r>
        <w:rPr>
          <w:spacing w:val="-4"/>
        </w:rPr>
        <w:t xml:space="preserve"> </w:t>
      </w:r>
      <w:r>
        <w:t>levy</w:t>
      </w:r>
      <w:r>
        <w:rPr>
          <w:spacing w:val="-1"/>
        </w:rPr>
        <w:t xml:space="preserve"> </w:t>
      </w:r>
      <w:r>
        <w:t>and</w:t>
      </w:r>
      <w:r>
        <w:rPr>
          <w:spacing w:val="-1"/>
        </w:rPr>
        <w:t xml:space="preserve"> </w:t>
      </w:r>
      <w:r>
        <w:t>recover</w:t>
      </w:r>
      <w:r>
        <w:rPr>
          <w:spacing w:val="-3"/>
        </w:rPr>
        <w:t xml:space="preserve"> </w:t>
      </w:r>
      <w:r>
        <w:t>the</w:t>
      </w:r>
      <w:r>
        <w:rPr>
          <w:spacing w:val="-3"/>
        </w:rPr>
        <w:t xml:space="preserve"> </w:t>
      </w:r>
      <w:r>
        <w:t>standard</w:t>
      </w:r>
      <w:r>
        <w:rPr>
          <w:spacing w:val="-4"/>
        </w:rPr>
        <w:t xml:space="preserve"> </w:t>
      </w:r>
      <w:r>
        <w:t>credit</w:t>
      </w:r>
      <w:r>
        <w:rPr>
          <w:spacing w:val="-1"/>
        </w:rPr>
        <w:t xml:space="preserve"> </w:t>
      </w:r>
      <w:r>
        <w:t>control</w:t>
      </w:r>
      <w:r>
        <w:rPr>
          <w:spacing w:val="-1"/>
        </w:rPr>
        <w:t xml:space="preserve"> </w:t>
      </w:r>
      <w:r>
        <w:t>fees as determined by the municipality, from time to time, from the occupier/owner of the premises where the services were levied.</w:t>
      </w:r>
    </w:p>
    <w:p w14:paraId="24B8395B" w14:textId="77777777" w:rsidR="00822BD4" w:rsidRDefault="00822BD4">
      <w:pPr>
        <w:pStyle w:val="BodyText"/>
      </w:pPr>
    </w:p>
    <w:p w14:paraId="4A7D1487" w14:textId="77777777" w:rsidR="00822BD4" w:rsidRDefault="00822BD4">
      <w:pPr>
        <w:pStyle w:val="BodyText"/>
        <w:spacing w:before="43"/>
      </w:pPr>
    </w:p>
    <w:p w14:paraId="3B8948EC" w14:textId="77777777" w:rsidR="00822BD4" w:rsidRDefault="002D08A2">
      <w:pPr>
        <w:pStyle w:val="Heading1"/>
        <w:numPr>
          <w:ilvl w:val="0"/>
          <w:numId w:val="3"/>
        </w:numPr>
        <w:tabs>
          <w:tab w:val="left" w:pos="458"/>
        </w:tabs>
        <w:ind w:left="458" w:hanging="358"/>
      </w:pPr>
      <w:r>
        <w:t>POWER</w:t>
      </w:r>
      <w:r>
        <w:rPr>
          <w:spacing w:val="-7"/>
        </w:rPr>
        <w:t xml:space="preserve"> </w:t>
      </w:r>
      <w:r>
        <w:t>TO</w:t>
      </w:r>
      <w:r>
        <w:rPr>
          <w:spacing w:val="-7"/>
        </w:rPr>
        <w:t xml:space="preserve"> </w:t>
      </w:r>
      <w:r>
        <w:t>RESTRICT</w:t>
      </w:r>
      <w:r>
        <w:rPr>
          <w:spacing w:val="-5"/>
        </w:rPr>
        <w:t xml:space="preserve"> </w:t>
      </w:r>
      <w:r>
        <w:t>OR</w:t>
      </w:r>
      <w:r>
        <w:rPr>
          <w:spacing w:val="-5"/>
        </w:rPr>
        <w:t xml:space="preserve"> </w:t>
      </w:r>
      <w:r>
        <w:t>TERMINATE</w:t>
      </w:r>
      <w:r>
        <w:rPr>
          <w:spacing w:val="-3"/>
        </w:rPr>
        <w:t xml:space="preserve"> </w:t>
      </w:r>
      <w:r>
        <w:t>SUPPLY</w:t>
      </w:r>
      <w:r>
        <w:rPr>
          <w:spacing w:val="-7"/>
        </w:rPr>
        <w:t xml:space="preserve"> </w:t>
      </w:r>
      <w:r>
        <w:t>OF</w:t>
      </w:r>
      <w:r>
        <w:rPr>
          <w:spacing w:val="-5"/>
        </w:rPr>
        <w:t xml:space="preserve"> </w:t>
      </w:r>
      <w:r>
        <w:rPr>
          <w:spacing w:val="-2"/>
        </w:rPr>
        <w:t>SERVICES</w:t>
      </w:r>
    </w:p>
    <w:p w14:paraId="1CBF6353" w14:textId="77777777" w:rsidR="00822BD4" w:rsidRDefault="00822BD4">
      <w:pPr>
        <w:pStyle w:val="BodyText"/>
        <w:spacing w:before="42"/>
        <w:rPr>
          <w:b/>
        </w:rPr>
      </w:pPr>
    </w:p>
    <w:p w14:paraId="7552159B" w14:textId="77777777" w:rsidR="00822BD4" w:rsidRDefault="002D08A2">
      <w:pPr>
        <w:pStyle w:val="ListParagraph"/>
        <w:numPr>
          <w:ilvl w:val="1"/>
          <w:numId w:val="3"/>
        </w:numPr>
        <w:tabs>
          <w:tab w:val="left" w:pos="595"/>
        </w:tabs>
        <w:spacing w:line="259" w:lineRule="auto"/>
        <w:ind w:left="100" w:right="193" w:firstLine="0"/>
      </w:pPr>
      <w:r>
        <w:t>The</w:t>
      </w:r>
      <w:r>
        <w:rPr>
          <w:spacing w:val="-2"/>
        </w:rPr>
        <w:t xml:space="preserve"> </w:t>
      </w:r>
      <w:r>
        <w:t>municipality</w:t>
      </w:r>
      <w:r>
        <w:rPr>
          <w:spacing w:val="-3"/>
        </w:rPr>
        <w:t xml:space="preserve"> </w:t>
      </w:r>
      <w:r>
        <w:t>may</w:t>
      </w:r>
      <w:r>
        <w:rPr>
          <w:spacing w:val="-1"/>
        </w:rPr>
        <w:t xml:space="preserve"> </w:t>
      </w:r>
      <w:r>
        <w:t>restrict</w:t>
      </w:r>
      <w:r>
        <w:rPr>
          <w:spacing w:val="-1"/>
        </w:rPr>
        <w:t xml:space="preserve"> </w:t>
      </w:r>
      <w:r>
        <w:t>or</w:t>
      </w:r>
      <w:r>
        <w:rPr>
          <w:spacing w:val="-5"/>
        </w:rPr>
        <w:t xml:space="preserve"> </w:t>
      </w:r>
      <w:r>
        <w:t>terminate</w:t>
      </w:r>
      <w:r>
        <w:rPr>
          <w:spacing w:val="-2"/>
        </w:rPr>
        <w:t xml:space="preserve"> </w:t>
      </w:r>
      <w:r>
        <w:t>the</w:t>
      </w:r>
      <w:r>
        <w:rPr>
          <w:spacing w:val="-3"/>
        </w:rPr>
        <w:t xml:space="preserve"> </w:t>
      </w:r>
      <w:r>
        <w:t>supply</w:t>
      </w:r>
      <w:r>
        <w:rPr>
          <w:spacing w:val="-3"/>
        </w:rPr>
        <w:t xml:space="preserve"> </w:t>
      </w:r>
      <w:r>
        <w:t>of</w:t>
      </w:r>
      <w:r>
        <w:rPr>
          <w:spacing w:val="-2"/>
        </w:rPr>
        <w:t xml:space="preserve"> </w:t>
      </w:r>
      <w:r>
        <w:t>water</w:t>
      </w:r>
      <w:r>
        <w:rPr>
          <w:spacing w:val="-2"/>
        </w:rPr>
        <w:t xml:space="preserve"> </w:t>
      </w:r>
      <w:r>
        <w:t>or</w:t>
      </w:r>
      <w:r>
        <w:rPr>
          <w:spacing w:val="-5"/>
        </w:rPr>
        <w:t xml:space="preserve"> </w:t>
      </w:r>
      <w:r>
        <w:t>discontinue</w:t>
      </w:r>
      <w:r>
        <w:rPr>
          <w:spacing w:val="-3"/>
        </w:rPr>
        <w:t xml:space="preserve"> </w:t>
      </w:r>
      <w:r>
        <w:t>any</w:t>
      </w:r>
      <w:r>
        <w:rPr>
          <w:spacing w:val="-1"/>
        </w:rPr>
        <w:t xml:space="preserve"> </w:t>
      </w:r>
      <w:r>
        <w:t>other service to any premises whenever a user of any service:</w:t>
      </w:r>
    </w:p>
    <w:p w14:paraId="6913CCD3" w14:textId="77777777" w:rsidR="00822BD4" w:rsidRDefault="002D08A2">
      <w:pPr>
        <w:pStyle w:val="ListParagraph"/>
        <w:numPr>
          <w:ilvl w:val="2"/>
          <w:numId w:val="3"/>
        </w:numPr>
        <w:tabs>
          <w:tab w:val="left" w:pos="1538"/>
          <w:tab w:val="left" w:pos="1540"/>
        </w:tabs>
        <w:spacing w:line="259" w:lineRule="auto"/>
        <w:ind w:right="144"/>
      </w:pPr>
      <w:r>
        <w:t>Fails to make full payment on the due date or fails to make acceptable arrangements</w:t>
      </w:r>
      <w:r>
        <w:rPr>
          <w:spacing w:val="-2"/>
        </w:rPr>
        <w:t xml:space="preserve"> </w:t>
      </w:r>
      <w:r>
        <w:t>for</w:t>
      </w:r>
      <w:r>
        <w:rPr>
          <w:spacing w:val="-4"/>
        </w:rPr>
        <w:t xml:space="preserve"> </w:t>
      </w:r>
      <w:r>
        <w:t>the</w:t>
      </w:r>
      <w:r>
        <w:rPr>
          <w:spacing w:val="-4"/>
        </w:rPr>
        <w:t xml:space="preserve"> </w:t>
      </w:r>
      <w:r>
        <w:t>repayment</w:t>
      </w:r>
      <w:r>
        <w:rPr>
          <w:spacing w:val="-2"/>
        </w:rPr>
        <w:t xml:space="preserve"> </w:t>
      </w:r>
      <w:r>
        <w:t>of</w:t>
      </w:r>
      <w:r>
        <w:rPr>
          <w:spacing w:val="-3"/>
        </w:rPr>
        <w:t xml:space="preserve"> </w:t>
      </w:r>
      <w:r>
        <w:t>any</w:t>
      </w:r>
      <w:r>
        <w:rPr>
          <w:spacing w:val="-2"/>
        </w:rPr>
        <w:t xml:space="preserve"> </w:t>
      </w:r>
      <w:r>
        <w:t>amount</w:t>
      </w:r>
      <w:r>
        <w:rPr>
          <w:spacing w:val="-2"/>
        </w:rPr>
        <w:t xml:space="preserve"> </w:t>
      </w:r>
      <w:r>
        <w:t>for</w:t>
      </w:r>
      <w:r>
        <w:rPr>
          <w:spacing w:val="-3"/>
        </w:rPr>
        <w:t xml:space="preserve"> </w:t>
      </w:r>
      <w:r>
        <w:t>services,</w:t>
      </w:r>
      <w:r>
        <w:rPr>
          <w:spacing w:val="-3"/>
        </w:rPr>
        <w:t xml:space="preserve"> </w:t>
      </w:r>
      <w:r>
        <w:t>rates</w:t>
      </w:r>
      <w:r>
        <w:rPr>
          <w:spacing w:val="-3"/>
        </w:rPr>
        <w:t xml:space="preserve"> </w:t>
      </w:r>
      <w:r>
        <w:t>or</w:t>
      </w:r>
      <w:r>
        <w:rPr>
          <w:spacing w:val="-6"/>
        </w:rPr>
        <w:t xml:space="preserve"> </w:t>
      </w:r>
      <w:r>
        <w:t>taxes</w:t>
      </w:r>
      <w:r>
        <w:rPr>
          <w:spacing w:val="-3"/>
        </w:rPr>
        <w:t xml:space="preserve"> </w:t>
      </w:r>
      <w:r>
        <w:t>or other amounts due;</w:t>
      </w:r>
    </w:p>
    <w:p w14:paraId="37A59BAF" w14:textId="77777777" w:rsidR="00822BD4" w:rsidRDefault="002D08A2">
      <w:pPr>
        <w:pStyle w:val="ListParagraph"/>
        <w:numPr>
          <w:ilvl w:val="2"/>
          <w:numId w:val="3"/>
        </w:numPr>
        <w:tabs>
          <w:tab w:val="left" w:pos="1516"/>
        </w:tabs>
        <w:ind w:left="1516" w:hanging="696"/>
      </w:pPr>
      <w:r>
        <w:t>Fails</w:t>
      </w:r>
      <w:r>
        <w:rPr>
          <w:spacing w:val="-5"/>
        </w:rPr>
        <w:t xml:space="preserve"> </w:t>
      </w:r>
      <w:r>
        <w:t>to</w:t>
      </w:r>
      <w:r>
        <w:rPr>
          <w:spacing w:val="-5"/>
        </w:rPr>
        <w:t xml:space="preserve"> </w:t>
      </w:r>
      <w:r>
        <w:t>comply</w:t>
      </w:r>
      <w:r>
        <w:rPr>
          <w:spacing w:val="-4"/>
        </w:rPr>
        <w:t xml:space="preserve"> </w:t>
      </w:r>
      <w:r>
        <w:t>with</w:t>
      </w:r>
      <w:r>
        <w:rPr>
          <w:spacing w:val="-3"/>
        </w:rPr>
        <w:t xml:space="preserve"> </w:t>
      </w:r>
      <w:r>
        <w:t>a</w:t>
      </w:r>
      <w:r>
        <w:rPr>
          <w:spacing w:val="-4"/>
        </w:rPr>
        <w:t xml:space="preserve"> </w:t>
      </w:r>
      <w:r>
        <w:t>condition</w:t>
      </w:r>
      <w:r>
        <w:rPr>
          <w:spacing w:val="-3"/>
        </w:rPr>
        <w:t xml:space="preserve"> </w:t>
      </w:r>
      <w:r>
        <w:t>of</w:t>
      </w:r>
      <w:r>
        <w:rPr>
          <w:spacing w:val="-5"/>
        </w:rPr>
        <w:t xml:space="preserve"> </w:t>
      </w:r>
      <w:r>
        <w:t>supply</w:t>
      </w:r>
      <w:r>
        <w:rPr>
          <w:spacing w:val="-2"/>
        </w:rPr>
        <w:t xml:space="preserve"> </w:t>
      </w:r>
      <w:r>
        <w:t>determined</w:t>
      </w:r>
      <w:r>
        <w:rPr>
          <w:spacing w:val="-1"/>
        </w:rPr>
        <w:t xml:space="preserve"> </w:t>
      </w:r>
      <w:r>
        <w:t>by</w:t>
      </w:r>
      <w:r>
        <w:rPr>
          <w:spacing w:val="-5"/>
        </w:rPr>
        <w:t xml:space="preserve"> </w:t>
      </w:r>
      <w:r>
        <w:t>the</w:t>
      </w:r>
      <w:r>
        <w:rPr>
          <w:spacing w:val="-1"/>
        </w:rPr>
        <w:t xml:space="preserve"> </w:t>
      </w:r>
      <w:r>
        <w:rPr>
          <w:spacing w:val="-2"/>
        </w:rPr>
        <w:t>municipality;</w:t>
      </w:r>
    </w:p>
    <w:p w14:paraId="67526B07" w14:textId="77777777" w:rsidR="00822BD4" w:rsidRDefault="002D08A2">
      <w:pPr>
        <w:pStyle w:val="BodyText"/>
        <w:spacing w:before="20" w:line="259" w:lineRule="auto"/>
        <w:ind w:left="1540" w:hanging="720"/>
      </w:pPr>
      <w:r>
        <w:t>13.1.3</w:t>
      </w:r>
      <w:r>
        <w:rPr>
          <w:spacing w:val="32"/>
        </w:rPr>
        <w:t xml:space="preserve"> </w:t>
      </w:r>
      <w:r>
        <w:t>Obstructs</w:t>
      </w:r>
      <w:r>
        <w:rPr>
          <w:spacing w:val="-3"/>
        </w:rPr>
        <w:t xml:space="preserve"> </w:t>
      </w:r>
      <w:r>
        <w:t>the</w:t>
      </w:r>
      <w:r>
        <w:rPr>
          <w:spacing w:val="-3"/>
        </w:rPr>
        <w:t xml:space="preserve"> </w:t>
      </w:r>
      <w:r>
        <w:t>efficient</w:t>
      </w:r>
      <w:r>
        <w:rPr>
          <w:spacing w:val="-1"/>
        </w:rPr>
        <w:t xml:space="preserve"> </w:t>
      </w:r>
      <w:r>
        <w:t>supply</w:t>
      </w:r>
      <w:r>
        <w:rPr>
          <w:spacing w:val="-3"/>
        </w:rPr>
        <w:t xml:space="preserve"> </w:t>
      </w:r>
      <w:r>
        <w:t>of</w:t>
      </w:r>
      <w:r>
        <w:rPr>
          <w:spacing w:val="-2"/>
        </w:rPr>
        <w:t xml:space="preserve"> </w:t>
      </w:r>
      <w:r>
        <w:t>water</w:t>
      </w:r>
      <w:r>
        <w:rPr>
          <w:spacing w:val="-2"/>
        </w:rPr>
        <w:t xml:space="preserve"> </w:t>
      </w:r>
      <w:r>
        <w:t>or</w:t>
      </w:r>
      <w:r>
        <w:rPr>
          <w:spacing w:val="-5"/>
        </w:rPr>
        <w:t xml:space="preserve"> </w:t>
      </w:r>
      <w:r>
        <w:t>any</w:t>
      </w:r>
      <w:r>
        <w:rPr>
          <w:spacing w:val="-1"/>
        </w:rPr>
        <w:t xml:space="preserve"> </w:t>
      </w:r>
      <w:r>
        <w:t>other</w:t>
      </w:r>
      <w:r>
        <w:rPr>
          <w:spacing w:val="-2"/>
        </w:rPr>
        <w:t xml:space="preserve"> </w:t>
      </w:r>
      <w:r>
        <w:t>municipal</w:t>
      </w:r>
      <w:r>
        <w:rPr>
          <w:spacing w:val="-3"/>
        </w:rPr>
        <w:t xml:space="preserve"> </w:t>
      </w:r>
      <w:r>
        <w:t>services</w:t>
      </w:r>
      <w:r>
        <w:rPr>
          <w:spacing w:val="-2"/>
        </w:rPr>
        <w:t xml:space="preserve"> </w:t>
      </w:r>
      <w:r>
        <w:t>to another customer;</w:t>
      </w:r>
    </w:p>
    <w:p w14:paraId="5FE0DF4E" w14:textId="77777777" w:rsidR="00822BD4" w:rsidRDefault="002D08A2">
      <w:pPr>
        <w:pStyle w:val="ListParagraph"/>
        <w:numPr>
          <w:ilvl w:val="2"/>
          <w:numId w:val="2"/>
        </w:numPr>
        <w:tabs>
          <w:tab w:val="left" w:pos="1538"/>
          <w:tab w:val="left" w:pos="1540"/>
        </w:tabs>
        <w:spacing w:line="259" w:lineRule="auto"/>
        <w:ind w:right="346"/>
      </w:pPr>
      <w:r>
        <w:t>Supplies</w:t>
      </w:r>
      <w:r>
        <w:rPr>
          <w:spacing w:val="-3"/>
        </w:rPr>
        <w:t xml:space="preserve"> </w:t>
      </w:r>
      <w:r>
        <w:t>such</w:t>
      </w:r>
      <w:r>
        <w:rPr>
          <w:spacing w:val="-3"/>
        </w:rPr>
        <w:t xml:space="preserve"> </w:t>
      </w:r>
      <w:r>
        <w:t>municipal</w:t>
      </w:r>
      <w:r>
        <w:rPr>
          <w:spacing w:val="-5"/>
        </w:rPr>
        <w:t xml:space="preserve"> </w:t>
      </w:r>
      <w:r>
        <w:t>service</w:t>
      </w:r>
      <w:r>
        <w:rPr>
          <w:spacing w:val="-3"/>
        </w:rPr>
        <w:t xml:space="preserve"> </w:t>
      </w:r>
      <w:r>
        <w:t>to</w:t>
      </w:r>
      <w:r>
        <w:rPr>
          <w:spacing w:val="-3"/>
        </w:rPr>
        <w:t xml:space="preserve"> </w:t>
      </w:r>
      <w:r>
        <w:t>a</w:t>
      </w:r>
      <w:r>
        <w:rPr>
          <w:spacing w:val="-3"/>
        </w:rPr>
        <w:t xml:space="preserve"> </w:t>
      </w:r>
      <w:r>
        <w:t>customer</w:t>
      </w:r>
      <w:r>
        <w:rPr>
          <w:spacing w:val="-3"/>
        </w:rPr>
        <w:t xml:space="preserve"> </w:t>
      </w:r>
      <w:r>
        <w:t>who</w:t>
      </w:r>
      <w:r>
        <w:rPr>
          <w:spacing w:val="-3"/>
        </w:rPr>
        <w:t xml:space="preserve"> </w:t>
      </w:r>
      <w:r>
        <w:t>is</w:t>
      </w:r>
      <w:r>
        <w:rPr>
          <w:spacing w:val="-2"/>
        </w:rPr>
        <w:t xml:space="preserve"> </w:t>
      </w:r>
      <w:r>
        <w:t>not</w:t>
      </w:r>
      <w:r>
        <w:rPr>
          <w:spacing w:val="-2"/>
        </w:rPr>
        <w:t xml:space="preserve"> </w:t>
      </w:r>
      <w:r>
        <w:t>entitled</w:t>
      </w:r>
      <w:r>
        <w:rPr>
          <w:spacing w:val="-4"/>
        </w:rPr>
        <w:t xml:space="preserve"> </w:t>
      </w:r>
      <w:r>
        <w:t>thereto</w:t>
      </w:r>
      <w:r>
        <w:rPr>
          <w:spacing w:val="-4"/>
        </w:rPr>
        <w:t xml:space="preserve"> </w:t>
      </w:r>
      <w:r>
        <w:t>or permits such service to continue;</w:t>
      </w:r>
    </w:p>
    <w:p w14:paraId="50E3A587" w14:textId="77777777" w:rsidR="00822BD4" w:rsidRDefault="002D08A2">
      <w:pPr>
        <w:pStyle w:val="ListParagraph"/>
        <w:numPr>
          <w:ilvl w:val="2"/>
          <w:numId w:val="2"/>
        </w:numPr>
        <w:tabs>
          <w:tab w:val="left" w:pos="1538"/>
          <w:tab w:val="left" w:pos="1540"/>
        </w:tabs>
        <w:spacing w:line="259" w:lineRule="auto"/>
        <w:ind w:right="299"/>
      </w:pPr>
      <w:r>
        <w:t>Causes</w:t>
      </w:r>
      <w:r>
        <w:rPr>
          <w:spacing w:val="-2"/>
        </w:rPr>
        <w:t xml:space="preserve"> </w:t>
      </w:r>
      <w:r>
        <w:t>a</w:t>
      </w:r>
      <w:r>
        <w:rPr>
          <w:spacing w:val="-3"/>
        </w:rPr>
        <w:t xml:space="preserve"> </w:t>
      </w:r>
      <w:r>
        <w:t>situation</w:t>
      </w:r>
      <w:r>
        <w:rPr>
          <w:spacing w:val="-2"/>
        </w:rPr>
        <w:t xml:space="preserve"> </w:t>
      </w:r>
      <w:r>
        <w:t>which</w:t>
      </w:r>
      <w:r>
        <w:rPr>
          <w:spacing w:val="-5"/>
        </w:rPr>
        <w:t xml:space="preserve"> </w:t>
      </w:r>
      <w:r>
        <w:t>in</w:t>
      </w:r>
      <w:r>
        <w:rPr>
          <w:spacing w:val="-2"/>
        </w:rPr>
        <w:t xml:space="preserve"> </w:t>
      </w:r>
      <w:r>
        <w:t>the</w:t>
      </w:r>
      <w:r>
        <w:rPr>
          <w:spacing w:val="-3"/>
        </w:rPr>
        <w:t xml:space="preserve"> </w:t>
      </w:r>
      <w:r>
        <w:t>opinion</w:t>
      </w:r>
      <w:r>
        <w:rPr>
          <w:spacing w:val="-3"/>
        </w:rPr>
        <w:t xml:space="preserve"> </w:t>
      </w:r>
      <w:r>
        <w:t>of</w:t>
      </w:r>
      <w:r>
        <w:rPr>
          <w:spacing w:val="-4"/>
        </w:rPr>
        <w:t xml:space="preserve"> </w:t>
      </w:r>
      <w:r>
        <w:t>the</w:t>
      </w:r>
      <w:r>
        <w:rPr>
          <w:spacing w:val="-1"/>
        </w:rPr>
        <w:t xml:space="preserve"> </w:t>
      </w:r>
      <w:r>
        <w:t>municipality is</w:t>
      </w:r>
      <w:r>
        <w:rPr>
          <w:spacing w:val="-5"/>
        </w:rPr>
        <w:t xml:space="preserve"> </w:t>
      </w:r>
      <w:r>
        <w:t>dangerous</w:t>
      </w:r>
      <w:r>
        <w:rPr>
          <w:spacing w:val="-2"/>
        </w:rPr>
        <w:t xml:space="preserve"> </w:t>
      </w:r>
      <w:r>
        <w:t>or</w:t>
      </w:r>
      <w:r>
        <w:rPr>
          <w:spacing w:val="-4"/>
        </w:rPr>
        <w:t xml:space="preserve"> </w:t>
      </w:r>
      <w:r>
        <w:t>a contravention of relevant legislation;</w:t>
      </w:r>
    </w:p>
    <w:p w14:paraId="4851FEFD" w14:textId="77777777" w:rsidR="00822BD4" w:rsidRDefault="002D08A2">
      <w:pPr>
        <w:pStyle w:val="ListParagraph"/>
        <w:numPr>
          <w:ilvl w:val="2"/>
          <w:numId w:val="2"/>
        </w:numPr>
        <w:tabs>
          <w:tab w:val="left" w:pos="1538"/>
          <w:tab w:val="left" w:pos="1540"/>
        </w:tabs>
        <w:spacing w:line="259" w:lineRule="auto"/>
        <w:ind w:right="148"/>
        <w:jc w:val="both"/>
      </w:pPr>
      <w:r>
        <w:t>Is</w:t>
      </w:r>
      <w:r>
        <w:rPr>
          <w:spacing w:val="-2"/>
        </w:rPr>
        <w:t xml:space="preserve"> </w:t>
      </w:r>
      <w:r>
        <w:t>placed</w:t>
      </w:r>
      <w:r>
        <w:rPr>
          <w:spacing w:val="-1"/>
        </w:rPr>
        <w:t xml:space="preserve"> </w:t>
      </w:r>
      <w:r>
        <w:t>under</w:t>
      </w:r>
      <w:r>
        <w:rPr>
          <w:spacing w:val="-3"/>
        </w:rPr>
        <w:t xml:space="preserve"> </w:t>
      </w:r>
      <w:r>
        <w:t>provisional</w:t>
      </w:r>
      <w:r>
        <w:rPr>
          <w:spacing w:val="-2"/>
        </w:rPr>
        <w:t xml:space="preserve"> </w:t>
      </w:r>
      <w:r>
        <w:t>sequestration,</w:t>
      </w:r>
      <w:r>
        <w:rPr>
          <w:spacing w:val="-2"/>
        </w:rPr>
        <w:t xml:space="preserve"> </w:t>
      </w:r>
      <w:r>
        <w:t>liquidation</w:t>
      </w:r>
      <w:r>
        <w:rPr>
          <w:spacing w:val="-3"/>
        </w:rPr>
        <w:t xml:space="preserve"> </w:t>
      </w:r>
      <w:r>
        <w:t>or</w:t>
      </w:r>
      <w:r>
        <w:rPr>
          <w:spacing w:val="-1"/>
        </w:rPr>
        <w:t xml:space="preserve"> </w:t>
      </w:r>
      <w:r>
        <w:t>judicial</w:t>
      </w:r>
      <w:r>
        <w:rPr>
          <w:spacing w:val="-2"/>
        </w:rPr>
        <w:t xml:space="preserve"> </w:t>
      </w:r>
      <w:r>
        <w:t>management, or</w:t>
      </w:r>
      <w:r>
        <w:rPr>
          <w:spacing w:val="-2"/>
        </w:rPr>
        <w:t xml:space="preserve"> </w:t>
      </w:r>
      <w:r>
        <w:t>commits</w:t>
      </w:r>
      <w:r>
        <w:rPr>
          <w:spacing w:val="-1"/>
        </w:rPr>
        <w:t xml:space="preserve"> </w:t>
      </w:r>
      <w:r>
        <w:t>an</w:t>
      </w:r>
      <w:r>
        <w:rPr>
          <w:spacing w:val="-3"/>
        </w:rPr>
        <w:t xml:space="preserve"> </w:t>
      </w:r>
      <w:r>
        <w:t>act</w:t>
      </w:r>
      <w:r>
        <w:rPr>
          <w:spacing w:val="-4"/>
        </w:rPr>
        <w:t xml:space="preserve"> </w:t>
      </w:r>
      <w:r>
        <w:t>of</w:t>
      </w:r>
      <w:r>
        <w:rPr>
          <w:spacing w:val="-2"/>
        </w:rPr>
        <w:t xml:space="preserve"> </w:t>
      </w:r>
      <w:r>
        <w:t>insolvency</w:t>
      </w:r>
      <w:r>
        <w:rPr>
          <w:spacing w:val="-1"/>
        </w:rPr>
        <w:t xml:space="preserve"> </w:t>
      </w:r>
      <w:r>
        <w:t>in</w:t>
      </w:r>
      <w:r>
        <w:rPr>
          <w:spacing w:val="-3"/>
        </w:rPr>
        <w:t xml:space="preserve"> </w:t>
      </w:r>
      <w:r>
        <w:t>terms</w:t>
      </w:r>
      <w:r>
        <w:rPr>
          <w:spacing w:val="-4"/>
        </w:rPr>
        <w:t xml:space="preserve"> </w:t>
      </w:r>
      <w:r>
        <w:t>of</w:t>
      </w:r>
      <w:r>
        <w:rPr>
          <w:spacing w:val="-2"/>
        </w:rPr>
        <w:t xml:space="preserve"> </w:t>
      </w:r>
      <w:r>
        <w:t>the</w:t>
      </w:r>
      <w:r>
        <w:rPr>
          <w:spacing w:val="-3"/>
        </w:rPr>
        <w:t xml:space="preserve"> </w:t>
      </w:r>
      <w:r>
        <w:t>Insolvency</w:t>
      </w:r>
      <w:r>
        <w:rPr>
          <w:spacing w:val="-1"/>
        </w:rPr>
        <w:t xml:space="preserve"> </w:t>
      </w:r>
      <w:r>
        <w:t>Act</w:t>
      </w:r>
      <w:r>
        <w:rPr>
          <w:spacing w:val="-1"/>
        </w:rPr>
        <w:t xml:space="preserve"> </w:t>
      </w:r>
      <w:r>
        <w:t>no</w:t>
      </w:r>
      <w:r>
        <w:rPr>
          <w:spacing w:val="-2"/>
        </w:rPr>
        <w:t xml:space="preserve"> </w:t>
      </w:r>
      <w:r>
        <w:t>24</w:t>
      </w:r>
      <w:r>
        <w:rPr>
          <w:spacing w:val="-5"/>
        </w:rPr>
        <w:t xml:space="preserve"> </w:t>
      </w:r>
      <w:r>
        <w:t>of</w:t>
      </w:r>
      <w:r>
        <w:rPr>
          <w:spacing w:val="-2"/>
        </w:rPr>
        <w:t xml:space="preserve"> </w:t>
      </w:r>
      <w:r>
        <w:t xml:space="preserve">1936; </w:t>
      </w:r>
      <w:r>
        <w:rPr>
          <w:spacing w:val="-4"/>
        </w:rPr>
        <w:t>and</w:t>
      </w:r>
    </w:p>
    <w:p w14:paraId="0CB00CAD" w14:textId="77777777" w:rsidR="00822BD4" w:rsidRDefault="002D08A2">
      <w:pPr>
        <w:pStyle w:val="ListParagraph"/>
        <w:numPr>
          <w:ilvl w:val="2"/>
          <w:numId w:val="2"/>
        </w:numPr>
        <w:tabs>
          <w:tab w:val="left" w:pos="1538"/>
          <w:tab w:val="left" w:pos="1540"/>
        </w:tabs>
        <w:spacing w:line="259" w:lineRule="auto"/>
        <w:ind w:right="277"/>
        <w:jc w:val="both"/>
      </w:pPr>
      <w:r>
        <w:t>If</w:t>
      </w:r>
      <w:r>
        <w:rPr>
          <w:spacing w:val="-2"/>
        </w:rPr>
        <w:t xml:space="preserve"> </w:t>
      </w:r>
      <w:r>
        <w:t>an</w:t>
      </w:r>
      <w:r>
        <w:rPr>
          <w:spacing w:val="-3"/>
        </w:rPr>
        <w:t xml:space="preserve"> </w:t>
      </w:r>
      <w:r>
        <w:t>administration</w:t>
      </w:r>
      <w:r>
        <w:rPr>
          <w:spacing w:val="-5"/>
        </w:rPr>
        <w:t xml:space="preserve"> </w:t>
      </w:r>
      <w:r>
        <w:t>order</w:t>
      </w:r>
      <w:r>
        <w:rPr>
          <w:spacing w:val="-2"/>
        </w:rPr>
        <w:t xml:space="preserve"> </w:t>
      </w:r>
      <w:r>
        <w:t>is</w:t>
      </w:r>
      <w:r>
        <w:rPr>
          <w:spacing w:val="-2"/>
        </w:rPr>
        <w:t xml:space="preserve"> </w:t>
      </w:r>
      <w:r>
        <w:t>granted</w:t>
      </w:r>
      <w:r>
        <w:rPr>
          <w:spacing w:val="-4"/>
        </w:rPr>
        <w:t xml:space="preserve"> </w:t>
      </w:r>
      <w:r>
        <w:t>in</w:t>
      </w:r>
      <w:r>
        <w:rPr>
          <w:spacing w:val="-2"/>
        </w:rPr>
        <w:t xml:space="preserve"> </w:t>
      </w:r>
      <w:r>
        <w:t>terms</w:t>
      </w:r>
      <w:r>
        <w:rPr>
          <w:spacing w:val="-4"/>
        </w:rPr>
        <w:t xml:space="preserve"> </w:t>
      </w:r>
      <w:r>
        <w:t>of</w:t>
      </w:r>
      <w:r>
        <w:rPr>
          <w:spacing w:val="-2"/>
        </w:rPr>
        <w:t xml:space="preserve"> </w:t>
      </w:r>
      <w:r>
        <w:t>section</w:t>
      </w:r>
      <w:r>
        <w:rPr>
          <w:spacing w:val="-2"/>
        </w:rPr>
        <w:t xml:space="preserve"> </w:t>
      </w:r>
      <w:r>
        <w:t>74</w:t>
      </w:r>
      <w:r>
        <w:rPr>
          <w:spacing w:val="-3"/>
        </w:rPr>
        <w:t xml:space="preserve"> </w:t>
      </w:r>
      <w:r>
        <w:t>of</w:t>
      </w:r>
      <w:r>
        <w:rPr>
          <w:spacing w:val="-2"/>
        </w:rPr>
        <w:t xml:space="preserve"> </w:t>
      </w:r>
      <w:r>
        <w:t>the</w:t>
      </w:r>
      <w:r>
        <w:rPr>
          <w:spacing w:val="-5"/>
        </w:rPr>
        <w:t xml:space="preserve"> </w:t>
      </w:r>
      <w:r>
        <w:t>Magistrate court Act, 1944 (Act 32 of 1944) in respect of such user.</w:t>
      </w:r>
    </w:p>
    <w:p w14:paraId="58E2F760" w14:textId="77777777" w:rsidR="00822BD4" w:rsidRDefault="00822BD4">
      <w:pPr>
        <w:pStyle w:val="BodyText"/>
        <w:spacing w:before="19"/>
      </w:pPr>
    </w:p>
    <w:p w14:paraId="6A7953D6" w14:textId="4ED14B15" w:rsidR="00822BD4" w:rsidRDefault="002D08A2" w:rsidP="00DC7440">
      <w:pPr>
        <w:pStyle w:val="ListParagraph"/>
        <w:numPr>
          <w:ilvl w:val="1"/>
          <w:numId w:val="3"/>
        </w:numPr>
        <w:tabs>
          <w:tab w:val="left" w:pos="820"/>
        </w:tabs>
        <w:spacing w:line="259" w:lineRule="auto"/>
        <w:ind w:right="179"/>
      </w:pPr>
      <w:r>
        <w:t>The municipality shall reconnect and/or restore full levels of supply of any of the restricted or discontinued services only after the full amount outstanding and due, including</w:t>
      </w:r>
      <w:r>
        <w:rPr>
          <w:spacing w:val="-1"/>
        </w:rPr>
        <w:t xml:space="preserve"> </w:t>
      </w:r>
      <w:r>
        <w:t>the</w:t>
      </w:r>
      <w:r>
        <w:rPr>
          <w:spacing w:val="-3"/>
        </w:rPr>
        <w:t xml:space="preserve"> </w:t>
      </w:r>
      <w:r>
        <w:t>costs</w:t>
      </w:r>
      <w:r>
        <w:rPr>
          <w:spacing w:val="-4"/>
        </w:rPr>
        <w:t xml:space="preserve"> </w:t>
      </w:r>
      <w:r>
        <w:t>of</w:t>
      </w:r>
      <w:r>
        <w:rPr>
          <w:spacing w:val="-2"/>
        </w:rPr>
        <w:t xml:space="preserve"> </w:t>
      </w:r>
      <w:r>
        <w:t>such</w:t>
      </w:r>
      <w:r>
        <w:rPr>
          <w:spacing w:val="-3"/>
        </w:rPr>
        <w:t xml:space="preserve"> </w:t>
      </w:r>
      <w:r>
        <w:t>disconnection</w:t>
      </w:r>
      <w:r>
        <w:rPr>
          <w:spacing w:val="-2"/>
        </w:rPr>
        <w:t xml:space="preserve"> </w:t>
      </w:r>
      <w:r>
        <w:t>and</w:t>
      </w:r>
      <w:r>
        <w:rPr>
          <w:spacing w:val="-1"/>
        </w:rPr>
        <w:t xml:space="preserve"> </w:t>
      </w:r>
      <w:r>
        <w:t>reconnection,</w:t>
      </w:r>
      <w:r>
        <w:rPr>
          <w:spacing w:val="-2"/>
        </w:rPr>
        <w:t xml:space="preserve"> </w:t>
      </w:r>
      <w:r>
        <w:t>if</w:t>
      </w:r>
      <w:r>
        <w:rPr>
          <w:spacing w:val="-2"/>
        </w:rPr>
        <w:t xml:space="preserve"> </w:t>
      </w:r>
      <w:r>
        <w:t>any,</w:t>
      </w:r>
      <w:r>
        <w:rPr>
          <w:spacing w:val="-2"/>
        </w:rPr>
        <w:t xml:space="preserve"> </w:t>
      </w:r>
      <w:r>
        <w:t>have</w:t>
      </w:r>
      <w:r>
        <w:rPr>
          <w:spacing w:val="-5"/>
        </w:rPr>
        <w:t xml:space="preserve"> </w:t>
      </w:r>
      <w:r>
        <w:t>been</w:t>
      </w:r>
      <w:r>
        <w:rPr>
          <w:spacing w:val="-3"/>
        </w:rPr>
        <w:t xml:space="preserve"> </w:t>
      </w:r>
      <w:r>
        <w:t>paid</w:t>
      </w:r>
      <w:r>
        <w:rPr>
          <w:spacing w:val="-2"/>
        </w:rPr>
        <w:t xml:space="preserve"> </w:t>
      </w:r>
      <w:r>
        <w:t xml:space="preserve">in </w:t>
      </w:r>
      <w:r>
        <w:lastRenderedPageBreak/>
        <w:t>full, or acceptable arrangements have been made for payment of such outstanding amounts in</w:t>
      </w:r>
      <w:r>
        <w:rPr>
          <w:spacing w:val="-2"/>
        </w:rPr>
        <w:t xml:space="preserve"> </w:t>
      </w:r>
      <w:r>
        <w:t>terms</w:t>
      </w:r>
      <w:r>
        <w:rPr>
          <w:spacing w:val="-3"/>
        </w:rPr>
        <w:t xml:space="preserve"> </w:t>
      </w:r>
      <w:r>
        <w:t>of</w:t>
      </w:r>
      <w:r>
        <w:rPr>
          <w:spacing w:val="-1"/>
        </w:rPr>
        <w:t xml:space="preserve"> </w:t>
      </w:r>
      <w:r>
        <w:t>paragraph</w:t>
      </w:r>
      <w:r>
        <w:rPr>
          <w:spacing w:val="-1"/>
        </w:rPr>
        <w:t xml:space="preserve"> </w:t>
      </w:r>
      <w:r>
        <w:t>16</w:t>
      </w:r>
      <w:r>
        <w:rPr>
          <w:spacing w:val="-2"/>
        </w:rPr>
        <w:t xml:space="preserve"> </w:t>
      </w:r>
      <w:r>
        <w:t>below,</w:t>
      </w:r>
      <w:r>
        <w:rPr>
          <w:spacing w:val="-3"/>
        </w:rPr>
        <w:t xml:space="preserve"> </w:t>
      </w:r>
      <w:r>
        <w:t>or any</w:t>
      </w:r>
      <w:r>
        <w:rPr>
          <w:spacing w:val="-5"/>
        </w:rPr>
        <w:t xml:space="preserve"> </w:t>
      </w:r>
      <w:r>
        <w:t>other</w:t>
      </w:r>
      <w:r>
        <w:rPr>
          <w:spacing w:val="-1"/>
        </w:rPr>
        <w:t xml:space="preserve"> </w:t>
      </w:r>
      <w:r>
        <w:t>condition</w:t>
      </w:r>
      <w:r>
        <w:rPr>
          <w:spacing w:val="-4"/>
        </w:rPr>
        <w:t xml:space="preserve"> </w:t>
      </w:r>
      <w:r>
        <w:t>or conditions</w:t>
      </w:r>
      <w:r>
        <w:rPr>
          <w:spacing w:val="-1"/>
        </w:rPr>
        <w:t xml:space="preserve"> </w:t>
      </w:r>
      <w:r>
        <w:t>of</w:t>
      </w:r>
      <w:r>
        <w:rPr>
          <w:spacing w:val="-1"/>
        </w:rPr>
        <w:t xml:space="preserve"> </w:t>
      </w:r>
      <w:r>
        <w:t>this credit Policy have been complied with</w:t>
      </w:r>
      <w:r w:rsidR="00E13A2B">
        <w:t>, or the consumer has been registered as an indigent in accordance with the provisions set out in the municipality’s Free Basic Services and Indigent Support policy</w:t>
      </w:r>
      <w:r>
        <w:t>.</w:t>
      </w:r>
      <w:r w:rsidR="00DC7440">
        <w:t xml:space="preserve"> </w:t>
      </w:r>
    </w:p>
    <w:p w14:paraId="4B922D1B" w14:textId="77777777" w:rsidR="00822BD4" w:rsidRDefault="002D08A2">
      <w:pPr>
        <w:pStyle w:val="ListParagraph"/>
        <w:numPr>
          <w:ilvl w:val="1"/>
          <w:numId w:val="3"/>
        </w:numPr>
        <w:tabs>
          <w:tab w:val="left" w:pos="820"/>
        </w:tabs>
        <w:spacing w:line="259" w:lineRule="auto"/>
        <w:ind w:right="192"/>
      </w:pPr>
      <w:r>
        <w:t>The right to restrict, disconnect or terminate service due to non-payment shall be in respect</w:t>
      </w:r>
      <w:r>
        <w:rPr>
          <w:spacing w:val="-2"/>
        </w:rPr>
        <w:t xml:space="preserve"> </w:t>
      </w:r>
      <w:r>
        <w:t>of</w:t>
      </w:r>
      <w:r>
        <w:rPr>
          <w:spacing w:val="-3"/>
        </w:rPr>
        <w:t xml:space="preserve"> </w:t>
      </w:r>
      <w:r>
        <w:t>any</w:t>
      </w:r>
      <w:r>
        <w:rPr>
          <w:spacing w:val="-2"/>
        </w:rPr>
        <w:t xml:space="preserve"> </w:t>
      </w:r>
      <w:r>
        <w:t>service</w:t>
      </w:r>
      <w:r>
        <w:rPr>
          <w:spacing w:val="-4"/>
        </w:rPr>
        <w:t xml:space="preserve"> </w:t>
      </w:r>
      <w:r>
        <w:t>rendered</w:t>
      </w:r>
      <w:r>
        <w:rPr>
          <w:spacing w:val="-2"/>
        </w:rPr>
        <w:t xml:space="preserve"> </w:t>
      </w:r>
      <w:r>
        <w:t>by</w:t>
      </w:r>
      <w:r>
        <w:rPr>
          <w:spacing w:val="-5"/>
        </w:rPr>
        <w:t xml:space="preserve"> </w:t>
      </w:r>
      <w:r>
        <w:t>the</w:t>
      </w:r>
      <w:r>
        <w:rPr>
          <w:spacing w:val="-1"/>
        </w:rPr>
        <w:t xml:space="preserve"> </w:t>
      </w:r>
      <w:r>
        <w:t>municipality</w:t>
      </w:r>
      <w:r>
        <w:rPr>
          <w:spacing w:val="-1"/>
        </w:rPr>
        <w:t xml:space="preserve"> </w:t>
      </w:r>
      <w:r>
        <w:t>and</w:t>
      </w:r>
      <w:r>
        <w:rPr>
          <w:spacing w:val="-5"/>
        </w:rPr>
        <w:t xml:space="preserve"> </w:t>
      </w:r>
      <w:r>
        <w:t>shall</w:t>
      </w:r>
      <w:r>
        <w:rPr>
          <w:spacing w:val="-3"/>
        </w:rPr>
        <w:t xml:space="preserve"> </w:t>
      </w:r>
      <w:r>
        <w:t>prevail</w:t>
      </w:r>
      <w:r>
        <w:rPr>
          <w:spacing w:val="-3"/>
        </w:rPr>
        <w:t xml:space="preserve"> </w:t>
      </w:r>
      <w:r>
        <w:t>notwithstanding the fact that payment has been made in respect of any specific service and shall prevail notwithstanding the fact that the person who entered into agreement for supply of services with the municipality and the owner are different entities or parties, as the case may be.</w:t>
      </w:r>
    </w:p>
    <w:p w14:paraId="41D94205" w14:textId="77777777" w:rsidR="00822BD4" w:rsidRDefault="00822BD4">
      <w:pPr>
        <w:pStyle w:val="BodyText"/>
      </w:pPr>
    </w:p>
    <w:p w14:paraId="46C69228" w14:textId="77777777" w:rsidR="00822BD4" w:rsidRDefault="00822BD4">
      <w:pPr>
        <w:pStyle w:val="BodyText"/>
        <w:spacing w:before="42"/>
      </w:pPr>
    </w:p>
    <w:p w14:paraId="4AE1E84A" w14:textId="77777777" w:rsidR="00822BD4" w:rsidRDefault="002D08A2">
      <w:pPr>
        <w:pStyle w:val="Heading1"/>
        <w:numPr>
          <w:ilvl w:val="0"/>
          <w:numId w:val="3"/>
        </w:numPr>
        <w:tabs>
          <w:tab w:val="left" w:pos="458"/>
        </w:tabs>
        <w:spacing w:before="1"/>
        <w:ind w:left="458" w:hanging="358"/>
      </w:pPr>
      <w:r>
        <w:t>RECONNECTION</w:t>
      </w:r>
      <w:r>
        <w:rPr>
          <w:spacing w:val="-5"/>
        </w:rPr>
        <w:t xml:space="preserve"> </w:t>
      </w:r>
      <w:r>
        <w:t>OF</w:t>
      </w:r>
      <w:r>
        <w:rPr>
          <w:spacing w:val="-4"/>
        </w:rPr>
        <w:t xml:space="preserve"> </w:t>
      </w:r>
      <w:r>
        <w:rPr>
          <w:spacing w:val="-2"/>
        </w:rPr>
        <w:t>SERVICES</w:t>
      </w:r>
    </w:p>
    <w:p w14:paraId="57993DF7" w14:textId="77777777" w:rsidR="00822BD4" w:rsidRDefault="00822BD4">
      <w:pPr>
        <w:pStyle w:val="BodyText"/>
        <w:spacing w:before="39"/>
        <w:rPr>
          <w:b/>
        </w:rPr>
      </w:pPr>
    </w:p>
    <w:p w14:paraId="2CEB19D4" w14:textId="6C2DF46C" w:rsidR="00822BD4" w:rsidRDefault="002D08A2">
      <w:pPr>
        <w:pStyle w:val="BodyText"/>
        <w:spacing w:before="1" w:line="259" w:lineRule="auto"/>
        <w:ind w:left="100" w:right="106"/>
      </w:pPr>
      <w:r>
        <w:t xml:space="preserve">The Designated Official shall </w:t>
      </w:r>
      <w:r w:rsidR="00A46549">
        <w:t>authorize</w:t>
      </w:r>
      <w:r>
        <w:t xml:space="preserve"> the reconnection of services or reinstatement of service</w:t>
      </w:r>
      <w:r>
        <w:rPr>
          <w:spacing w:val="-4"/>
        </w:rPr>
        <w:t xml:space="preserve"> </w:t>
      </w:r>
      <w:r>
        <w:t>delivery</w:t>
      </w:r>
      <w:r>
        <w:rPr>
          <w:spacing w:val="-3"/>
        </w:rPr>
        <w:t xml:space="preserve"> </w:t>
      </w:r>
      <w:r>
        <w:t>after</w:t>
      </w:r>
      <w:r>
        <w:rPr>
          <w:spacing w:val="-3"/>
        </w:rPr>
        <w:t xml:space="preserve"> </w:t>
      </w:r>
      <w:r>
        <w:t>satisfactory</w:t>
      </w:r>
      <w:r>
        <w:rPr>
          <w:spacing w:val="-3"/>
        </w:rPr>
        <w:t xml:space="preserve"> </w:t>
      </w:r>
      <w:r>
        <w:t>payment</w:t>
      </w:r>
      <w:r>
        <w:rPr>
          <w:spacing w:val="-5"/>
        </w:rPr>
        <w:t xml:space="preserve"> </w:t>
      </w:r>
      <w:r>
        <w:t>and/or</w:t>
      </w:r>
      <w:r>
        <w:rPr>
          <w:spacing w:val="-6"/>
        </w:rPr>
        <w:t xml:space="preserve"> </w:t>
      </w:r>
      <w:r>
        <w:t>arrangement</w:t>
      </w:r>
      <w:r>
        <w:rPr>
          <w:spacing w:val="-2"/>
        </w:rPr>
        <w:t xml:space="preserve"> </w:t>
      </w:r>
      <w:r>
        <w:t>for</w:t>
      </w:r>
      <w:r>
        <w:rPr>
          <w:spacing w:val="-4"/>
        </w:rPr>
        <w:t xml:space="preserve"> </w:t>
      </w:r>
      <w:r>
        <w:t>payment</w:t>
      </w:r>
      <w:r>
        <w:rPr>
          <w:spacing w:val="-2"/>
        </w:rPr>
        <w:t xml:space="preserve"> </w:t>
      </w:r>
      <w:r>
        <w:t>has</w:t>
      </w:r>
      <w:r>
        <w:rPr>
          <w:spacing w:val="-3"/>
        </w:rPr>
        <w:t xml:space="preserve"> </w:t>
      </w:r>
      <w:r>
        <w:t>been</w:t>
      </w:r>
      <w:r>
        <w:rPr>
          <w:spacing w:val="-4"/>
        </w:rPr>
        <w:t xml:space="preserve"> </w:t>
      </w:r>
      <w:r>
        <w:t>made according to paragraph 16 of the Policy.</w:t>
      </w:r>
    </w:p>
    <w:p w14:paraId="524A9F79" w14:textId="77777777" w:rsidR="00822BD4" w:rsidRDefault="00822BD4">
      <w:pPr>
        <w:pStyle w:val="BodyText"/>
      </w:pPr>
    </w:p>
    <w:p w14:paraId="13D4CD69" w14:textId="77777777" w:rsidR="00822BD4" w:rsidRDefault="00822BD4">
      <w:pPr>
        <w:pStyle w:val="BodyText"/>
        <w:spacing w:before="41"/>
      </w:pPr>
    </w:p>
    <w:p w14:paraId="65D8F090" w14:textId="77777777" w:rsidR="00822BD4" w:rsidRDefault="002D08A2">
      <w:pPr>
        <w:pStyle w:val="Heading1"/>
        <w:numPr>
          <w:ilvl w:val="0"/>
          <w:numId w:val="3"/>
        </w:numPr>
        <w:tabs>
          <w:tab w:val="left" w:pos="458"/>
        </w:tabs>
        <w:spacing w:before="1"/>
        <w:ind w:left="458" w:hanging="358"/>
      </w:pPr>
      <w:r>
        <w:t>FULL</w:t>
      </w:r>
      <w:r>
        <w:rPr>
          <w:spacing w:val="-7"/>
        </w:rPr>
        <w:t xml:space="preserve"> </w:t>
      </w:r>
      <w:r>
        <w:t>AND</w:t>
      </w:r>
      <w:r>
        <w:rPr>
          <w:spacing w:val="-6"/>
        </w:rPr>
        <w:t xml:space="preserve"> </w:t>
      </w:r>
      <w:r>
        <w:t>FINAL</w:t>
      </w:r>
      <w:r>
        <w:rPr>
          <w:spacing w:val="-4"/>
        </w:rPr>
        <w:t xml:space="preserve"> </w:t>
      </w:r>
      <w:r>
        <w:t>SETTLEMENT</w:t>
      </w:r>
      <w:r>
        <w:rPr>
          <w:spacing w:val="-7"/>
        </w:rPr>
        <w:t xml:space="preserve"> </w:t>
      </w:r>
      <w:r>
        <w:t>OF</w:t>
      </w:r>
      <w:r>
        <w:rPr>
          <w:spacing w:val="-5"/>
        </w:rPr>
        <w:t xml:space="preserve"> </w:t>
      </w:r>
      <w:r>
        <w:t>AN</w:t>
      </w:r>
      <w:r>
        <w:rPr>
          <w:spacing w:val="-5"/>
        </w:rPr>
        <w:t xml:space="preserve"> </w:t>
      </w:r>
      <w:r>
        <w:rPr>
          <w:spacing w:val="-2"/>
        </w:rPr>
        <w:t>ACOUNT</w:t>
      </w:r>
    </w:p>
    <w:p w14:paraId="4E919FB9" w14:textId="77777777" w:rsidR="00822BD4" w:rsidRDefault="00822BD4">
      <w:pPr>
        <w:pStyle w:val="BodyText"/>
        <w:spacing w:before="42"/>
        <w:rPr>
          <w:b/>
        </w:rPr>
      </w:pPr>
    </w:p>
    <w:p w14:paraId="43A96D20" w14:textId="34FD3897" w:rsidR="00822BD4" w:rsidRDefault="005508DB">
      <w:pPr>
        <w:pStyle w:val="ListParagraph"/>
        <w:numPr>
          <w:ilvl w:val="1"/>
          <w:numId w:val="3"/>
        </w:numPr>
        <w:tabs>
          <w:tab w:val="left" w:pos="820"/>
        </w:tabs>
        <w:spacing w:line="259" w:lineRule="auto"/>
        <w:ind w:right="320"/>
      </w:pPr>
      <w:r>
        <w:t>Any payments received from debtors for service delivery by the Municipality shall be used to off-set debts to the Municipality in the following suggested order:</w:t>
      </w:r>
    </w:p>
    <w:p w14:paraId="5587E5D6" w14:textId="5FE0224B" w:rsidR="005508DB" w:rsidRDefault="005508DB" w:rsidP="005508DB">
      <w:pPr>
        <w:pStyle w:val="ListParagraph"/>
        <w:numPr>
          <w:ilvl w:val="2"/>
          <w:numId w:val="3"/>
        </w:numPr>
        <w:tabs>
          <w:tab w:val="left" w:pos="1538"/>
          <w:tab w:val="left" w:pos="1540"/>
        </w:tabs>
        <w:spacing w:line="259" w:lineRule="auto"/>
        <w:ind w:right="696"/>
      </w:pPr>
      <w:r>
        <w:t>Sundries</w:t>
      </w:r>
    </w:p>
    <w:p w14:paraId="53D33A67" w14:textId="0D5D3A59" w:rsidR="005508DB" w:rsidRDefault="005508DB" w:rsidP="005508DB">
      <w:pPr>
        <w:pStyle w:val="ListParagraph"/>
        <w:numPr>
          <w:ilvl w:val="2"/>
          <w:numId w:val="3"/>
        </w:numPr>
        <w:tabs>
          <w:tab w:val="left" w:pos="1538"/>
          <w:tab w:val="left" w:pos="1540"/>
        </w:tabs>
        <w:spacing w:line="259" w:lineRule="auto"/>
        <w:ind w:right="696"/>
      </w:pPr>
      <w:r>
        <w:t>Additional – deposit (if required)</w:t>
      </w:r>
    </w:p>
    <w:p w14:paraId="68CDA7F0" w14:textId="48219CC9" w:rsidR="005508DB" w:rsidRDefault="005508DB" w:rsidP="005508DB">
      <w:pPr>
        <w:pStyle w:val="ListParagraph"/>
        <w:numPr>
          <w:ilvl w:val="2"/>
          <w:numId w:val="3"/>
        </w:numPr>
        <w:tabs>
          <w:tab w:val="left" w:pos="1538"/>
          <w:tab w:val="left" w:pos="1540"/>
        </w:tabs>
        <w:spacing w:line="259" w:lineRule="auto"/>
        <w:ind w:right="696"/>
      </w:pPr>
      <w:r>
        <w:t>Rates</w:t>
      </w:r>
    </w:p>
    <w:p w14:paraId="066DB846" w14:textId="30DE4799" w:rsidR="005508DB" w:rsidRDefault="005508DB" w:rsidP="005508DB">
      <w:pPr>
        <w:pStyle w:val="ListParagraph"/>
        <w:numPr>
          <w:ilvl w:val="2"/>
          <w:numId w:val="3"/>
        </w:numPr>
        <w:tabs>
          <w:tab w:val="left" w:pos="1538"/>
          <w:tab w:val="left" w:pos="1540"/>
        </w:tabs>
        <w:spacing w:line="259" w:lineRule="auto"/>
        <w:ind w:right="696"/>
      </w:pPr>
      <w:r>
        <w:t>Penalty on arrear rates</w:t>
      </w:r>
    </w:p>
    <w:p w14:paraId="03353B3B" w14:textId="497D370F" w:rsidR="005508DB" w:rsidRDefault="005508DB" w:rsidP="005508DB">
      <w:pPr>
        <w:pStyle w:val="ListParagraph"/>
        <w:numPr>
          <w:ilvl w:val="2"/>
          <w:numId w:val="3"/>
        </w:numPr>
        <w:tabs>
          <w:tab w:val="left" w:pos="1538"/>
          <w:tab w:val="left" w:pos="1540"/>
        </w:tabs>
        <w:spacing w:line="259" w:lineRule="auto"/>
        <w:ind w:right="696"/>
      </w:pPr>
      <w:r>
        <w:t>Collection charges on arrear rates</w:t>
      </w:r>
    </w:p>
    <w:p w14:paraId="7B5A0923" w14:textId="2169991E" w:rsidR="005508DB" w:rsidRDefault="005508DB" w:rsidP="005508DB">
      <w:pPr>
        <w:pStyle w:val="ListParagraph"/>
        <w:numPr>
          <w:ilvl w:val="2"/>
          <w:numId w:val="3"/>
        </w:numPr>
        <w:tabs>
          <w:tab w:val="left" w:pos="1538"/>
          <w:tab w:val="left" w:pos="1540"/>
        </w:tabs>
        <w:spacing w:line="259" w:lineRule="auto"/>
        <w:ind w:right="696"/>
      </w:pPr>
      <w:r>
        <w:t>Interest on arrear sewerage</w:t>
      </w:r>
    </w:p>
    <w:p w14:paraId="665AAC78" w14:textId="56CF7A24" w:rsidR="005508DB" w:rsidRDefault="005508DB" w:rsidP="005508DB">
      <w:pPr>
        <w:pStyle w:val="ListParagraph"/>
        <w:numPr>
          <w:ilvl w:val="2"/>
          <w:numId w:val="3"/>
        </w:numPr>
        <w:tabs>
          <w:tab w:val="left" w:pos="1538"/>
          <w:tab w:val="left" w:pos="1540"/>
        </w:tabs>
        <w:spacing w:line="259" w:lineRule="auto"/>
        <w:ind w:right="696"/>
      </w:pPr>
      <w:r>
        <w:t>Refuse removal</w:t>
      </w:r>
    </w:p>
    <w:p w14:paraId="57530B7C" w14:textId="65DC695F" w:rsidR="005508DB" w:rsidRDefault="005508DB" w:rsidP="005508DB">
      <w:pPr>
        <w:pStyle w:val="ListParagraph"/>
        <w:numPr>
          <w:ilvl w:val="2"/>
          <w:numId w:val="3"/>
        </w:numPr>
        <w:tabs>
          <w:tab w:val="left" w:pos="1538"/>
          <w:tab w:val="left" w:pos="1540"/>
        </w:tabs>
        <w:spacing w:line="259" w:lineRule="auto"/>
        <w:ind w:right="696"/>
      </w:pPr>
      <w:r>
        <w:t>Sewerage</w:t>
      </w:r>
    </w:p>
    <w:p w14:paraId="17A63045" w14:textId="2F9CBF1E" w:rsidR="005508DB" w:rsidRDefault="005508DB" w:rsidP="005508DB">
      <w:pPr>
        <w:pStyle w:val="ListParagraph"/>
        <w:numPr>
          <w:ilvl w:val="2"/>
          <w:numId w:val="3"/>
        </w:numPr>
        <w:tabs>
          <w:tab w:val="left" w:pos="1538"/>
          <w:tab w:val="left" w:pos="1540"/>
        </w:tabs>
        <w:spacing w:line="259" w:lineRule="auto"/>
        <w:ind w:right="696"/>
      </w:pPr>
      <w:r>
        <w:t>Water</w:t>
      </w:r>
    </w:p>
    <w:p w14:paraId="4336221E" w14:textId="7FEB8F0F" w:rsidR="005508DB" w:rsidRDefault="00820D33" w:rsidP="00820D33">
      <w:pPr>
        <w:tabs>
          <w:tab w:val="left" w:pos="1538"/>
          <w:tab w:val="left" w:pos="1540"/>
        </w:tabs>
        <w:spacing w:line="259" w:lineRule="auto"/>
        <w:ind w:left="820" w:right="696"/>
      </w:pPr>
      <w:r>
        <w:t>15.1.10</w:t>
      </w:r>
      <w:r w:rsidR="005508DB">
        <w:t>VAT on vatable services will be proportioned among the applicable services.</w:t>
      </w:r>
    </w:p>
    <w:p w14:paraId="55CC3433" w14:textId="77777777" w:rsidR="00822BD4" w:rsidRDefault="002D08A2">
      <w:pPr>
        <w:pStyle w:val="ListParagraph"/>
        <w:numPr>
          <w:ilvl w:val="1"/>
          <w:numId w:val="3"/>
        </w:numPr>
        <w:tabs>
          <w:tab w:val="left" w:pos="820"/>
        </w:tabs>
        <w:spacing w:line="259" w:lineRule="auto"/>
        <w:ind w:right="170"/>
      </w:pPr>
      <w:r>
        <w:t>Where the exact amount due and payable to the municipality has not been paid in full,</w:t>
      </w:r>
      <w:r>
        <w:rPr>
          <w:spacing w:val="-3"/>
        </w:rPr>
        <w:t xml:space="preserve"> </w:t>
      </w:r>
      <w:r>
        <w:t>any</w:t>
      </w:r>
      <w:r>
        <w:rPr>
          <w:spacing w:val="-2"/>
        </w:rPr>
        <w:t xml:space="preserve"> </w:t>
      </w:r>
      <w:r>
        <w:t>lesser</w:t>
      </w:r>
      <w:r>
        <w:rPr>
          <w:spacing w:val="-3"/>
        </w:rPr>
        <w:t xml:space="preserve"> </w:t>
      </w:r>
      <w:r>
        <w:t>amount</w:t>
      </w:r>
      <w:r>
        <w:rPr>
          <w:spacing w:val="-4"/>
        </w:rPr>
        <w:t xml:space="preserve"> </w:t>
      </w:r>
      <w:r>
        <w:t>tendered</w:t>
      </w:r>
      <w:r>
        <w:rPr>
          <w:spacing w:val="-2"/>
        </w:rPr>
        <w:t xml:space="preserve"> </w:t>
      </w:r>
      <w:r>
        <w:t>to</w:t>
      </w:r>
      <w:r>
        <w:rPr>
          <w:spacing w:val="-3"/>
        </w:rPr>
        <w:t xml:space="preserve"> </w:t>
      </w:r>
      <w:r>
        <w:t>and</w:t>
      </w:r>
      <w:r>
        <w:rPr>
          <w:spacing w:val="-2"/>
        </w:rPr>
        <w:t xml:space="preserve"> </w:t>
      </w:r>
      <w:r>
        <w:t>accepted</w:t>
      </w:r>
      <w:r>
        <w:rPr>
          <w:spacing w:val="-5"/>
        </w:rPr>
        <w:t xml:space="preserve"> </w:t>
      </w:r>
      <w:r>
        <w:t>by</w:t>
      </w:r>
      <w:r>
        <w:rPr>
          <w:spacing w:val="-2"/>
        </w:rPr>
        <w:t xml:space="preserve"> </w:t>
      </w:r>
      <w:r>
        <w:t>a</w:t>
      </w:r>
      <w:r>
        <w:rPr>
          <w:spacing w:val="-3"/>
        </w:rPr>
        <w:t xml:space="preserve"> </w:t>
      </w:r>
      <w:r>
        <w:t>municipality</w:t>
      </w:r>
      <w:r>
        <w:rPr>
          <w:spacing w:val="-4"/>
        </w:rPr>
        <w:t xml:space="preserve"> </w:t>
      </w:r>
      <w:r>
        <w:t>employee,</w:t>
      </w:r>
      <w:r>
        <w:rPr>
          <w:spacing w:val="-2"/>
        </w:rPr>
        <w:t xml:space="preserve"> </w:t>
      </w:r>
      <w:r>
        <w:t>except when duly accepted in terms of a delegation of power, shall not be in final settlement of such an account.</w:t>
      </w:r>
    </w:p>
    <w:p w14:paraId="15FB5E9F" w14:textId="77777777" w:rsidR="00822BD4" w:rsidRDefault="002D08A2">
      <w:pPr>
        <w:pStyle w:val="ListParagraph"/>
        <w:numPr>
          <w:ilvl w:val="1"/>
          <w:numId w:val="3"/>
        </w:numPr>
        <w:tabs>
          <w:tab w:val="left" w:pos="820"/>
        </w:tabs>
        <w:spacing w:line="259" w:lineRule="auto"/>
        <w:ind w:right="312"/>
      </w:pPr>
      <w:r>
        <w:t>The</w:t>
      </w:r>
      <w:r>
        <w:rPr>
          <w:spacing w:val="-4"/>
        </w:rPr>
        <w:t xml:space="preserve"> </w:t>
      </w:r>
      <w:r>
        <w:t>provision</w:t>
      </w:r>
      <w:r>
        <w:rPr>
          <w:spacing w:val="-4"/>
        </w:rPr>
        <w:t xml:space="preserve"> </w:t>
      </w:r>
      <w:r>
        <w:t>above</w:t>
      </w:r>
      <w:r>
        <w:rPr>
          <w:spacing w:val="-3"/>
        </w:rPr>
        <w:t xml:space="preserve"> </w:t>
      </w:r>
      <w:r>
        <w:t>shall</w:t>
      </w:r>
      <w:r>
        <w:rPr>
          <w:spacing w:val="-3"/>
        </w:rPr>
        <w:t xml:space="preserve"> </w:t>
      </w:r>
      <w:r>
        <w:t>prevail</w:t>
      </w:r>
      <w:r>
        <w:rPr>
          <w:spacing w:val="-3"/>
        </w:rPr>
        <w:t xml:space="preserve"> </w:t>
      </w:r>
      <w:r>
        <w:t>notwithstanding</w:t>
      </w:r>
      <w:r>
        <w:rPr>
          <w:spacing w:val="-5"/>
        </w:rPr>
        <w:t xml:space="preserve"> </w:t>
      </w:r>
      <w:r>
        <w:t>the</w:t>
      </w:r>
      <w:r>
        <w:rPr>
          <w:spacing w:val="-4"/>
        </w:rPr>
        <w:t xml:space="preserve"> </w:t>
      </w:r>
      <w:r>
        <w:t>fact</w:t>
      </w:r>
      <w:r>
        <w:rPr>
          <w:spacing w:val="-2"/>
        </w:rPr>
        <w:t xml:space="preserve"> </w:t>
      </w:r>
      <w:r>
        <w:t>that</w:t>
      </w:r>
      <w:r>
        <w:rPr>
          <w:spacing w:val="-2"/>
        </w:rPr>
        <w:t xml:space="preserve"> </w:t>
      </w:r>
      <w:r>
        <w:t>such</w:t>
      </w:r>
      <w:r>
        <w:rPr>
          <w:spacing w:val="-4"/>
        </w:rPr>
        <w:t xml:space="preserve"> </w:t>
      </w:r>
      <w:r>
        <w:t>lesser</w:t>
      </w:r>
      <w:r>
        <w:rPr>
          <w:spacing w:val="-5"/>
        </w:rPr>
        <w:t xml:space="preserve"> </w:t>
      </w:r>
      <w:r>
        <w:t>payment was tendered and/or accepted in full settlement.</w:t>
      </w:r>
    </w:p>
    <w:p w14:paraId="6769C849" w14:textId="77777777" w:rsidR="00822BD4" w:rsidRDefault="002D08A2">
      <w:pPr>
        <w:pStyle w:val="ListParagraph"/>
        <w:numPr>
          <w:ilvl w:val="1"/>
          <w:numId w:val="3"/>
        </w:numPr>
        <w:tabs>
          <w:tab w:val="left" w:pos="820"/>
        </w:tabs>
        <w:spacing w:line="259" w:lineRule="auto"/>
        <w:ind w:right="223"/>
      </w:pPr>
      <w:r>
        <w:t>Only once the Designated Official has, in terms of the powers delegated to him, accepted</w:t>
      </w:r>
      <w:r>
        <w:rPr>
          <w:spacing w:val="-2"/>
        </w:rPr>
        <w:t xml:space="preserve"> </w:t>
      </w:r>
      <w:r>
        <w:t>in</w:t>
      </w:r>
      <w:r>
        <w:rPr>
          <w:spacing w:val="-4"/>
        </w:rPr>
        <w:t xml:space="preserve"> </w:t>
      </w:r>
      <w:r>
        <w:t>writing</w:t>
      </w:r>
      <w:r>
        <w:rPr>
          <w:spacing w:val="-5"/>
        </w:rPr>
        <w:t xml:space="preserve"> </w:t>
      </w:r>
      <w:r>
        <w:t>payment</w:t>
      </w:r>
      <w:r>
        <w:rPr>
          <w:spacing w:val="-2"/>
        </w:rPr>
        <w:t xml:space="preserve"> </w:t>
      </w:r>
      <w:r>
        <w:t>of</w:t>
      </w:r>
      <w:r>
        <w:rPr>
          <w:spacing w:val="-3"/>
        </w:rPr>
        <w:t xml:space="preserve"> </w:t>
      </w:r>
      <w:r>
        <w:t>such</w:t>
      </w:r>
      <w:r>
        <w:rPr>
          <w:spacing w:val="-4"/>
        </w:rPr>
        <w:t xml:space="preserve"> </w:t>
      </w:r>
      <w:r>
        <w:t>lesser</w:t>
      </w:r>
      <w:r>
        <w:rPr>
          <w:spacing w:val="-3"/>
        </w:rPr>
        <w:t xml:space="preserve"> </w:t>
      </w:r>
      <w:r>
        <w:t>amount,</w:t>
      </w:r>
      <w:r>
        <w:rPr>
          <w:spacing w:val="-2"/>
        </w:rPr>
        <w:t xml:space="preserve"> </w:t>
      </w:r>
      <w:r>
        <w:t>shall</w:t>
      </w:r>
      <w:r>
        <w:rPr>
          <w:spacing w:val="-3"/>
        </w:rPr>
        <w:t xml:space="preserve"> </w:t>
      </w:r>
      <w:r>
        <w:t>such</w:t>
      </w:r>
      <w:r>
        <w:rPr>
          <w:spacing w:val="-4"/>
        </w:rPr>
        <w:t xml:space="preserve"> </w:t>
      </w:r>
      <w:r>
        <w:t>payment</w:t>
      </w:r>
      <w:r>
        <w:rPr>
          <w:spacing w:val="-2"/>
        </w:rPr>
        <w:t xml:space="preserve"> </w:t>
      </w:r>
      <w:r>
        <w:t>be</w:t>
      </w:r>
      <w:r>
        <w:rPr>
          <w:spacing w:val="-6"/>
        </w:rPr>
        <w:t xml:space="preserve"> </w:t>
      </w:r>
      <w:r>
        <w:t>regarded as a payment in full and final settlement.</w:t>
      </w:r>
    </w:p>
    <w:p w14:paraId="60358025" w14:textId="77777777" w:rsidR="00822BD4" w:rsidRDefault="00822BD4">
      <w:pPr>
        <w:pStyle w:val="BodyText"/>
      </w:pPr>
    </w:p>
    <w:p w14:paraId="7F81ED4B" w14:textId="77777777" w:rsidR="00822BD4" w:rsidRDefault="00822BD4">
      <w:pPr>
        <w:pStyle w:val="BodyText"/>
        <w:spacing w:before="39"/>
      </w:pPr>
    </w:p>
    <w:p w14:paraId="36795EFE" w14:textId="77777777" w:rsidR="00822BD4" w:rsidRDefault="002D08A2">
      <w:pPr>
        <w:pStyle w:val="Heading1"/>
        <w:numPr>
          <w:ilvl w:val="0"/>
          <w:numId w:val="3"/>
        </w:numPr>
        <w:tabs>
          <w:tab w:val="left" w:pos="458"/>
        </w:tabs>
        <w:ind w:left="458" w:hanging="358"/>
      </w:pPr>
      <w:r>
        <w:t>ARRANGEMENTS</w:t>
      </w:r>
      <w:r>
        <w:rPr>
          <w:spacing w:val="-7"/>
        </w:rPr>
        <w:t xml:space="preserve"> </w:t>
      </w:r>
      <w:r>
        <w:t>TO</w:t>
      </w:r>
      <w:r>
        <w:rPr>
          <w:spacing w:val="-8"/>
        </w:rPr>
        <w:t xml:space="preserve"> </w:t>
      </w:r>
      <w:r>
        <w:t>PAY</w:t>
      </w:r>
      <w:r>
        <w:rPr>
          <w:spacing w:val="-5"/>
        </w:rPr>
        <w:t xml:space="preserve"> </w:t>
      </w:r>
      <w:r>
        <w:rPr>
          <w:spacing w:val="-2"/>
        </w:rPr>
        <w:t>ARREARS</w:t>
      </w:r>
    </w:p>
    <w:p w14:paraId="693DFCC7" w14:textId="77777777" w:rsidR="00822BD4" w:rsidRDefault="00822BD4">
      <w:pPr>
        <w:pStyle w:val="BodyText"/>
        <w:spacing w:before="43"/>
        <w:rPr>
          <w:b/>
        </w:rPr>
      </w:pPr>
    </w:p>
    <w:p w14:paraId="0A175B94" w14:textId="77777777" w:rsidR="00822BD4" w:rsidRDefault="002D08A2">
      <w:pPr>
        <w:pStyle w:val="ListParagraph"/>
        <w:numPr>
          <w:ilvl w:val="1"/>
          <w:numId w:val="3"/>
        </w:numPr>
        <w:tabs>
          <w:tab w:val="left" w:pos="820"/>
        </w:tabs>
        <w:spacing w:line="259" w:lineRule="auto"/>
        <w:ind w:right="683"/>
      </w:pPr>
      <w:r>
        <w:t>A</w:t>
      </w:r>
      <w:r>
        <w:rPr>
          <w:spacing w:val="-2"/>
        </w:rPr>
        <w:t xml:space="preserve"> </w:t>
      </w:r>
      <w:r>
        <w:t>debtor</w:t>
      </w:r>
      <w:r>
        <w:rPr>
          <w:spacing w:val="-4"/>
        </w:rPr>
        <w:t xml:space="preserve"> </w:t>
      </w:r>
      <w:r>
        <w:t>may</w:t>
      </w:r>
      <w:r>
        <w:rPr>
          <w:spacing w:val="-1"/>
        </w:rPr>
        <w:t xml:space="preserve"> </w:t>
      </w:r>
      <w:r>
        <w:t>enter</w:t>
      </w:r>
      <w:r>
        <w:rPr>
          <w:spacing w:val="-2"/>
        </w:rPr>
        <w:t xml:space="preserve"> </w:t>
      </w:r>
      <w:r>
        <w:t>into</w:t>
      </w:r>
      <w:r>
        <w:rPr>
          <w:spacing w:val="-4"/>
        </w:rPr>
        <w:t xml:space="preserve"> </w:t>
      </w:r>
      <w:r>
        <w:t>a</w:t>
      </w:r>
      <w:r>
        <w:rPr>
          <w:spacing w:val="-3"/>
        </w:rPr>
        <w:t xml:space="preserve"> </w:t>
      </w:r>
      <w:r>
        <w:t>written</w:t>
      </w:r>
      <w:r>
        <w:rPr>
          <w:spacing w:val="-3"/>
        </w:rPr>
        <w:t xml:space="preserve"> </w:t>
      </w:r>
      <w:r>
        <w:t>agreement</w:t>
      </w:r>
      <w:r>
        <w:rPr>
          <w:spacing w:val="-1"/>
        </w:rPr>
        <w:t xml:space="preserve"> </w:t>
      </w:r>
      <w:r>
        <w:t>with</w:t>
      </w:r>
      <w:r>
        <w:rPr>
          <w:spacing w:val="-5"/>
        </w:rPr>
        <w:t xml:space="preserve"> </w:t>
      </w:r>
      <w:r>
        <w:t>the municipality</w:t>
      </w:r>
      <w:r>
        <w:rPr>
          <w:spacing w:val="-3"/>
        </w:rPr>
        <w:t xml:space="preserve"> </w:t>
      </w:r>
      <w:r>
        <w:t>to</w:t>
      </w:r>
      <w:r>
        <w:rPr>
          <w:spacing w:val="-2"/>
        </w:rPr>
        <w:t xml:space="preserve"> </w:t>
      </w:r>
      <w:r>
        <w:t>repay</w:t>
      </w:r>
      <w:r>
        <w:rPr>
          <w:spacing w:val="-2"/>
        </w:rPr>
        <w:t xml:space="preserve"> </w:t>
      </w:r>
      <w:r>
        <w:t>any overdue amount to the municipality under the following conditions:</w:t>
      </w:r>
    </w:p>
    <w:p w14:paraId="3D20E4DA" w14:textId="77777777" w:rsidR="00822BD4" w:rsidRDefault="002D08A2">
      <w:pPr>
        <w:pStyle w:val="ListParagraph"/>
        <w:numPr>
          <w:ilvl w:val="2"/>
          <w:numId w:val="3"/>
        </w:numPr>
        <w:tabs>
          <w:tab w:val="left" w:pos="1538"/>
          <w:tab w:val="left" w:pos="1540"/>
        </w:tabs>
        <w:spacing w:line="259" w:lineRule="auto"/>
        <w:ind w:right="696"/>
      </w:pPr>
      <w:r>
        <w:lastRenderedPageBreak/>
        <w:t>The</w:t>
      </w:r>
      <w:r>
        <w:rPr>
          <w:spacing w:val="-4"/>
        </w:rPr>
        <w:t xml:space="preserve"> </w:t>
      </w:r>
      <w:r>
        <w:t>outstanding</w:t>
      </w:r>
      <w:r>
        <w:rPr>
          <w:spacing w:val="-2"/>
        </w:rPr>
        <w:t xml:space="preserve"> </w:t>
      </w:r>
      <w:r>
        <w:t>balance,</w:t>
      </w:r>
      <w:r>
        <w:rPr>
          <w:spacing w:val="-5"/>
        </w:rPr>
        <w:t xml:space="preserve"> </w:t>
      </w:r>
      <w:r>
        <w:t>costs</w:t>
      </w:r>
      <w:r>
        <w:rPr>
          <w:spacing w:val="-3"/>
        </w:rPr>
        <w:t xml:space="preserve"> </w:t>
      </w:r>
      <w:r>
        <w:t>and</w:t>
      </w:r>
      <w:r>
        <w:rPr>
          <w:spacing w:val="-5"/>
        </w:rPr>
        <w:t xml:space="preserve"> </w:t>
      </w:r>
      <w:r>
        <w:t>any</w:t>
      </w:r>
      <w:r>
        <w:rPr>
          <w:spacing w:val="-2"/>
        </w:rPr>
        <w:t xml:space="preserve"> </w:t>
      </w:r>
      <w:r>
        <w:t>interest</w:t>
      </w:r>
      <w:r>
        <w:rPr>
          <w:spacing w:val="-5"/>
        </w:rPr>
        <w:t xml:space="preserve"> </w:t>
      </w:r>
      <w:r>
        <w:t>thereon</w:t>
      </w:r>
      <w:r>
        <w:rPr>
          <w:spacing w:val="-4"/>
        </w:rPr>
        <w:t xml:space="preserve"> </w:t>
      </w:r>
      <w:r>
        <w:t>shall</w:t>
      </w:r>
      <w:r>
        <w:rPr>
          <w:spacing w:val="-3"/>
        </w:rPr>
        <w:t xml:space="preserve"> </w:t>
      </w:r>
      <w:r>
        <w:t>be</w:t>
      </w:r>
      <w:r>
        <w:rPr>
          <w:spacing w:val="-3"/>
        </w:rPr>
        <w:t xml:space="preserve"> </w:t>
      </w:r>
      <w:r>
        <w:t>paid</w:t>
      </w:r>
      <w:r>
        <w:rPr>
          <w:spacing w:val="-5"/>
        </w:rPr>
        <w:t xml:space="preserve"> </w:t>
      </w:r>
      <w:r>
        <w:t>in monthly instalment/s and;</w:t>
      </w:r>
    </w:p>
    <w:p w14:paraId="31F85FDB" w14:textId="77777777" w:rsidR="00822BD4" w:rsidRDefault="002D08A2">
      <w:pPr>
        <w:pStyle w:val="ListParagraph"/>
        <w:numPr>
          <w:ilvl w:val="2"/>
          <w:numId w:val="3"/>
        </w:numPr>
        <w:tabs>
          <w:tab w:val="left" w:pos="1538"/>
        </w:tabs>
        <w:ind w:left="1538" w:hanging="718"/>
      </w:pPr>
      <w:r>
        <w:t>The</w:t>
      </w:r>
      <w:r>
        <w:rPr>
          <w:spacing w:val="-6"/>
        </w:rPr>
        <w:t xml:space="preserve"> </w:t>
      </w:r>
      <w:r>
        <w:t>current</w:t>
      </w:r>
      <w:r>
        <w:rPr>
          <w:spacing w:val="-2"/>
        </w:rPr>
        <w:t xml:space="preserve"> </w:t>
      </w:r>
      <w:r>
        <w:t>monthly</w:t>
      </w:r>
      <w:r>
        <w:rPr>
          <w:spacing w:val="-3"/>
        </w:rPr>
        <w:t xml:space="preserve"> </w:t>
      </w:r>
      <w:r>
        <w:t>amount</w:t>
      </w:r>
      <w:r>
        <w:rPr>
          <w:spacing w:val="-1"/>
        </w:rPr>
        <w:t xml:space="preserve"> </w:t>
      </w:r>
      <w:r>
        <w:t>must</w:t>
      </w:r>
      <w:r>
        <w:rPr>
          <w:spacing w:val="-4"/>
        </w:rPr>
        <w:t xml:space="preserve"> </w:t>
      </w:r>
      <w:r>
        <w:t>be</w:t>
      </w:r>
      <w:r>
        <w:rPr>
          <w:spacing w:val="-3"/>
        </w:rPr>
        <w:t xml:space="preserve"> </w:t>
      </w:r>
      <w:r>
        <w:t>paid</w:t>
      </w:r>
      <w:r>
        <w:rPr>
          <w:spacing w:val="-5"/>
        </w:rPr>
        <w:t xml:space="preserve"> </w:t>
      </w:r>
      <w:r>
        <w:t>in</w:t>
      </w:r>
      <w:r>
        <w:rPr>
          <w:spacing w:val="-2"/>
        </w:rPr>
        <w:t xml:space="preserve"> </w:t>
      </w:r>
      <w:r>
        <w:t>full</w:t>
      </w:r>
      <w:r>
        <w:rPr>
          <w:spacing w:val="-5"/>
        </w:rPr>
        <w:t xml:space="preserve"> </w:t>
      </w:r>
      <w:r>
        <w:t>on</w:t>
      </w:r>
      <w:r>
        <w:rPr>
          <w:spacing w:val="-4"/>
        </w:rPr>
        <w:t xml:space="preserve"> </w:t>
      </w:r>
      <w:r>
        <w:t>or</w:t>
      </w:r>
      <w:r>
        <w:rPr>
          <w:spacing w:val="-1"/>
        </w:rPr>
        <w:t xml:space="preserve"> </w:t>
      </w:r>
      <w:r>
        <w:t>before</w:t>
      </w:r>
      <w:r>
        <w:rPr>
          <w:spacing w:val="-6"/>
        </w:rPr>
        <w:t xml:space="preserve"> </w:t>
      </w:r>
      <w:r>
        <w:t>due</w:t>
      </w:r>
      <w:r>
        <w:rPr>
          <w:spacing w:val="-5"/>
        </w:rPr>
        <w:t xml:space="preserve"> </w:t>
      </w:r>
      <w:r>
        <w:t>date</w:t>
      </w:r>
      <w:r>
        <w:rPr>
          <w:spacing w:val="-2"/>
        </w:rPr>
        <w:t xml:space="preserve"> </w:t>
      </w:r>
      <w:r>
        <w:rPr>
          <w:spacing w:val="-4"/>
        </w:rPr>
        <w:t>and;</w:t>
      </w:r>
    </w:p>
    <w:p w14:paraId="2082142D" w14:textId="2E8C13D1" w:rsidR="00822BD4" w:rsidRDefault="002D08A2">
      <w:pPr>
        <w:pStyle w:val="ListParagraph"/>
        <w:numPr>
          <w:ilvl w:val="2"/>
          <w:numId w:val="3"/>
        </w:numPr>
        <w:tabs>
          <w:tab w:val="left" w:pos="1538"/>
          <w:tab w:val="left" w:pos="1540"/>
        </w:tabs>
        <w:spacing w:before="20" w:line="259" w:lineRule="auto"/>
        <w:ind w:right="480"/>
      </w:pPr>
      <w:r>
        <w:t>The</w:t>
      </w:r>
      <w:r>
        <w:rPr>
          <w:spacing w:val="-3"/>
        </w:rPr>
        <w:t xml:space="preserve"> </w:t>
      </w:r>
      <w:r>
        <w:t>written</w:t>
      </w:r>
      <w:r>
        <w:rPr>
          <w:spacing w:val="-3"/>
        </w:rPr>
        <w:t xml:space="preserve"> </w:t>
      </w:r>
      <w:r>
        <w:t>agreement</w:t>
      </w:r>
      <w:r>
        <w:rPr>
          <w:spacing w:val="-1"/>
        </w:rPr>
        <w:t xml:space="preserve"> </w:t>
      </w:r>
      <w:r>
        <w:t>has</w:t>
      </w:r>
      <w:r>
        <w:rPr>
          <w:spacing w:val="-2"/>
        </w:rPr>
        <w:t xml:space="preserve"> </w:t>
      </w:r>
      <w:r>
        <w:t>to</w:t>
      </w:r>
      <w:r>
        <w:rPr>
          <w:spacing w:val="-4"/>
        </w:rPr>
        <w:t xml:space="preserve"> </w:t>
      </w:r>
      <w:r>
        <w:t>be</w:t>
      </w:r>
      <w:r>
        <w:rPr>
          <w:spacing w:val="-2"/>
        </w:rPr>
        <w:t xml:space="preserve"> </w:t>
      </w:r>
      <w:r>
        <w:t>signed</w:t>
      </w:r>
      <w:r>
        <w:rPr>
          <w:spacing w:val="-4"/>
        </w:rPr>
        <w:t xml:space="preserve"> </w:t>
      </w:r>
      <w:r>
        <w:t>on</w:t>
      </w:r>
      <w:r>
        <w:rPr>
          <w:spacing w:val="-3"/>
        </w:rPr>
        <w:t xml:space="preserve"> </w:t>
      </w:r>
      <w:r>
        <w:t>behalf</w:t>
      </w:r>
      <w:r>
        <w:rPr>
          <w:spacing w:val="-5"/>
        </w:rPr>
        <w:t xml:space="preserve"> </w:t>
      </w:r>
      <w:r>
        <w:t>of</w:t>
      </w:r>
      <w:r>
        <w:rPr>
          <w:spacing w:val="-2"/>
        </w:rPr>
        <w:t xml:space="preserve"> </w:t>
      </w:r>
      <w:r>
        <w:t>the municipality</w:t>
      </w:r>
      <w:r>
        <w:rPr>
          <w:spacing w:val="-1"/>
        </w:rPr>
        <w:t xml:space="preserve"> </w:t>
      </w:r>
      <w:r>
        <w:t>by</w:t>
      </w:r>
      <w:r>
        <w:rPr>
          <w:spacing w:val="-1"/>
        </w:rPr>
        <w:t xml:space="preserve"> </w:t>
      </w:r>
      <w:r>
        <w:t xml:space="preserve">a duly </w:t>
      </w:r>
      <w:r w:rsidR="00A46549">
        <w:t>authorized</w:t>
      </w:r>
      <w:r>
        <w:t xml:space="preserve"> official.</w:t>
      </w:r>
    </w:p>
    <w:p w14:paraId="394CBDFE" w14:textId="77777777" w:rsidR="00822BD4" w:rsidRDefault="00822BD4">
      <w:pPr>
        <w:pStyle w:val="BodyText"/>
        <w:spacing w:before="23"/>
      </w:pPr>
    </w:p>
    <w:p w14:paraId="145FEF1F" w14:textId="3A5610B9" w:rsidR="002E78A3" w:rsidRDefault="002D08A2" w:rsidP="00DC7440">
      <w:pPr>
        <w:pStyle w:val="ListParagraph"/>
        <w:numPr>
          <w:ilvl w:val="1"/>
          <w:numId w:val="3"/>
        </w:numPr>
        <w:tabs>
          <w:tab w:val="left" w:pos="820"/>
        </w:tabs>
        <w:spacing w:line="259" w:lineRule="auto"/>
        <w:ind w:right="146"/>
      </w:pPr>
      <w:r>
        <w:t>The main aim of an agreement</w:t>
      </w:r>
      <w:r>
        <w:rPr>
          <w:spacing w:val="-1"/>
        </w:rPr>
        <w:t xml:space="preserve"> </w:t>
      </w:r>
      <w:r>
        <w:t>will</w:t>
      </w:r>
      <w:r>
        <w:rPr>
          <w:spacing w:val="-2"/>
        </w:rPr>
        <w:t xml:space="preserve"> </w:t>
      </w:r>
      <w:r>
        <w:t>be</w:t>
      </w:r>
      <w:r>
        <w:rPr>
          <w:spacing w:val="-2"/>
        </w:rPr>
        <w:t xml:space="preserve"> </w:t>
      </w:r>
      <w:r>
        <w:t>to</w:t>
      </w:r>
      <w:r>
        <w:rPr>
          <w:spacing w:val="-4"/>
        </w:rPr>
        <w:t xml:space="preserve"> </w:t>
      </w:r>
      <w:r>
        <w:t>promote</w:t>
      </w:r>
      <w:r>
        <w:rPr>
          <w:spacing w:val="-3"/>
        </w:rPr>
        <w:t xml:space="preserve"> </w:t>
      </w:r>
      <w:r>
        <w:t>full</w:t>
      </w:r>
      <w:r>
        <w:rPr>
          <w:spacing w:val="-2"/>
        </w:rPr>
        <w:t xml:space="preserve"> </w:t>
      </w:r>
      <w:r>
        <w:t>payment</w:t>
      </w:r>
      <w:r>
        <w:rPr>
          <w:spacing w:val="-4"/>
        </w:rPr>
        <w:t xml:space="preserve"> </w:t>
      </w:r>
      <w:r>
        <w:t>of</w:t>
      </w:r>
      <w:r>
        <w:rPr>
          <w:spacing w:val="-2"/>
        </w:rPr>
        <w:t xml:space="preserve"> </w:t>
      </w:r>
      <w:r>
        <w:t>the</w:t>
      </w:r>
      <w:r>
        <w:rPr>
          <w:spacing w:val="-5"/>
        </w:rPr>
        <w:t xml:space="preserve"> </w:t>
      </w:r>
      <w:r>
        <w:t>current</w:t>
      </w:r>
      <w:r>
        <w:rPr>
          <w:spacing w:val="-1"/>
        </w:rPr>
        <w:t xml:space="preserve"> </w:t>
      </w:r>
      <w:r>
        <w:t>account</w:t>
      </w:r>
      <w:r>
        <w:rPr>
          <w:spacing w:val="-1"/>
        </w:rPr>
        <w:t xml:space="preserve"> </w:t>
      </w:r>
      <w:r>
        <w:t>and</w:t>
      </w:r>
      <w:r>
        <w:rPr>
          <w:spacing w:val="-1"/>
        </w:rPr>
        <w:t xml:space="preserve"> </w:t>
      </w:r>
      <w:r>
        <w:t>to</w:t>
      </w:r>
      <w:r>
        <w:rPr>
          <w:spacing w:val="-4"/>
        </w:rPr>
        <w:t xml:space="preserve"> </w:t>
      </w:r>
      <w:r>
        <w:t>address</w:t>
      </w:r>
      <w:r>
        <w:rPr>
          <w:spacing w:val="-2"/>
        </w:rPr>
        <w:t xml:space="preserve"> </w:t>
      </w:r>
      <w:r>
        <w:t>the arrears on a consistent basis.</w:t>
      </w:r>
    </w:p>
    <w:p w14:paraId="3F652931" w14:textId="77777777" w:rsidR="002E78A3" w:rsidRDefault="002E78A3" w:rsidP="002E78A3">
      <w:pPr>
        <w:pStyle w:val="ListParagraph"/>
        <w:numPr>
          <w:ilvl w:val="1"/>
          <w:numId w:val="3"/>
        </w:numPr>
        <w:tabs>
          <w:tab w:val="left" w:pos="820"/>
        </w:tabs>
        <w:spacing w:line="259" w:lineRule="auto"/>
        <w:ind w:right="146"/>
      </w:pPr>
      <w:r>
        <w:t>An</w:t>
      </w:r>
      <w:r>
        <w:rPr>
          <w:spacing w:val="-3"/>
        </w:rPr>
        <w:t xml:space="preserve"> </w:t>
      </w:r>
      <w:r>
        <w:t>acknowledgement</w:t>
      </w:r>
      <w:r>
        <w:rPr>
          <w:spacing w:val="-1"/>
        </w:rPr>
        <w:t xml:space="preserve"> </w:t>
      </w:r>
      <w:r>
        <w:t>of</w:t>
      </w:r>
      <w:r>
        <w:rPr>
          <w:spacing w:val="-5"/>
        </w:rPr>
        <w:t xml:space="preserve"> </w:t>
      </w:r>
      <w:r>
        <w:t>debt must</w:t>
      </w:r>
      <w:r>
        <w:rPr>
          <w:spacing w:val="-4"/>
        </w:rPr>
        <w:t xml:space="preserve"> </w:t>
      </w:r>
      <w:r>
        <w:t>be</w:t>
      </w:r>
      <w:r>
        <w:rPr>
          <w:spacing w:val="-3"/>
        </w:rPr>
        <w:t xml:space="preserve"> </w:t>
      </w:r>
      <w:r>
        <w:t>completed and signed by the debtor,</w:t>
      </w:r>
      <w:r>
        <w:rPr>
          <w:spacing w:val="-4"/>
        </w:rPr>
        <w:t xml:space="preserve"> </w:t>
      </w:r>
      <w:r>
        <w:t>and</w:t>
      </w:r>
      <w:r>
        <w:rPr>
          <w:spacing w:val="-1"/>
        </w:rPr>
        <w:t xml:space="preserve"> </w:t>
      </w:r>
      <w:r>
        <w:t>all</w:t>
      </w:r>
      <w:r>
        <w:rPr>
          <w:spacing w:val="-2"/>
        </w:rPr>
        <w:t xml:space="preserve"> </w:t>
      </w:r>
      <w:r>
        <w:t>arrangements</w:t>
      </w:r>
      <w:r>
        <w:rPr>
          <w:spacing w:val="-1"/>
        </w:rPr>
        <w:t xml:space="preserve"> </w:t>
      </w:r>
      <w:r>
        <w:t>for</w:t>
      </w:r>
      <w:r>
        <w:rPr>
          <w:spacing w:val="-5"/>
        </w:rPr>
        <w:t xml:space="preserve"> </w:t>
      </w:r>
      <w:r>
        <w:t>paying</w:t>
      </w:r>
      <w:r>
        <w:rPr>
          <w:spacing w:val="-5"/>
        </w:rPr>
        <w:t xml:space="preserve"> </w:t>
      </w:r>
      <w:r>
        <w:t>off arrear accounts must comply with the provisions of paragraph 16 above. Copies must be handed to the debtor.</w:t>
      </w:r>
    </w:p>
    <w:p w14:paraId="26EA07BB" w14:textId="24747DD5" w:rsidR="002E78A3" w:rsidRDefault="002E78A3" w:rsidP="002E78A3">
      <w:pPr>
        <w:pStyle w:val="ListParagraph"/>
        <w:numPr>
          <w:ilvl w:val="1"/>
          <w:numId w:val="3"/>
        </w:numPr>
        <w:tabs>
          <w:tab w:val="left" w:pos="820"/>
        </w:tabs>
        <w:spacing w:line="259" w:lineRule="auto"/>
        <w:ind w:right="146"/>
      </w:pPr>
      <w:bookmarkStart w:id="1" w:name="_Hlk158974029"/>
      <w:r>
        <w:t xml:space="preserve">Debit orders/stop orders </w:t>
      </w:r>
      <w:r w:rsidR="00134B16">
        <w:t>may</w:t>
      </w:r>
      <w:r>
        <w:t xml:space="preserve"> be completed for the monthly repayment of the agreed</w:t>
      </w:r>
      <w:r>
        <w:rPr>
          <w:spacing w:val="-2"/>
        </w:rPr>
        <w:t xml:space="preserve"> </w:t>
      </w:r>
      <w:r>
        <w:t>amount</w:t>
      </w:r>
      <w:r w:rsidR="00134B16">
        <w:t xml:space="preserve"> or any other form of agreed payment by customer</w:t>
      </w:r>
      <w:bookmarkEnd w:id="1"/>
      <w:r>
        <w:t>.</w:t>
      </w:r>
      <w:r>
        <w:rPr>
          <w:spacing w:val="-2"/>
        </w:rPr>
        <w:t xml:space="preserve"> </w:t>
      </w:r>
      <w:r>
        <w:t>If</w:t>
      </w:r>
      <w:r>
        <w:rPr>
          <w:spacing w:val="-4"/>
        </w:rPr>
        <w:t xml:space="preserve"> </w:t>
      </w:r>
      <w:r>
        <w:t>the</w:t>
      </w:r>
      <w:r>
        <w:rPr>
          <w:spacing w:val="-4"/>
        </w:rPr>
        <w:t xml:space="preserve"> </w:t>
      </w:r>
      <w:r>
        <w:t>arrangement</w:t>
      </w:r>
      <w:r>
        <w:rPr>
          <w:spacing w:val="-2"/>
        </w:rPr>
        <w:t xml:space="preserve"> </w:t>
      </w:r>
      <w:r>
        <w:t>is</w:t>
      </w:r>
      <w:r>
        <w:rPr>
          <w:spacing w:val="-3"/>
        </w:rPr>
        <w:t xml:space="preserve"> </w:t>
      </w:r>
      <w:r w:rsidR="00A46549">
        <w:t>dishonored</w:t>
      </w:r>
      <w:r>
        <w:t>,</w:t>
      </w:r>
      <w:r>
        <w:rPr>
          <w:spacing w:val="-2"/>
        </w:rPr>
        <w:t xml:space="preserve"> </w:t>
      </w:r>
      <w:r>
        <w:t>the</w:t>
      </w:r>
      <w:r>
        <w:rPr>
          <w:spacing w:val="-4"/>
        </w:rPr>
        <w:t xml:space="preserve"> </w:t>
      </w:r>
      <w:r>
        <w:t>full</w:t>
      </w:r>
      <w:r>
        <w:rPr>
          <w:spacing w:val="-5"/>
        </w:rPr>
        <w:t xml:space="preserve"> </w:t>
      </w:r>
      <w:r>
        <w:t>balance</w:t>
      </w:r>
      <w:r>
        <w:rPr>
          <w:spacing w:val="-4"/>
        </w:rPr>
        <w:t xml:space="preserve"> </w:t>
      </w:r>
      <w:r>
        <w:t>will</w:t>
      </w:r>
      <w:r>
        <w:rPr>
          <w:spacing w:val="-3"/>
        </w:rPr>
        <w:t xml:space="preserve"> </w:t>
      </w:r>
      <w:r>
        <w:t>immediately become payable.</w:t>
      </w:r>
    </w:p>
    <w:p w14:paraId="7B375CFC" w14:textId="48F1F7D3" w:rsidR="002E78A3" w:rsidRDefault="002E78A3" w:rsidP="002E78A3">
      <w:pPr>
        <w:pStyle w:val="ListParagraph"/>
        <w:numPr>
          <w:ilvl w:val="1"/>
          <w:numId w:val="3"/>
        </w:numPr>
        <w:tabs>
          <w:tab w:val="left" w:pos="820"/>
        </w:tabs>
        <w:spacing w:line="259" w:lineRule="auto"/>
        <w:ind w:right="146"/>
      </w:pPr>
      <w:r>
        <w:t>Only</w:t>
      </w:r>
      <w:r>
        <w:rPr>
          <w:spacing w:val="-3"/>
        </w:rPr>
        <w:t xml:space="preserve"> </w:t>
      </w:r>
      <w:r>
        <w:t>account</w:t>
      </w:r>
      <w:r>
        <w:rPr>
          <w:spacing w:val="-2"/>
        </w:rPr>
        <w:t xml:space="preserve"> </w:t>
      </w:r>
      <w:r>
        <w:t>holders</w:t>
      </w:r>
      <w:r>
        <w:rPr>
          <w:spacing w:val="-3"/>
        </w:rPr>
        <w:t xml:space="preserve"> </w:t>
      </w:r>
      <w:r>
        <w:t>with</w:t>
      </w:r>
      <w:r>
        <w:rPr>
          <w:spacing w:val="-4"/>
        </w:rPr>
        <w:t xml:space="preserve"> </w:t>
      </w:r>
      <w:r>
        <w:t>positive</w:t>
      </w:r>
      <w:r>
        <w:rPr>
          <w:spacing w:val="-3"/>
        </w:rPr>
        <w:t xml:space="preserve"> </w:t>
      </w:r>
      <w:r>
        <w:t>proof</w:t>
      </w:r>
      <w:r>
        <w:rPr>
          <w:spacing w:val="-5"/>
        </w:rPr>
        <w:t xml:space="preserve"> </w:t>
      </w:r>
      <w:r>
        <w:t>of</w:t>
      </w:r>
      <w:r>
        <w:rPr>
          <w:spacing w:val="-3"/>
        </w:rPr>
        <w:t xml:space="preserve"> </w:t>
      </w:r>
      <w:r>
        <w:t>identity</w:t>
      </w:r>
      <w:r>
        <w:rPr>
          <w:spacing w:val="-2"/>
        </w:rPr>
        <w:t xml:space="preserve"> </w:t>
      </w:r>
      <w:r>
        <w:t>or</w:t>
      </w:r>
      <w:r>
        <w:rPr>
          <w:spacing w:val="-3"/>
        </w:rPr>
        <w:t xml:space="preserve"> </w:t>
      </w:r>
      <w:r>
        <w:t>an</w:t>
      </w:r>
      <w:r>
        <w:rPr>
          <w:spacing w:val="-4"/>
        </w:rPr>
        <w:t xml:space="preserve"> </w:t>
      </w:r>
      <w:r w:rsidR="00A46549">
        <w:t>authorized</w:t>
      </w:r>
      <w:r>
        <w:rPr>
          <w:spacing w:val="-2"/>
        </w:rPr>
        <w:t xml:space="preserve"> </w:t>
      </w:r>
      <w:r>
        <w:t>agent</w:t>
      </w:r>
      <w:r>
        <w:rPr>
          <w:spacing w:val="-4"/>
        </w:rPr>
        <w:t xml:space="preserve"> </w:t>
      </w:r>
      <w:r>
        <w:t>with</w:t>
      </w:r>
      <w:r>
        <w:rPr>
          <w:spacing w:val="-3"/>
        </w:rPr>
        <w:t xml:space="preserve"> </w:t>
      </w:r>
      <w:r>
        <w:t>a Power of Attorney will be allowed to complete an Acknowledgement of Debt.</w:t>
      </w:r>
    </w:p>
    <w:p w14:paraId="15F71767" w14:textId="4716D2D1" w:rsidR="002E78A3" w:rsidRDefault="002E78A3" w:rsidP="002E78A3">
      <w:pPr>
        <w:pStyle w:val="ListParagraph"/>
        <w:numPr>
          <w:ilvl w:val="1"/>
          <w:numId w:val="3"/>
        </w:numPr>
        <w:tabs>
          <w:tab w:val="left" w:pos="820"/>
        </w:tabs>
        <w:spacing w:line="259" w:lineRule="auto"/>
        <w:ind w:right="146"/>
      </w:pPr>
      <w:r>
        <w:t xml:space="preserve">Where cheques are </w:t>
      </w:r>
      <w:r w:rsidR="00A46549">
        <w:t>dishonored</w:t>
      </w:r>
      <w:r>
        <w:t xml:space="preserve"> after an arrangement has been made the full balance will immediately become payable. Electricity and/or water supply to such clients</w:t>
      </w:r>
      <w:r>
        <w:rPr>
          <w:spacing w:val="-2"/>
        </w:rPr>
        <w:t xml:space="preserve"> </w:t>
      </w:r>
      <w:r>
        <w:t>will</w:t>
      </w:r>
      <w:r>
        <w:rPr>
          <w:spacing w:val="-3"/>
        </w:rPr>
        <w:t xml:space="preserve"> </w:t>
      </w:r>
      <w:r>
        <w:t>immediately</w:t>
      </w:r>
      <w:r>
        <w:rPr>
          <w:spacing w:val="-5"/>
        </w:rPr>
        <w:t xml:space="preserve"> </w:t>
      </w:r>
      <w:r>
        <w:t>be</w:t>
      </w:r>
      <w:r>
        <w:rPr>
          <w:spacing w:val="-4"/>
        </w:rPr>
        <w:t xml:space="preserve"> </w:t>
      </w:r>
      <w:r>
        <w:t>disconnected</w:t>
      </w:r>
      <w:r>
        <w:rPr>
          <w:spacing w:val="-3"/>
        </w:rPr>
        <w:t xml:space="preserve"> </w:t>
      </w:r>
      <w:r>
        <w:t>without</w:t>
      </w:r>
      <w:r>
        <w:rPr>
          <w:spacing w:val="-2"/>
        </w:rPr>
        <w:t xml:space="preserve"> </w:t>
      </w:r>
      <w:r>
        <w:t>notice</w:t>
      </w:r>
      <w:r>
        <w:rPr>
          <w:spacing w:val="-4"/>
        </w:rPr>
        <w:t xml:space="preserve"> </w:t>
      </w:r>
      <w:r>
        <w:t>until</w:t>
      </w:r>
      <w:r>
        <w:rPr>
          <w:spacing w:val="-2"/>
        </w:rPr>
        <w:t xml:space="preserve"> </w:t>
      </w:r>
      <w:r>
        <w:t>the</w:t>
      </w:r>
      <w:r>
        <w:rPr>
          <w:spacing w:val="-4"/>
        </w:rPr>
        <w:t xml:space="preserve"> </w:t>
      </w:r>
      <w:r>
        <w:t>full</w:t>
      </w:r>
      <w:r>
        <w:rPr>
          <w:spacing w:val="-3"/>
        </w:rPr>
        <w:t xml:space="preserve"> </w:t>
      </w:r>
      <w:r>
        <w:t>amount</w:t>
      </w:r>
      <w:r>
        <w:rPr>
          <w:spacing w:val="-2"/>
        </w:rPr>
        <w:t xml:space="preserve"> </w:t>
      </w:r>
      <w:r>
        <w:t>is</w:t>
      </w:r>
      <w:r>
        <w:rPr>
          <w:spacing w:val="-5"/>
        </w:rPr>
        <w:t xml:space="preserve"> </w:t>
      </w:r>
      <w:r>
        <w:t>paid</w:t>
      </w:r>
      <w:r>
        <w:rPr>
          <w:spacing w:val="-3"/>
        </w:rPr>
        <w:t xml:space="preserve"> </w:t>
      </w:r>
      <w:r>
        <w:t xml:space="preserve">in cash, credit card or debit card at Council offices or via Electronic Funds </w:t>
      </w:r>
      <w:r w:rsidR="00DC7440">
        <w:t>Transfer</w:t>
      </w:r>
      <w:r>
        <w:t>.</w:t>
      </w:r>
    </w:p>
    <w:p w14:paraId="0B20C6D4" w14:textId="5E8A2906" w:rsidR="00822BD4" w:rsidRDefault="002E78A3" w:rsidP="00DC7440">
      <w:pPr>
        <w:pStyle w:val="ListParagraph"/>
        <w:numPr>
          <w:ilvl w:val="1"/>
          <w:numId w:val="3"/>
        </w:numPr>
        <w:tabs>
          <w:tab w:val="left" w:pos="820"/>
        </w:tabs>
        <w:spacing w:line="259" w:lineRule="auto"/>
        <w:ind w:right="146"/>
      </w:pPr>
      <w:r>
        <w:t>No</w:t>
      </w:r>
      <w:r>
        <w:rPr>
          <w:spacing w:val="-2"/>
        </w:rPr>
        <w:t xml:space="preserve"> </w:t>
      </w:r>
      <w:r>
        <w:t>person</w:t>
      </w:r>
      <w:r>
        <w:rPr>
          <w:spacing w:val="-3"/>
        </w:rPr>
        <w:t xml:space="preserve"> </w:t>
      </w:r>
      <w:r>
        <w:t>will</w:t>
      </w:r>
      <w:r>
        <w:rPr>
          <w:spacing w:val="-5"/>
        </w:rPr>
        <w:t xml:space="preserve"> </w:t>
      </w:r>
      <w:r>
        <w:t>be</w:t>
      </w:r>
      <w:r>
        <w:rPr>
          <w:spacing w:val="-2"/>
        </w:rPr>
        <w:t xml:space="preserve"> </w:t>
      </w:r>
      <w:r>
        <w:t>allowed</w:t>
      </w:r>
      <w:r>
        <w:rPr>
          <w:spacing w:val="-1"/>
        </w:rPr>
        <w:t xml:space="preserve"> </w:t>
      </w:r>
      <w:r>
        <w:t>to</w:t>
      </w:r>
      <w:r>
        <w:rPr>
          <w:spacing w:val="-4"/>
        </w:rPr>
        <w:t xml:space="preserve"> </w:t>
      </w:r>
      <w:r>
        <w:t>enter</w:t>
      </w:r>
      <w:r>
        <w:rPr>
          <w:spacing w:val="-2"/>
        </w:rPr>
        <w:t xml:space="preserve"> </w:t>
      </w:r>
      <w:r>
        <w:t>into</w:t>
      </w:r>
      <w:r>
        <w:rPr>
          <w:spacing w:val="-2"/>
        </w:rPr>
        <w:t xml:space="preserve"> </w:t>
      </w:r>
      <w:r>
        <w:t>a</w:t>
      </w:r>
      <w:r>
        <w:rPr>
          <w:spacing w:val="-5"/>
        </w:rPr>
        <w:t xml:space="preserve"> </w:t>
      </w:r>
      <w:r>
        <w:t>second</w:t>
      </w:r>
      <w:r>
        <w:rPr>
          <w:spacing w:val="-4"/>
        </w:rPr>
        <w:t xml:space="preserve"> </w:t>
      </w:r>
      <w:r>
        <w:t>agreement</w:t>
      </w:r>
      <w:r>
        <w:rPr>
          <w:spacing w:val="-1"/>
        </w:rPr>
        <w:t xml:space="preserve"> </w:t>
      </w:r>
      <w:r>
        <w:t>if</w:t>
      </w:r>
      <w:r>
        <w:rPr>
          <w:spacing w:val="-3"/>
        </w:rPr>
        <w:t xml:space="preserve"> </w:t>
      </w:r>
      <w:r>
        <w:t>the</w:t>
      </w:r>
      <w:r>
        <w:rPr>
          <w:spacing w:val="-3"/>
        </w:rPr>
        <w:t xml:space="preserve"> </w:t>
      </w:r>
      <w:r>
        <w:t>first</w:t>
      </w:r>
      <w:r>
        <w:rPr>
          <w:spacing w:val="-2"/>
        </w:rPr>
        <w:t xml:space="preserve"> </w:t>
      </w:r>
      <w:r>
        <w:t xml:space="preserve">agreement was </w:t>
      </w:r>
      <w:r w:rsidR="00A46549">
        <w:t>dishonored</w:t>
      </w:r>
      <w:r>
        <w:t>, except in merit cases.</w:t>
      </w:r>
    </w:p>
    <w:p w14:paraId="3ADBBA26" w14:textId="6D9D0404" w:rsidR="00822BD4" w:rsidRDefault="002D08A2" w:rsidP="00DC7440">
      <w:pPr>
        <w:pStyle w:val="ListParagraph"/>
        <w:numPr>
          <w:ilvl w:val="1"/>
          <w:numId w:val="3"/>
        </w:numPr>
        <w:tabs>
          <w:tab w:val="left" w:pos="820"/>
        </w:tabs>
        <w:spacing w:line="276" w:lineRule="auto"/>
        <w:ind w:right="381"/>
      </w:pPr>
      <w:r>
        <w:t>Should</w:t>
      </w:r>
      <w:r>
        <w:rPr>
          <w:spacing w:val="-2"/>
        </w:rPr>
        <w:t xml:space="preserve"> </w:t>
      </w:r>
      <w:r>
        <w:t>any</w:t>
      </w:r>
      <w:r>
        <w:rPr>
          <w:spacing w:val="-1"/>
        </w:rPr>
        <w:t xml:space="preserve"> </w:t>
      </w:r>
      <w:r>
        <w:t>dispute</w:t>
      </w:r>
      <w:r>
        <w:rPr>
          <w:spacing w:val="-3"/>
        </w:rPr>
        <w:t xml:space="preserve"> </w:t>
      </w:r>
      <w:r>
        <w:t>arise</w:t>
      </w:r>
      <w:r>
        <w:rPr>
          <w:spacing w:val="-5"/>
        </w:rPr>
        <w:t xml:space="preserve"> </w:t>
      </w:r>
      <w:r>
        <w:t>as</w:t>
      </w:r>
      <w:r>
        <w:rPr>
          <w:spacing w:val="-2"/>
        </w:rPr>
        <w:t xml:space="preserve"> </w:t>
      </w:r>
      <w:r>
        <w:t>to</w:t>
      </w:r>
      <w:r>
        <w:rPr>
          <w:spacing w:val="-4"/>
        </w:rPr>
        <w:t xml:space="preserve"> </w:t>
      </w:r>
      <w:r>
        <w:t>the</w:t>
      </w:r>
      <w:r>
        <w:rPr>
          <w:spacing w:val="-3"/>
        </w:rPr>
        <w:t xml:space="preserve"> </w:t>
      </w:r>
      <w:r>
        <w:t>amount</w:t>
      </w:r>
      <w:r>
        <w:rPr>
          <w:spacing w:val="-1"/>
        </w:rPr>
        <w:t xml:space="preserve"> </w:t>
      </w:r>
      <w:r>
        <w:t>owing,</w:t>
      </w:r>
      <w:r>
        <w:rPr>
          <w:spacing w:val="-3"/>
        </w:rPr>
        <w:t xml:space="preserve"> </w:t>
      </w:r>
      <w:r>
        <w:t>the</w:t>
      </w:r>
      <w:r>
        <w:rPr>
          <w:spacing w:val="-3"/>
        </w:rPr>
        <w:t xml:space="preserve"> </w:t>
      </w:r>
      <w:r>
        <w:t>debtor</w:t>
      </w:r>
      <w:r>
        <w:rPr>
          <w:spacing w:val="-5"/>
        </w:rPr>
        <w:t xml:space="preserve"> </w:t>
      </w:r>
      <w:r>
        <w:t>will</w:t>
      </w:r>
      <w:r>
        <w:rPr>
          <w:spacing w:val="-2"/>
        </w:rPr>
        <w:t xml:space="preserve"> </w:t>
      </w:r>
      <w:r>
        <w:t>continue</w:t>
      </w:r>
      <w:r>
        <w:rPr>
          <w:spacing w:val="-3"/>
        </w:rPr>
        <w:t xml:space="preserve"> </w:t>
      </w:r>
      <w:r>
        <w:t>to</w:t>
      </w:r>
      <w:r>
        <w:rPr>
          <w:spacing w:val="-2"/>
        </w:rPr>
        <w:t xml:space="preserve"> </w:t>
      </w:r>
      <w:r>
        <w:t>make regular payments, based on the average charges for the preceding three months prior to the dispute, plus interest.</w:t>
      </w:r>
    </w:p>
    <w:p w14:paraId="5DA9E992" w14:textId="77777777" w:rsidR="00134B16" w:rsidRDefault="00134B16" w:rsidP="00DC7440">
      <w:pPr>
        <w:pStyle w:val="ListParagraph"/>
        <w:numPr>
          <w:ilvl w:val="1"/>
          <w:numId w:val="3"/>
        </w:numPr>
        <w:tabs>
          <w:tab w:val="left" w:pos="820"/>
        </w:tabs>
        <w:spacing w:line="276" w:lineRule="auto"/>
        <w:ind w:right="152"/>
      </w:pPr>
      <w:r>
        <w:t>Payment</w:t>
      </w:r>
      <w:r w:rsidR="002D08A2">
        <w:t xml:space="preserve"> initiative, a debtor (residential, </w:t>
      </w:r>
      <w:r w:rsidR="006F0BC2">
        <w:t>non-profit</w:t>
      </w:r>
      <w:r w:rsidR="002D08A2">
        <w:t xml:space="preserve"> </w:t>
      </w:r>
      <w:r w:rsidR="00A46549">
        <w:t>organizations</w:t>
      </w:r>
      <w:r w:rsidR="002D08A2">
        <w:t xml:space="preserve"> and small businesses)</w:t>
      </w:r>
      <w:r w:rsidR="002D08A2">
        <w:rPr>
          <w:spacing w:val="-3"/>
        </w:rPr>
        <w:t xml:space="preserve"> </w:t>
      </w:r>
      <w:r w:rsidR="002D08A2">
        <w:t>may</w:t>
      </w:r>
      <w:r w:rsidR="002D08A2">
        <w:rPr>
          <w:spacing w:val="-1"/>
        </w:rPr>
        <w:t xml:space="preserve"> </w:t>
      </w:r>
      <w:r w:rsidR="002D08A2">
        <w:t>pay</w:t>
      </w:r>
      <w:r w:rsidR="002D08A2">
        <w:rPr>
          <w:spacing w:val="-3"/>
        </w:rPr>
        <w:t xml:space="preserve"> </w:t>
      </w:r>
      <w:r w:rsidR="002D08A2">
        <w:t>as</w:t>
      </w:r>
      <w:r w:rsidR="002D08A2">
        <w:rPr>
          <w:spacing w:val="-2"/>
        </w:rPr>
        <w:t xml:space="preserve"> </w:t>
      </w:r>
      <w:r w:rsidR="002D08A2">
        <w:t>listed</w:t>
      </w:r>
      <w:r w:rsidR="002D08A2">
        <w:rPr>
          <w:spacing w:val="-2"/>
        </w:rPr>
        <w:t xml:space="preserve"> </w:t>
      </w:r>
      <w:r w:rsidR="002D08A2">
        <w:t>below</w:t>
      </w:r>
      <w:r w:rsidR="002D08A2">
        <w:rPr>
          <w:spacing w:val="-5"/>
        </w:rPr>
        <w:t xml:space="preserve"> </w:t>
      </w:r>
      <w:r w:rsidR="002D08A2">
        <w:t>or</w:t>
      </w:r>
      <w:r w:rsidR="002D08A2">
        <w:rPr>
          <w:spacing w:val="-2"/>
        </w:rPr>
        <w:t xml:space="preserve"> </w:t>
      </w:r>
      <w:r w:rsidR="002D08A2">
        <w:t>more</w:t>
      </w:r>
      <w:r w:rsidR="002D08A2">
        <w:rPr>
          <w:spacing w:val="-5"/>
        </w:rPr>
        <w:t xml:space="preserve"> </w:t>
      </w:r>
      <w:r w:rsidR="002D08A2">
        <w:t>on</w:t>
      </w:r>
      <w:r w:rsidR="002D08A2">
        <w:rPr>
          <w:spacing w:val="-2"/>
        </w:rPr>
        <w:t xml:space="preserve"> </w:t>
      </w:r>
      <w:r w:rsidR="002D08A2">
        <w:t>the</w:t>
      </w:r>
      <w:r w:rsidR="002D08A2">
        <w:rPr>
          <w:spacing w:val="-2"/>
        </w:rPr>
        <w:t xml:space="preserve"> </w:t>
      </w:r>
      <w:r w:rsidR="002D08A2">
        <w:t>arrear</w:t>
      </w:r>
      <w:r w:rsidR="002D08A2">
        <w:rPr>
          <w:spacing w:val="-2"/>
        </w:rPr>
        <w:t xml:space="preserve"> </w:t>
      </w:r>
      <w:r w:rsidR="002D08A2">
        <w:t>account</w:t>
      </w:r>
      <w:r w:rsidR="002D08A2">
        <w:rPr>
          <w:spacing w:val="-1"/>
        </w:rPr>
        <w:t xml:space="preserve"> </w:t>
      </w:r>
      <w:r w:rsidR="002D08A2">
        <w:t>as once of payment and the remaining outstanding balance should be written off. The Chief Financial Officer must annually within two months from the</w:t>
      </w:r>
      <w:r w:rsidR="002D08A2">
        <w:rPr>
          <w:spacing w:val="40"/>
        </w:rPr>
        <w:t xml:space="preserve"> </w:t>
      </w:r>
      <w:r w:rsidR="002D08A2">
        <w:t>end of a financial year table the report for all writes off to council.</w:t>
      </w:r>
    </w:p>
    <w:p w14:paraId="6383D555" w14:textId="5A892940" w:rsidR="00822BD4" w:rsidRDefault="00134B16" w:rsidP="00DC7440">
      <w:pPr>
        <w:pStyle w:val="ListParagraph"/>
        <w:numPr>
          <w:ilvl w:val="1"/>
          <w:numId w:val="3"/>
        </w:numPr>
        <w:tabs>
          <w:tab w:val="left" w:pos="820"/>
        </w:tabs>
        <w:spacing w:line="276" w:lineRule="auto"/>
        <w:ind w:right="152"/>
      </w:pPr>
      <w:r>
        <w:t xml:space="preserve"> </w:t>
      </w:r>
      <w:bookmarkStart w:id="2" w:name="_Hlk158974556"/>
      <w:r>
        <w:t>The debtor may only receive the payment initiative once every 5 years</w:t>
      </w:r>
      <w:r w:rsidR="00367279">
        <w:t>.</w:t>
      </w:r>
    </w:p>
    <w:bookmarkEnd w:id="2"/>
    <w:p w14:paraId="539BFE16" w14:textId="253C006E" w:rsidR="00822BD4" w:rsidRDefault="00134B16">
      <w:pPr>
        <w:pStyle w:val="ListParagraph"/>
        <w:numPr>
          <w:ilvl w:val="1"/>
          <w:numId w:val="3"/>
        </w:numPr>
        <w:tabs>
          <w:tab w:val="left" w:pos="803"/>
        </w:tabs>
        <w:ind w:left="803" w:hanging="703"/>
      </w:pPr>
      <w:r>
        <w:t>Payment</w:t>
      </w:r>
      <w:r w:rsidR="002D08A2">
        <w:rPr>
          <w:spacing w:val="-5"/>
        </w:rPr>
        <w:t xml:space="preserve"> </w:t>
      </w:r>
      <w:r w:rsidR="002D08A2">
        <w:t>incentive</w:t>
      </w:r>
      <w:r w:rsidR="002D08A2">
        <w:rPr>
          <w:spacing w:val="-5"/>
        </w:rPr>
        <w:t xml:space="preserve"> </w:t>
      </w:r>
      <w:r w:rsidR="002D08A2">
        <w:rPr>
          <w:spacing w:val="-2"/>
        </w:rPr>
        <w:t>schemes</w:t>
      </w:r>
    </w:p>
    <w:p w14:paraId="226F7486" w14:textId="77777777" w:rsidR="00822BD4" w:rsidRDefault="002D08A2">
      <w:pPr>
        <w:pStyle w:val="BodyText"/>
        <w:spacing w:before="39" w:line="276" w:lineRule="auto"/>
        <w:ind w:left="820" w:right="106" w:hanging="32"/>
      </w:pPr>
      <w:r>
        <w:t>The municipality can from time to time decide on an incentive scheme or schemes that</w:t>
      </w:r>
      <w:r>
        <w:rPr>
          <w:spacing w:val="-2"/>
        </w:rPr>
        <w:t xml:space="preserve"> </w:t>
      </w:r>
      <w:r>
        <w:t>will</w:t>
      </w:r>
      <w:r>
        <w:rPr>
          <w:spacing w:val="-3"/>
        </w:rPr>
        <w:t xml:space="preserve"> </w:t>
      </w:r>
      <w:r>
        <w:t>have</w:t>
      </w:r>
      <w:r>
        <w:rPr>
          <w:spacing w:val="-6"/>
        </w:rPr>
        <w:t xml:space="preserve"> </w:t>
      </w:r>
      <w:r>
        <w:t>the</w:t>
      </w:r>
      <w:r>
        <w:rPr>
          <w:spacing w:val="-4"/>
        </w:rPr>
        <w:t xml:space="preserve"> </w:t>
      </w:r>
      <w:r>
        <w:t>purpose</w:t>
      </w:r>
      <w:r>
        <w:rPr>
          <w:spacing w:val="-4"/>
        </w:rPr>
        <w:t xml:space="preserve"> </w:t>
      </w:r>
      <w:r>
        <w:t>to</w:t>
      </w:r>
      <w:r>
        <w:rPr>
          <w:spacing w:val="-3"/>
        </w:rPr>
        <w:t xml:space="preserve"> </w:t>
      </w:r>
      <w:r>
        <w:t>decrease</w:t>
      </w:r>
      <w:r>
        <w:rPr>
          <w:spacing w:val="-4"/>
        </w:rPr>
        <w:t xml:space="preserve"> </w:t>
      </w:r>
      <w:r>
        <w:t>the</w:t>
      </w:r>
      <w:r>
        <w:rPr>
          <w:spacing w:val="-4"/>
        </w:rPr>
        <w:t xml:space="preserve"> </w:t>
      </w:r>
      <w:r>
        <w:t>outstanding</w:t>
      </w:r>
      <w:r>
        <w:rPr>
          <w:spacing w:val="-2"/>
        </w:rPr>
        <w:t xml:space="preserve"> </w:t>
      </w:r>
      <w:r>
        <w:t>debts</w:t>
      </w:r>
      <w:r>
        <w:rPr>
          <w:spacing w:val="-2"/>
        </w:rPr>
        <w:t xml:space="preserve"> </w:t>
      </w:r>
      <w:r>
        <w:t>to</w:t>
      </w:r>
      <w:r>
        <w:rPr>
          <w:spacing w:val="-3"/>
        </w:rPr>
        <w:t xml:space="preserve"> </w:t>
      </w:r>
      <w:r>
        <w:t>the</w:t>
      </w:r>
      <w:r>
        <w:rPr>
          <w:spacing w:val="-4"/>
        </w:rPr>
        <w:t xml:space="preserve"> </w:t>
      </w:r>
      <w:r>
        <w:t>municipality</w:t>
      </w:r>
      <w:r>
        <w:rPr>
          <w:spacing w:val="-2"/>
        </w:rPr>
        <w:t xml:space="preserve"> </w:t>
      </w:r>
      <w:r>
        <w:t>and depending on available funds. This will only be done to the advantage of the</w:t>
      </w:r>
    </w:p>
    <w:p w14:paraId="28D60D0D" w14:textId="77777777" w:rsidR="00822BD4" w:rsidRDefault="002D08A2">
      <w:pPr>
        <w:pStyle w:val="BodyText"/>
        <w:spacing w:before="2" w:line="276" w:lineRule="auto"/>
        <w:ind w:left="820" w:right="106"/>
      </w:pPr>
      <w:r>
        <w:t>municipality</w:t>
      </w:r>
      <w:r>
        <w:rPr>
          <w:spacing w:val="-2"/>
        </w:rPr>
        <w:t xml:space="preserve"> </w:t>
      </w:r>
      <w:r>
        <w:t>and</w:t>
      </w:r>
      <w:r>
        <w:rPr>
          <w:spacing w:val="-5"/>
        </w:rPr>
        <w:t xml:space="preserve"> </w:t>
      </w:r>
      <w:r>
        <w:t>to</w:t>
      </w:r>
      <w:r>
        <w:rPr>
          <w:spacing w:val="-3"/>
        </w:rPr>
        <w:t xml:space="preserve"> </w:t>
      </w:r>
      <w:r>
        <w:t>improve</w:t>
      </w:r>
      <w:r>
        <w:rPr>
          <w:spacing w:val="-3"/>
        </w:rPr>
        <w:t xml:space="preserve"> </w:t>
      </w:r>
      <w:r>
        <w:t>the</w:t>
      </w:r>
      <w:r>
        <w:rPr>
          <w:spacing w:val="-4"/>
        </w:rPr>
        <w:t xml:space="preserve"> </w:t>
      </w:r>
      <w:r>
        <w:t>municipality’s</w:t>
      </w:r>
      <w:r>
        <w:rPr>
          <w:spacing w:val="-3"/>
        </w:rPr>
        <w:t xml:space="preserve"> </w:t>
      </w:r>
      <w:r>
        <w:t>cash</w:t>
      </w:r>
      <w:r>
        <w:rPr>
          <w:spacing w:val="-4"/>
        </w:rPr>
        <w:t xml:space="preserve"> </w:t>
      </w:r>
      <w:r>
        <w:t>flow</w:t>
      </w:r>
      <w:r>
        <w:rPr>
          <w:spacing w:val="-4"/>
        </w:rPr>
        <w:t xml:space="preserve"> </w:t>
      </w:r>
      <w:r>
        <w:t>situation. For</w:t>
      </w:r>
      <w:r>
        <w:rPr>
          <w:spacing w:val="-6"/>
        </w:rPr>
        <w:t xml:space="preserve"> </w:t>
      </w:r>
      <w:r>
        <w:t>the</w:t>
      </w:r>
      <w:r>
        <w:rPr>
          <w:spacing w:val="-5"/>
        </w:rPr>
        <w:t xml:space="preserve"> </w:t>
      </w:r>
      <w:r>
        <w:t xml:space="preserve">financial year 2023/2024 the once off incentive schemes for long outstanding debt are as </w:t>
      </w:r>
      <w:r>
        <w:rPr>
          <w:spacing w:val="-2"/>
        </w:rPr>
        <w:t>follows.</w:t>
      </w:r>
    </w:p>
    <w:p w14:paraId="36BF736E" w14:textId="77777777" w:rsidR="00822BD4" w:rsidRDefault="00822BD4">
      <w:pPr>
        <w:pStyle w:val="BodyText"/>
        <w:spacing w:before="39"/>
      </w:pPr>
    </w:p>
    <w:p w14:paraId="69BC1647" w14:textId="61F7D6A1" w:rsidR="00822BD4" w:rsidRDefault="002D08A2">
      <w:pPr>
        <w:pStyle w:val="BodyText"/>
        <w:ind w:left="858"/>
      </w:pPr>
      <w:bookmarkStart w:id="3" w:name="_Hlk158974734"/>
      <w:r>
        <w:t>Residential</w:t>
      </w:r>
      <w:r>
        <w:rPr>
          <w:spacing w:val="-7"/>
        </w:rPr>
        <w:t xml:space="preserve"> </w:t>
      </w:r>
      <w:r>
        <w:t>and</w:t>
      </w:r>
      <w:r>
        <w:rPr>
          <w:spacing w:val="-5"/>
        </w:rPr>
        <w:t xml:space="preserve"> </w:t>
      </w:r>
      <w:r>
        <w:t>Non-profit</w:t>
      </w:r>
      <w:r>
        <w:rPr>
          <w:spacing w:val="-6"/>
        </w:rPr>
        <w:t xml:space="preserve"> </w:t>
      </w:r>
      <w:r w:rsidR="00A46549">
        <w:rPr>
          <w:spacing w:val="-2"/>
        </w:rPr>
        <w:t>organization</w:t>
      </w:r>
      <w:r>
        <w:rPr>
          <w:spacing w:val="-2"/>
        </w:rPr>
        <w:t>:</w:t>
      </w:r>
    </w:p>
    <w:p w14:paraId="6FAFA165" w14:textId="42E18E33" w:rsidR="00822BD4" w:rsidRDefault="002D08A2">
      <w:pPr>
        <w:pStyle w:val="BodyText"/>
        <w:spacing w:before="40" w:line="276" w:lineRule="auto"/>
        <w:ind w:left="858" w:right="2546"/>
      </w:pPr>
      <w:r>
        <w:t>Debt between R</w:t>
      </w:r>
      <w:r w:rsidR="005B52FE">
        <w:t>1</w:t>
      </w:r>
      <w:r>
        <w:t xml:space="preserve">5 001 and more - Payable amount </w:t>
      </w:r>
      <w:r w:rsidR="00C916B4">
        <w:t>75</w:t>
      </w:r>
      <w:r>
        <w:t>% Debt</w:t>
      </w:r>
      <w:r>
        <w:rPr>
          <w:spacing w:val="-4"/>
        </w:rPr>
        <w:t xml:space="preserve"> </w:t>
      </w:r>
      <w:r>
        <w:t>between</w:t>
      </w:r>
      <w:r>
        <w:rPr>
          <w:spacing w:val="-4"/>
        </w:rPr>
        <w:t xml:space="preserve"> </w:t>
      </w:r>
      <w:r>
        <w:t>R</w:t>
      </w:r>
      <w:r w:rsidR="005B52FE">
        <w:t>10</w:t>
      </w:r>
      <w:r>
        <w:rPr>
          <w:spacing w:val="-4"/>
        </w:rPr>
        <w:t xml:space="preserve"> </w:t>
      </w:r>
      <w:r>
        <w:t>001</w:t>
      </w:r>
      <w:r>
        <w:rPr>
          <w:spacing w:val="-3"/>
        </w:rPr>
        <w:t xml:space="preserve"> </w:t>
      </w:r>
      <w:r>
        <w:t>and</w:t>
      </w:r>
      <w:r>
        <w:rPr>
          <w:spacing w:val="-3"/>
        </w:rPr>
        <w:t xml:space="preserve"> </w:t>
      </w:r>
      <w:r>
        <w:t>R</w:t>
      </w:r>
      <w:r w:rsidR="005B52FE">
        <w:t>1</w:t>
      </w:r>
      <w:r>
        <w:t>5</w:t>
      </w:r>
      <w:r>
        <w:rPr>
          <w:spacing w:val="-3"/>
        </w:rPr>
        <w:t xml:space="preserve"> </w:t>
      </w:r>
      <w:r>
        <w:t>000</w:t>
      </w:r>
      <w:r>
        <w:rPr>
          <w:spacing w:val="-5"/>
        </w:rPr>
        <w:t xml:space="preserve"> </w:t>
      </w:r>
      <w:r>
        <w:t>–</w:t>
      </w:r>
      <w:r>
        <w:rPr>
          <w:spacing w:val="-3"/>
        </w:rPr>
        <w:t xml:space="preserve"> </w:t>
      </w:r>
      <w:r>
        <w:t>Payable</w:t>
      </w:r>
      <w:r>
        <w:rPr>
          <w:spacing w:val="-4"/>
        </w:rPr>
        <w:t xml:space="preserve"> </w:t>
      </w:r>
      <w:r>
        <w:t>amount</w:t>
      </w:r>
      <w:r>
        <w:rPr>
          <w:spacing w:val="-2"/>
        </w:rPr>
        <w:t xml:space="preserve"> </w:t>
      </w:r>
      <w:r w:rsidR="00367279">
        <w:t>7</w:t>
      </w:r>
      <w:r>
        <w:t>0% Debt</w:t>
      </w:r>
      <w:r>
        <w:rPr>
          <w:spacing w:val="-4"/>
        </w:rPr>
        <w:t xml:space="preserve"> </w:t>
      </w:r>
      <w:r>
        <w:t>between</w:t>
      </w:r>
      <w:r>
        <w:rPr>
          <w:spacing w:val="-4"/>
        </w:rPr>
        <w:t xml:space="preserve"> </w:t>
      </w:r>
      <w:r>
        <w:t>R</w:t>
      </w:r>
      <w:r w:rsidR="005B52FE">
        <w:t>5</w:t>
      </w:r>
      <w:r>
        <w:rPr>
          <w:spacing w:val="-4"/>
        </w:rPr>
        <w:t xml:space="preserve"> </w:t>
      </w:r>
      <w:r>
        <w:t>001</w:t>
      </w:r>
      <w:r>
        <w:rPr>
          <w:spacing w:val="-3"/>
        </w:rPr>
        <w:t xml:space="preserve"> </w:t>
      </w:r>
      <w:r>
        <w:t>and</w:t>
      </w:r>
      <w:r>
        <w:rPr>
          <w:spacing w:val="-2"/>
        </w:rPr>
        <w:t xml:space="preserve"> </w:t>
      </w:r>
      <w:r>
        <w:t>R</w:t>
      </w:r>
      <w:r w:rsidR="005B52FE">
        <w:t>10</w:t>
      </w:r>
      <w:r>
        <w:rPr>
          <w:spacing w:val="-3"/>
        </w:rPr>
        <w:t xml:space="preserve"> </w:t>
      </w:r>
      <w:r>
        <w:t>000</w:t>
      </w:r>
      <w:r>
        <w:rPr>
          <w:spacing w:val="-5"/>
        </w:rPr>
        <w:t xml:space="preserve"> </w:t>
      </w:r>
      <w:r>
        <w:t>–</w:t>
      </w:r>
      <w:r>
        <w:rPr>
          <w:spacing w:val="-3"/>
        </w:rPr>
        <w:t xml:space="preserve"> </w:t>
      </w:r>
      <w:r>
        <w:t>Payable</w:t>
      </w:r>
      <w:r>
        <w:rPr>
          <w:spacing w:val="-4"/>
        </w:rPr>
        <w:t xml:space="preserve"> </w:t>
      </w:r>
      <w:r>
        <w:t>amount</w:t>
      </w:r>
      <w:r>
        <w:rPr>
          <w:spacing w:val="-2"/>
        </w:rPr>
        <w:t xml:space="preserve"> </w:t>
      </w:r>
      <w:r w:rsidR="00367279">
        <w:t>6</w:t>
      </w:r>
      <w:r>
        <w:t>0% Debt</w:t>
      </w:r>
      <w:r>
        <w:rPr>
          <w:spacing w:val="-4"/>
        </w:rPr>
        <w:t xml:space="preserve"> </w:t>
      </w:r>
      <w:r>
        <w:t>between</w:t>
      </w:r>
      <w:r>
        <w:rPr>
          <w:spacing w:val="-4"/>
        </w:rPr>
        <w:t xml:space="preserve"> </w:t>
      </w:r>
      <w:r>
        <w:t>R2</w:t>
      </w:r>
      <w:r>
        <w:rPr>
          <w:spacing w:val="-4"/>
        </w:rPr>
        <w:t xml:space="preserve"> </w:t>
      </w:r>
      <w:r>
        <w:t>000</w:t>
      </w:r>
      <w:r>
        <w:rPr>
          <w:spacing w:val="-2"/>
        </w:rPr>
        <w:t xml:space="preserve"> </w:t>
      </w:r>
      <w:r>
        <w:t>and</w:t>
      </w:r>
      <w:r>
        <w:rPr>
          <w:spacing w:val="-2"/>
        </w:rPr>
        <w:t xml:space="preserve"> </w:t>
      </w:r>
      <w:r>
        <w:t>R</w:t>
      </w:r>
      <w:r w:rsidR="005B52FE">
        <w:t>5</w:t>
      </w:r>
      <w:r>
        <w:rPr>
          <w:spacing w:val="-3"/>
        </w:rPr>
        <w:t xml:space="preserve"> </w:t>
      </w:r>
      <w:r>
        <w:t>000</w:t>
      </w:r>
      <w:r>
        <w:rPr>
          <w:spacing w:val="-4"/>
        </w:rPr>
        <w:t xml:space="preserve"> </w:t>
      </w:r>
      <w:r>
        <w:t>–</w:t>
      </w:r>
      <w:r>
        <w:rPr>
          <w:spacing w:val="-3"/>
        </w:rPr>
        <w:t xml:space="preserve"> </w:t>
      </w:r>
      <w:r>
        <w:t>Payable</w:t>
      </w:r>
      <w:r>
        <w:rPr>
          <w:spacing w:val="-4"/>
        </w:rPr>
        <w:t xml:space="preserve"> </w:t>
      </w:r>
      <w:r>
        <w:t>amount</w:t>
      </w:r>
      <w:r>
        <w:rPr>
          <w:spacing w:val="-1"/>
        </w:rPr>
        <w:t xml:space="preserve"> </w:t>
      </w:r>
      <w:r w:rsidR="00367279">
        <w:rPr>
          <w:spacing w:val="-5"/>
        </w:rPr>
        <w:t>5</w:t>
      </w:r>
      <w:r>
        <w:rPr>
          <w:spacing w:val="-5"/>
        </w:rPr>
        <w:t>0%</w:t>
      </w:r>
    </w:p>
    <w:p w14:paraId="3FCF8658" w14:textId="77777777" w:rsidR="00822BD4" w:rsidRDefault="00822BD4">
      <w:pPr>
        <w:pStyle w:val="BodyText"/>
      </w:pPr>
    </w:p>
    <w:p w14:paraId="1761B21E" w14:textId="77777777" w:rsidR="00822BD4" w:rsidRDefault="00822BD4">
      <w:pPr>
        <w:pStyle w:val="BodyText"/>
        <w:spacing w:before="79"/>
      </w:pPr>
    </w:p>
    <w:p w14:paraId="19FADBB4" w14:textId="7ECEDD4C" w:rsidR="00822BD4" w:rsidRDefault="002D08A2">
      <w:pPr>
        <w:pStyle w:val="BodyText"/>
        <w:ind w:left="858"/>
      </w:pPr>
      <w:r>
        <w:t>Small</w:t>
      </w:r>
      <w:r>
        <w:rPr>
          <w:spacing w:val="-3"/>
        </w:rPr>
        <w:t xml:space="preserve"> </w:t>
      </w:r>
      <w:r>
        <w:rPr>
          <w:spacing w:val="-2"/>
        </w:rPr>
        <w:t>businesses</w:t>
      </w:r>
      <w:r w:rsidR="006C7DF8">
        <w:rPr>
          <w:spacing w:val="-2"/>
        </w:rPr>
        <w:t xml:space="preserve"> and others</w:t>
      </w:r>
      <w:r>
        <w:rPr>
          <w:spacing w:val="-2"/>
        </w:rPr>
        <w:t>:</w:t>
      </w:r>
    </w:p>
    <w:p w14:paraId="47CB41B6" w14:textId="261604AC" w:rsidR="00822BD4" w:rsidRDefault="002D08A2">
      <w:pPr>
        <w:pStyle w:val="BodyText"/>
        <w:spacing w:before="41" w:line="276" w:lineRule="auto"/>
        <w:ind w:left="858" w:right="2546"/>
      </w:pPr>
      <w:r>
        <w:t>Debt between R</w:t>
      </w:r>
      <w:r w:rsidR="005B52FE">
        <w:t>1</w:t>
      </w:r>
      <w:r>
        <w:t xml:space="preserve">5 001 and more - Payable amount </w:t>
      </w:r>
      <w:r w:rsidR="00C916B4">
        <w:t>80</w:t>
      </w:r>
      <w:r>
        <w:t xml:space="preserve">% </w:t>
      </w:r>
      <w:r>
        <w:lastRenderedPageBreak/>
        <w:t>Debt</w:t>
      </w:r>
      <w:r>
        <w:rPr>
          <w:spacing w:val="-4"/>
        </w:rPr>
        <w:t xml:space="preserve"> </w:t>
      </w:r>
      <w:r>
        <w:t>between</w:t>
      </w:r>
      <w:r>
        <w:rPr>
          <w:spacing w:val="-4"/>
        </w:rPr>
        <w:t xml:space="preserve"> </w:t>
      </w:r>
      <w:r>
        <w:t>R</w:t>
      </w:r>
      <w:r w:rsidR="005B52FE">
        <w:t>10</w:t>
      </w:r>
      <w:r>
        <w:rPr>
          <w:spacing w:val="-4"/>
        </w:rPr>
        <w:t xml:space="preserve"> </w:t>
      </w:r>
      <w:r>
        <w:t>001</w:t>
      </w:r>
      <w:r>
        <w:rPr>
          <w:spacing w:val="-3"/>
        </w:rPr>
        <w:t xml:space="preserve"> </w:t>
      </w:r>
      <w:r>
        <w:t>and</w:t>
      </w:r>
      <w:r>
        <w:rPr>
          <w:spacing w:val="-3"/>
        </w:rPr>
        <w:t xml:space="preserve"> </w:t>
      </w:r>
      <w:r>
        <w:t>R</w:t>
      </w:r>
      <w:r w:rsidR="005B52FE">
        <w:t>1</w:t>
      </w:r>
      <w:r>
        <w:t>5</w:t>
      </w:r>
      <w:r>
        <w:rPr>
          <w:spacing w:val="-3"/>
        </w:rPr>
        <w:t xml:space="preserve"> </w:t>
      </w:r>
      <w:r>
        <w:t>000</w:t>
      </w:r>
      <w:r>
        <w:rPr>
          <w:spacing w:val="-5"/>
        </w:rPr>
        <w:t xml:space="preserve"> </w:t>
      </w:r>
      <w:r>
        <w:t>–</w:t>
      </w:r>
      <w:r>
        <w:rPr>
          <w:spacing w:val="-3"/>
        </w:rPr>
        <w:t xml:space="preserve"> </w:t>
      </w:r>
      <w:r>
        <w:t>Payable</w:t>
      </w:r>
      <w:r>
        <w:rPr>
          <w:spacing w:val="-4"/>
        </w:rPr>
        <w:t xml:space="preserve"> </w:t>
      </w:r>
      <w:r>
        <w:t>amount</w:t>
      </w:r>
      <w:r>
        <w:rPr>
          <w:spacing w:val="-2"/>
        </w:rPr>
        <w:t xml:space="preserve"> </w:t>
      </w:r>
      <w:r w:rsidR="00367279">
        <w:t>70</w:t>
      </w:r>
      <w:r>
        <w:t>% Debt</w:t>
      </w:r>
      <w:r>
        <w:rPr>
          <w:spacing w:val="-4"/>
        </w:rPr>
        <w:t xml:space="preserve"> </w:t>
      </w:r>
      <w:r>
        <w:t>between</w:t>
      </w:r>
      <w:r>
        <w:rPr>
          <w:spacing w:val="-4"/>
        </w:rPr>
        <w:t xml:space="preserve"> </w:t>
      </w:r>
      <w:r>
        <w:t>R</w:t>
      </w:r>
      <w:r w:rsidR="005B52FE">
        <w:t>5</w:t>
      </w:r>
      <w:r>
        <w:rPr>
          <w:spacing w:val="-4"/>
        </w:rPr>
        <w:t xml:space="preserve"> </w:t>
      </w:r>
      <w:r>
        <w:t>001</w:t>
      </w:r>
      <w:r>
        <w:rPr>
          <w:spacing w:val="-3"/>
        </w:rPr>
        <w:t xml:space="preserve"> </w:t>
      </w:r>
      <w:r>
        <w:t>and</w:t>
      </w:r>
      <w:r>
        <w:rPr>
          <w:spacing w:val="-3"/>
        </w:rPr>
        <w:t xml:space="preserve"> </w:t>
      </w:r>
      <w:r>
        <w:t>R</w:t>
      </w:r>
      <w:r w:rsidR="005B52FE">
        <w:t>10</w:t>
      </w:r>
      <w:r>
        <w:rPr>
          <w:spacing w:val="-3"/>
        </w:rPr>
        <w:t xml:space="preserve"> </w:t>
      </w:r>
      <w:r>
        <w:t>000</w:t>
      </w:r>
      <w:r>
        <w:rPr>
          <w:spacing w:val="-5"/>
        </w:rPr>
        <w:t xml:space="preserve"> </w:t>
      </w:r>
      <w:r>
        <w:t>–</w:t>
      </w:r>
      <w:r>
        <w:rPr>
          <w:spacing w:val="-3"/>
        </w:rPr>
        <w:t xml:space="preserve"> </w:t>
      </w:r>
      <w:r>
        <w:t>Payable</w:t>
      </w:r>
      <w:r>
        <w:rPr>
          <w:spacing w:val="-4"/>
        </w:rPr>
        <w:t xml:space="preserve"> </w:t>
      </w:r>
      <w:r>
        <w:t>amount</w:t>
      </w:r>
      <w:r>
        <w:rPr>
          <w:spacing w:val="-2"/>
        </w:rPr>
        <w:t xml:space="preserve"> </w:t>
      </w:r>
      <w:r w:rsidR="00367279">
        <w:t>65</w:t>
      </w:r>
      <w:r>
        <w:t>% Debt</w:t>
      </w:r>
      <w:r>
        <w:rPr>
          <w:spacing w:val="-4"/>
        </w:rPr>
        <w:t xml:space="preserve"> </w:t>
      </w:r>
      <w:r>
        <w:t>between</w:t>
      </w:r>
      <w:r>
        <w:rPr>
          <w:spacing w:val="-4"/>
        </w:rPr>
        <w:t xml:space="preserve"> </w:t>
      </w:r>
      <w:r>
        <w:t>R2</w:t>
      </w:r>
      <w:r>
        <w:rPr>
          <w:spacing w:val="-4"/>
        </w:rPr>
        <w:t xml:space="preserve"> </w:t>
      </w:r>
      <w:r>
        <w:t>000</w:t>
      </w:r>
      <w:r>
        <w:rPr>
          <w:spacing w:val="-2"/>
        </w:rPr>
        <w:t xml:space="preserve"> </w:t>
      </w:r>
      <w:r>
        <w:t>and</w:t>
      </w:r>
      <w:r>
        <w:rPr>
          <w:spacing w:val="-2"/>
        </w:rPr>
        <w:t xml:space="preserve"> </w:t>
      </w:r>
      <w:r>
        <w:t>R</w:t>
      </w:r>
      <w:r w:rsidR="005B52FE">
        <w:t>5</w:t>
      </w:r>
      <w:r>
        <w:rPr>
          <w:spacing w:val="-3"/>
        </w:rPr>
        <w:t xml:space="preserve"> </w:t>
      </w:r>
      <w:r>
        <w:t>000</w:t>
      </w:r>
      <w:r>
        <w:rPr>
          <w:spacing w:val="-4"/>
        </w:rPr>
        <w:t xml:space="preserve"> </w:t>
      </w:r>
      <w:r>
        <w:t>–</w:t>
      </w:r>
      <w:r>
        <w:rPr>
          <w:spacing w:val="-3"/>
        </w:rPr>
        <w:t xml:space="preserve"> </w:t>
      </w:r>
      <w:r>
        <w:t>Payable</w:t>
      </w:r>
      <w:r>
        <w:rPr>
          <w:spacing w:val="-4"/>
        </w:rPr>
        <w:t xml:space="preserve"> </w:t>
      </w:r>
      <w:r>
        <w:t xml:space="preserve">amount </w:t>
      </w:r>
      <w:r w:rsidR="00135705">
        <w:t>50</w:t>
      </w:r>
      <w:r>
        <w:rPr>
          <w:spacing w:val="-5"/>
        </w:rPr>
        <w:t>%</w:t>
      </w:r>
    </w:p>
    <w:bookmarkEnd w:id="3"/>
    <w:p w14:paraId="3285CC3B" w14:textId="77777777" w:rsidR="00822BD4" w:rsidRDefault="00822BD4">
      <w:pPr>
        <w:pStyle w:val="BodyText"/>
        <w:spacing w:before="125"/>
      </w:pPr>
    </w:p>
    <w:p w14:paraId="1B3D362A" w14:textId="6C74DA91" w:rsidR="00BD78F0" w:rsidRDefault="00BD78F0">
      <w:pPr>
        <w:pStyle w:val="BodyText"/>
        <w:spacing w:before="125"/>
      </w:pPr>
      <w:r>
        <w:t xml:space="preserve">Any further discount must be </w:t>
      </w:r>
      <w:r w:rsidR="00791EAF">
        <w:t xml:space="preserve">submitted and </w:t>
      </w:r>
      <w:r>
        <w:t>approved by council.</w:t>
      </w:r>
    </w:p>
    <w:p w14:paraId="1AC3736C" w14:textId="77777777" w:rsidR="00BD78F0" w:rsidRDefault="00BD78F0">
      <w:pPr>
        <w:pStyle w:val="BodyText"/>
        <w:spacing w:before="125"/>
      </w:pPr>
    </w:p>
    <w:p w14:paraId="51F8CCF9" w14:textId="77777777" w:rsidR="00822BD4" w:rsidRDefault="002D08A2">
      <w:pPr>
        <w:pStyle w:val="Heading1"/>
        <w:numPr>
          <w:ilvl w:val="0"/>
          <w:numId w:val="3"/>
        </w:numPr>
        <w:tabs>
          <w:tab w:val="left" w:pos="458"/>
        </w:tabs>
        <w:ind w:left="458" w:hanging="358"/>
      </w:pPr>
      <w:r>
        <w:t>INTEREST</w:t>
      </w:r>
      <w:r>
        <w:rPr>
          <w:spacing w:val="-5"/>
        </w:rPr>
        <w:t xml:space="preserve"> </w:t>
      </w:r>
      <w:r>
        <w:t>ON</w:t>
      </w:r>
      <w:r>
        <w:rPr>
          <w:spacing w:val="-5"/>
        </w:rPr>
        <w:t xml:space="preserve"> </w:t>
      </w:r>
      <w:r>
        <w:rPr>
          <w:spacing w:val="-2"/>
        </w:rPr>
        <w:t>ARRANGEMENTS</w:t>
      </w:r>
    </w:p>
    <w:p w14:paraId="50DC489E" w14:textId="77777777" w:rsidR="00822BD4" w:rsidRDefault="00822BD4">
      <w:pPr>
        <w:pStyle w:val="BodyText"/>
        <w:spacing w:before="40"/>
        <w:rPr>
          <w:b/>
        </w:rPr>
      </w:pPr>
    </w:p>
    <w:p w14:paraId="2DDABF46" w14:textId="77777777" w:rsidR="00822BD4" w:rsidRDefault="002D08A2">
      <w:pPr>
        <w:pStyle w:val="ListParagraph"/>
        <w:numPr>
          <w:ilvl w:val="1"/>
          <w:numId w:val="3"/>
        </w:numPr>
        <w:tabs>
          <w:tab w:val="left" w:pos="820"/>
        </w:tabs>
        <w:spacing w:line="259" w:lineRule="auto"/>
        <w:ind w:right="445"/>
      </w:pPr>
      <w:r>
        <w:t>Once</w:t>
      </w:r>
      <w:r>
        <w:rPr>
          <w:spacing w:val="-4"/>
        </w:rPr>
        <w:t xml:space="preserve"> </w:t>
      </w:r>
      <w:r>
        <w:t>an</w:t>
      </w:r>
      <w:r>
        <w:rPr>
          <w:spacing w:val="-4"/>
        </w:rPr>
        <w:t xml:space="preserve"> </w:t>
      </w:r>
      <w:r>
        <w:t>agreement</w:t>
      </w:r>
      <w:r>
        <w:rPr>
          <w:spacing w:val="-2"/>
        </w:rPr>
        <w:t xml:space="preserve"> </w:t>
      </w:r>
      <w:r>
        <w:t>has</w:t>
      </w:r>
      <w:r>
        <w:rPr>
          <w:spacing w:val="-3"/>
        </w:rPr>
        <w:t xml:space="preserve"> </w:t>
      </w:r>
      <w:r>
        <w:t>been</w:t>
      </w:r>
      <w:r>
        <w:rPr>
          <w:spacing w:val="-4"/>
        </w:rPr>
        <w:t xml:space="preserve"> </w:t>
      </w:r>
      <w:r>
        <w:t>concluded</w:t>
      </w:r>
      <w:r>
        <w:rPr>
          <w:spacing w:val="-3"/>
        </w:rPr>
        <w:t xml:space="preserve"> </w:t>
      </w:r>
      <w:r>
        <w:t>the</w:t>
      </w:r>
      <w:r>
        <w:rPr>
          <w:spacing w:val="-4"/>
        </w:rPr>
        <w:t xml:space="preserve"> </w:t>
      </w:r>
      <w:r>
        <w:t>amount</w:t>
      </w:r>
      <w:r>
        <w:rPr>
          <w:spacing w:val="-2"/>
        </w:rPr>
        <w:t xml:space="preserve"> </w:t>
      </w:r>
      <w:r>
        <w:t>in</w:t>
      </w:r>
      <w:r>
        <w:rPr>
          <w:spacing w:val="-4"/>
        </w:rPr>
        <w:t xml:space="preserve"> </w:t>
      </w:r>
      <w:r>
        <w:t>arrears</w:t>
      </w:r>
      <w:r>
        <w:rPr>
          <w:spacing w:val="-3"/>
        </w:rPr>
        <w:t xml:space="preserve"> </w:t>
      </w:r>
      <w:r>
        <w:t>will</w:t>
      </w:r>
      <w:r>
        <w:rPr>
          <w:spacing w:val="-3"/>
        </w:rPr>
        <w:t xml:space="preserve"> </w:t>
      </w:r>
      <w:r>
        <w:t>be</w:t>
      </w:r>
      <w:r>
        <w:rPr>
          <w:spacing w:val="-3"/>
        </w:rPr>
        <w:t xml:space="preserve"> </w:t>
      </w:r>
      <w:r>
        <w:t>reflected</w:t>
      </w:r>
      <w:r>
        <w:rPr>
          <w:spacing w:val="-3"/>
        </w:rPr>
        <w:t xml:space="preserve"> </w:t>
      </w:r>
      <w:r>
        <w:t>as current and no further interest will be added. In the event of default, interest will again be levied from date of default.</w:t>
      </w:r>
    </w:p>
    <w:p w14:paraId="3BE8AD28" w14:textId="77777777" w:rsidR="00822BD4" w:rsidRDefault="00822BD4">
      <w:pPr>
        <w:pStyle w:val="BodyText"/>
        <w:spacing w:before="22"/>
      </w:pPr>
    </w:p>
    <w:p w14:paraId="6847B15E" w14:textId="473E28E7" w:rsidR="00822BD4" w:rsidRDefault="002D08A2">
      <w:pPr>
        <w:pStyle w:val="ListParagraph"/>
        <w:numPr>
          <w:ilvl w:val="1"/>
          <w:numId w:val="3"/>
        </w:numPr>
        <w:tabs>
          <w:tab w:val="left" w:pos="820"/>
        </w:tabs>
        <w:spacing w:line="259" w:lineRule="auto"/>
        <w:ind w:right="154"/>
      </w:pPr>
      <w:r>
        <w:t xml:space="preserve">Where a debtor </w:t>
      </w:r>
      <w:r w:rsidR="007F0B55">
        <w:t xml:space="preserve">is </w:t>
      </w:r>
      <w:r>
        <w:t>willing to settle his/her account through once off payment for outstanding</w:t>
      </w:r>
      <w:r>
        <w:rPr>
          <w:spacing w:val="-5"/>
        </w:rPr>
        <w:t xml:space="preserve"> </w:t>
      </w:r>
      <w:r>
        <w:t>balance</w:t>
      </w:r>
      <w:r>
        <w:rPr>
          <w:spacing w:val="-3"/>
        </w:rPr>
        <w:t xml:space="preserve"> </w:t>
      </w:r>
      <w:r>
        <w:t>more</w:t>
      </w:r>
      <w:r>
        <w:rPr>
          <w:spacing w:val="-4"/>
        </w:rPr>
        <w:t xml:space="preserve"> </w:t>
      </w:r>
      <w:r>
        <w:t>than</w:t>
      </w:r>
      <w:r>
        <w:rPr>
          <w:spacing w:val="-3"/>
        </w:rPr>
        <w:t xml:space="preserve"> </w:t>
      </w:r>
      <w:r>
        <w:t>R2</w:t>
      </w:r>
      <w:r>
        <w:rPr>
          <w:spacing w:val="-3"/>
        </w:rPr>
        <w:t xml:space="preserve"> </w:t>
      </w:r>
      <w:r>
        <w:t>500</w:t>
      </w:r>
      <w:r>
        <w:rPr>
          <w:spacing w:val="-3"/>
        </w:rPr>
        <w:t xml:space="preserve"> </w:t>
      </w:r>
      <w:r>
        <w:t>including</w:t>
      </w:r>
      <w:r>
        <w:rPr>
          <w:spacing w:val="-5"/>
        </w:rPr>
        <w:t xml:space="preserve"> </w:t>
      </w:r>
      <w:r>
        <w:t>interest,</w:t>
      </w:r>
      <w:r>
        <w:rPr>
          <w:spacing w:val="-2"/>
        </w:rPr>
        <w:t xml:space="preserve"> </w:t>
      </w:r>
      <w:r>
        <w:t>all</w:t>
      </w:r>
      <w:r>
        <w:rPr>
          <w:spacing w:val="-3"/>
        </w:rPr>
        <w:t xml:space="preserve"> </w:t>
      </w:r>
      <w:r>
        <w:t>interest</w:t>
      </w:r>
      <w:r>
        <w:rPr>
          <w:spacing w:val="-4"/>
        </w:rPr>
        <w:t xml:space="preserve"> </w:t>
      </w:r>
      <w:r>
        <w:t>amounts</w:t>
      </w:r>
      <w:r>
        <w:rPr>
          <w:spacing w:val="-2"/>
        </w:rPr>
        <w:t xml:space="preserve"> </w:t>
      </w:r>
      <w:r w:rsidR="00367279">
        <w:t>may</w:t>
      </w:r>
      <w:r>
        <w:t xml:space="preserve"> be written off on application.</w:t>
      </w:r>
    </w:p>
    <w:p w14:paraId="7DB672DF" w14:textId="77777777" w:rsidR="00982E31" w:rsidRDefault="00982E31">
      <w:pPr>
        <w:spacing w:line="259" w:lineRule="auto"/>
      </w:pPr>
    </w:p>
    <w:p w14:paraId="6E47FE86" w14:textId="66841910" w:rsidR="00982E31" w:rsidRPr="00982E31" w:rsidRDefault="002E78A3" w:rsidP="00D63544">
      <w:pPr>
        <w:pStyle w:val="Heading1"/>
        <w:numPr>
          <w:ilvl w:val="0"/>
          <w:numId w:val="3"/>
        </w:numPr>
        <w:tabs>
          <w:tab w:val="left" w:pos="458"/>
        </w:tabs>
        <w:ind w:left="458" w:hanging="358"/>
        <w:rPr>
          <w:b w:val="0"/>
        </w:rPr>
      </w:pPr>
      <w:r>
        <w:rPr>
          <w:b w:val="0"/>
        </w:rPr>
        <w:t xml:space="preserve"> </w:t>
      </w:r>
      <w:r w:rsidR="00982E31" w:rsidRPr="00982E31">
        <w:t>U</w:t>
      </w:r>
      <w:r w:rsidRPr="00D63544">
        <w:t>NCOLLECTABE ARREARS</w:t>
      </w:r>
      <w:r>
        <w:rPr>
          <w:b w:val="0"/>
        </w:rPr>
        <w:t xml:space="preserve"> </w:t>
      </w:r>
    </w:p>
    <w:p w14:paraId="5AFC4AEC" w14:textId="77777777" w:rsidR="00982E31" w:rsidRDefault="00982E31" w:rsidP="00982E31">
      <w:pPr>
        <w:spacing w:after="20" w:line="259" w:lineRule="auto"/>
        <w:ind w:left="533"/>
      </w:pPr>
      <w:r>
        <w:rPr>
          <w:b/>
          <w:sz w:val="23"/>
        </w:rPr>
        <w:t xml:space="preserve"> </w:t>
      </w:r>
    </w:p>
    <w:p w14:paraId="1BD31D79" w14:textId="40CE8B0E" w:rsidR="00982E31" w:rsidRDefault="00982E31" w:rsidP="002E78A3">
      <w:pPr>
        <w:pStyle w:val="ListParagraph"/>
        <w:numPr>
          <w:ilvl w:val="1"/>
          <w:numId w:val="3"/>
        </w:numPr>
        <w:tabs>
          <w:tab w:val="left" w:pos="820"/>
        </w:tabs>
        <w:spacing w:line="259" w:lineRule="auto"/>
        <w:ind w:right="154"/>
      </w:pPr>
      <w:r>
        <w:t xml:space="preserve">The effective implementation of the credit control policy also implies a realistic review of the Municipality’s </w:t>
      </w:r>
      <w:r w:rsidR="00462BA0">
        <w:t>debtors’</w:t>
      </w:r>
      <w:r>
        <w:t xml:space="preserve"> book at the conclusion of each financial year. The Municipal Manager shall as soon as possible after 30 June each year present to the Council a report indicating the amount of the arrears which it is believed is uncollectible, together with the reasons for this conclusion. </w:t>
      </w:r>
    </w:p>
    <w:p w14:paraId="0D1E675A" w14:textId="77777777" w:rsidR="00982E31" w:rsidRDefault="00982E31" w:rsidP="00982E31">
      <w:pPr>
        <w:spacing w:after="42" w:line="259" w:lineRule="auto"/>
      </w:pPr>
      <w:r>
        <w:t xml:space="preserve"> </w:t>
      </w:r>
    </w:p>
    <w:p w14:paraId="626FAA9B" w14:textId="03673E1F" w:rsidR="00982E31" w:rsidRDefault="00982E31" w:rsidP="002E78A3">
      <w:pPr>
        <w:pStyle w:val="ListParagraph"/>
        <w:numPr>
          <w:ilvl w:val="1"/>
          <w:numId w:val="3"/>
        </w:numPr>
        <w:tabs>
          <w:tab w:val="left" w:pos="820"/>
        </w:tabs>
        <w:spacing w:line="259" w:lineRule="auto"/>
        <w:ind w:right="154"/>
      </w:pPr>
      <w:r>
        <w:t xml:space="preserve">The Council should then </w:t>
      </w:r>
      <w:r w:rsidR="00A46549">
        <w:t>authorize</w:t>
      </w:r>
      <w:r>
        <w:t xml:space="preserve"> the write off of such arrears, if it is satisfied with the reasons provided. The write-off of amounts owing to the Municipality should only be considered once all other debt collection procedures resulted in negative results. </w:t>
      </w:r>
    </w:p>
    <w:p w14:paraId="0772EA76" w14:textId="4FB3E7AD" w:rsidR="00822BD4" w:rsidRDefault="00982E31" w:rsidP="006D60D6">
      <w:pPr>
        <w:spacing w:after="25" w:line="259" w:lineRule="auto"/>
        <w:ind w:left="533"/>
      </w:pPr>
      <w:r>
        <w:rPr>
          <w:b/>
          <w:sz w:val="23"/>
        </w:rPr>
        <w:t xml:space="preserve"> </w:t>
      </w:r>
    </w:p>
    <w:p w14:paraId="5E995641" w14:textId="77777777" w:rsidR="00822BD4" w:rsidRDefault="002D08A2">
      <w:pPr>
        <w:pStyle w:val="Heading1"/>
        <w:numPr>
          <w:ilvl w:val="0"/>
          <w:numId w:val="1"/>
        </w:numPr>
        <w:tabs>
          <w:tab w:val="left" w:pos="519"/>
        </w:tabs>
        <w:ind w:left="519" w:hanging="419"/>
      </w:pPr>
      <w:r>
        <w:t>AGENTS,</w:t>
      </w:r>
      <w:r>
        <w:rPr>
          <w:spacing w:val="-9"/>
        </w:rPr>
        <w:t xml:space="preserve"> </w:t>
      </w:r>
      <w:r>
        <w:t>ATTORNEYS</w:t>
      </w:r>
      <w:r>
        <w:rPr>
          <w:spacing w:val="-9"/>
        </w:rPr>
        <w:t xml:space="preserve"> </w:t>
      </w:r>
      <w:r>
        <w:t>AND</w:t>
      </w:r>
      <w:r>
        <w:rPr>
          <w:spacing w:val="-9"/>
        </w:rPr>
        <w:t xml:space="preserve"> </w:t>
      </w:r>
      <w:r>
        <w:t>OTHER</w:t>
      </w:r>
      <w:r>
        <w:rPr>
          <w:spacing w:val="-6"/>
        </w:rPr>
        <w:t xml:space="preserve"> </w:t>
      </w:r>
      <w:r>
        <w:t>COLLECTION</w:t>
      </w:r>
      <w:r>
        <w:rPr>
          <w:spacing w:val="-8"/>
        </w:rPr>
        <w:t xml:space="preserve"> </w:t>
      </w:r>
      <w:r>
        <w:rPr>
          <w:spacing w:val="-2"/>
        </w:rPr>
        <w:t>AGENTS</w:t>
      </w:r>
    </w:p>
    <w:p w14:paraId="3B8EEDF4" w14:textId="77777777" w:rsidR="00822BD4" w:rsidRDefault="00822BD4">
      <w:pPr>
        <w:pStyle w:val="BodyText"/>
        <w:spacing w:before="43"/>
        <w:rPr>
          <w:b/>
        </w:rPr>
      </w:pPr>
    </w:p>
    <w:p w14:paraId="754B8A85" w14:textId="77777777" w:rsidR="00822BD4" w:rsidRDefault="002D08A2">
      <w:pPr>
        <w:pStyle w:val="ListParagraph"/>
        <w:numPr>
          <w:ilvl w:val="1"/>
          <w:numId w:val="1"/>
        </w:numPr>
        <w:tabs>
          <w:tab w:val="left" w:pos="820"/>
        </w:tabs>
        <w:spacing w:line="259" w:lineRule="auto"/>
        <w:ind w:right="613"/>
      </w:pPr>
      <w:r>
        <w:t>The</w:t>
      </w:r>
      <w:r>
        <w:rPr>
          <w:spacing w:val="-2"/>
        </w:rPr>
        <w:t xml:space="preserve"> </w:t>
      </w:r>
      <w:r>
        <w:t>municipality shall</w:t>
      </w:r>
      <w:r>
        <w:rPr>
          <w:spacing w:val="-5"/>
        </w:rPr>
        <w:t xml:space="preserve"> </w:t>
      </w:r>
      <w:r>
        <w:t>compile</w:t>
      </w:r>
      <w:r>
        <w:rPr>
          <w:spacing w:val="-3"/>
        </w:rPr>
        <w:t xml:space="preserve"> </w:t>
      </w:r>
      <w:r>
        <w:t>a</w:t>
      </w:r>
      <w:r>
        <w:rPr>
          <w:spacing w:val="-2"/>
        </w:rPr>
        <w:t xml:space="preserve"> </w:t>
      </w:r>
      <w:r>
        <w:t>list</w:t>
      </w:r>
      <w:r>
        <w:rPr>
          <w:spacing w:val="-4"/>
        </w:rPr>
        <w:t xml:space="preserve"> </w:t>
      </w:r>
      <w:r>
        <w:t>of</w:t>
      </w:r>
      <w:r>
        <w:rPr>
          <w:spacing w:val="-2"/>
        </w:rPr>
        <w:t xml:space="preserve"> </w:t>
      </w:r>
      <w:r>
        <w:t>all</w:t>
      </w:r>
      <w:r>
        <w:rPr>
          <w:spacing w:val="-2"/>
        </w:rPr>
        <w:t xml:space="preserve"> </w:t>
      </w:r>
      <w:r>
        <w:t>external</w:t>
      </w:r>
      <w:r>
        <w:rPr>
          <w:spacing w:val="-5"/>
        </w:rPr>
        <w:t xml:space="preserve"> </w:t>
      </w:r>
      <w:r>
        <w:t>agents</w:t>
      </w:r>
      <w:r>
        <w:rPr>
          <w:spacing w:val="-1"/>
        </w:rPr>
        <w:t xml:space="preserve"> </w:t>
      </w:r>
      <w:r>
        <w:t>acting</w:t>
      </w:r>
      <w:r>
        <w:rPr>
          <w:spacing w:val="-4"/>
        </w:rPr>
        <w:t xml:space="preserve"> </w:t>
      </w:r>
      <w:r>
        <w:t>on</w:t>
      </w:r>
      <w:r>
        <w:rPr>
          <w:spacing w:val="-3"/>
        </w:rPr>
        <w:t xml:space="preserve"> </w:t>
      </w:r>
      <w:r>
        <w:t>behalf</w:t>
      </w:r>
      <w:r>
        <w:rPr>
          <w:spacing w:val="-5"/>
        </w:rPr>
        <w:t xml:space="preserve"> </w:t>
      </w:r>
      <w:r>
        <w:t>of</w:t>
      </w:r>
      <w:r>
        <w:rPr>
          <w:spacing w:val="-2"/>
        </w:rPr>
        <w:t xml:space="preserve"> </w:t>
      </w:r>
      <w:r>
        <w:t xml:space="preserve">the municipality which list shall inter alia contain their names, details and contact information. All such agents shall be supplied with a copy of the credit control </w:t>
      </w:r>
      <w:r>
        <w:rPr>
          <w:spacing w:val="-2"/>
        </w:rPr>
        <w:t>measures.</w:t>
      </w:r>
    </w:p>
    <w:p w14:paraId="6E0E0B32" w14:textId="77777777" w:rsidR="00822BD4" w:rsidRDefault="002D08A2">
      <w:pPr>
        <w:pStyle w:val="ListParagraph"/>
        <w:numPr>
          <w:ilvl w:val="1"/>
          <w:numId w:val="1"/>
        </w:numPr>
        <w:tabs>
          <w:tab w:val="left" w:pos="820"/>
        </w:tabs>
        <w:spacing w:line="263" w:lineRule="exact"/>
      </w:pPr>
      <w:r>
        <w:t>Clear</w:t>
      </w:r>
      <w:r>
        <w:rPr>
          <w:spacing w:val="-7"/>
        </w:rPr>
        <w:t xml:space="preserve"> </w:t>
      </w:r>
      <w:r>
        <w:t>instructions</w:t>
      </w:r>
      <w:r>
        <w:rPr>
          <w:spacing w:val="-4"/>
        </w:rPr>
        <w:t xml:space="preserve"> </w:t>
      </w:r>
      <w:r>
        <w:t>to</w:t>
      </w:r>
      <w:r>
        <w:rPr>
          <w:spacing w:val="-7"/>
        </w:rPr>
        <w:t xml:space="preserve"> </w:t>
      </w:r>
      <w:r>
        <w:t>agents</w:t>
      </w:r>
      <w:r>
        <w:rPr>
          <w:spacing w:val="-3"/>
        </w:rPr>
        <w:t xml:space="preserve"> </w:t>
      </w:r>
      <w:r>
        <w:t>and</w:t>
      </w:r>
      <w:r>
        <w:rPr>
          <w:spacing w:val="-4"/>
        </w:rPr>
        <w:t xml:space="preserve"> </w:t>
      </w:r>
      <w:r>
        <w:t>other</w:t>
      </w:r>
      <w:r>
        <w:rPr>
          <w:spacing w:val="-4"/>
        </w:rPr>
        <w:t xml:space="preserve"> </w:t>
      </w:r>
      <w:r>
        <w:t>arrangements</w:t>
      </w:r>
      <w:r>
        <w:rPr>
          <w:spacing w:val="-4"/>
        </w:rPr>
        <w:t xml:space="preserve"> </w:t>
      </w:r>
      <w:r>
        <w:t>must</w:t>
      </w:r>
      <w:r>
        <w:rPr>
          <w:spacing w:val="-5"/>
        </w:rPr>
        <w:t xml:space="preserve"> </w:t>
      </w:r>
      <w:r>
        <w:t>be</w:t>
      </w:r>
      <w:r>
        <w:rPr>
          <w:spacing w:val="-5"/>
        </w:rPr>
        <w:t xml:space="preserve"> </w:t>
      </w:r>
      <w:r>
        <w:t>given</w:t>
      </w:r>
      <w:r>
        <w:rPr>
          <w:spacing w:val="-5"/>
        </w:rPr>
        <w:t xml:space="preserve"> </w:t>
      </w:r>
      <w:r>
        <w:t>for</w:t>
      </w:r>
      <w:r>
        <w:rPr>
          <w:spacing w:val="-7"/>
        </w:rPr>
        <w:t xml:space="preserve"> </w:t>
      </w:r>
      <w:r>
        <w:rPr>
          <w:spacing w:val="-5"/>
        </w:rPr>
        <w:t>the</w:t>
      </w:r>
    </w:p>
    <w:p w14:paraId="2BD0792C" w14:textId="77777777" w:rsidR="00822BD4" w:rsidRDefault="002D08A2">
      <w:pPr>
        <w:pStyle w:val="BodyText"/>
        <w:spacing w:before="22" w:line="259" w:lineRule="auto"/>
        <w:ind w:left="820"/>
      </w:pPr>
      <w:r>
        <w:t>customer’s benefit. Under no circumstances may agents negotiate terms, extend payment periods or accept cash on behalf of the municipality, unless specifically instructed</w:t>
      </w:r>
      <w:r>
        <w:rPr>
          <w:spacing w:val="-2"/>
        </w:rPr>
        <w:t xml:space="preserve"> </w:t>
      </w:r>
      <w:r>
        <w:t>in</w:t>
      </w:r>
      <w:r>
        <w:rPr>
          <w:spacing w:val="-2"/>
        </w:rPr>
        <w:t xml:space="preserve"> </w:t>
      </w:r>
      <w:r>
        <w:t>writing</w:t>
      </w:r>
      <w:r>
        <w:rPr>
          <w:spacing w:val="-1"/>
        </w:rPr>
        <w:t xml:space="preserve"> </w:t>
      </w:r>
      <w:r>
        <w:t>to</w:t>
      </w:r>
      <w:r>
        <w:rPr>
          <w:spacing w:val="-4"/>
        </w:rPr>
        <w:t xml:space="preserve"> </w:t>
      </w:r>
      <w:r>
        <w:t>do</w:t>
      </w:r>
      <w:r>
        <w:rPr>
          <w:spacing w:val="-2"/>
        </w:rPr>
        <w:t xml:space="preserve"> </w:t>
      </w:r>
      <w:r>
        <w:t>so.</w:t>
      </w:r>
      <w:r>
        <w:rPr>
          <w:spacing w:val="-4"/>
        </w:rPr>
        <w:t xml:space="preserve"> </w:t>
      </w:r>
      <w:r>
        <w:t>The</w:t>
      </w:r>
      <w:r>
        <w:rPr>
          <w:spacing w:val="-3"/>
        </w:rPr>
        <w:t xml:space="preserve"> </w:t>
      </w:r>
      <w:r>
        <w:t>agent,</w:t>
      </w:r>
      <w:r>
        <w:rPr>
          <w:spacing w:val="-4"/>
        </w:rPr>
        <w:t xml:space="preserve"> </w:t>
      </w:r>
      <w:r>
        <w:t>on</w:t>
      </w:r>
      <w:r>
        <w:rPr>
          <w:spacing w:val="-2"/>
        </w:rPr>
        <w:t xml:space="preserve"> </w:t>
      </w:r>
      <w:r>
        <w:t>request</w:t>
      </w:r>
      <w:r>
        <w:rPr>
          <w:spacing w:val="-1"/>
        </w:rPr>
        <w:t xml:space="preserve"> </w:t>
      </w:r>
      <w:r>
        <w:t>of</w:t>
      </w:r>
      <w:r>
        <w:rPr>
          <w:spacing w:val="-2"/>
        </w:rPr>
        <w:t xml:space="preserve"> </w:t>
      </w:r>
      <w:r>
        <w:t>the</w:t>
      </w:r>
      <w:r>
        <w:rPr>
          <w:spacing w:val="-5"/>
        </w:rPr>
        <w:t xml:space="preserve"> </w:t>
      </w:r>
      <w:r>
        <w:t>debtor,</w:t>
      </w:r>
      <w:r>
        <w:rPr>
          <w:spacing w:val="-4"/>
        </w:rPr>
        <w:t xml:space="preserve"> </w:t>
      </w:r>
      <w:r>
        <w:t>must</w:t>
      </w:r>
      <w:r>
        <w:rPr>
          <w:spacing w:val="-3"/>
        </w:rPr>
        <w:t xml:space="preserve"> </w:t>
      </w:r>
      <w:r>
        <w:t>produce</w:t>
      </w:r>
      <w:r>
        <w:rPr>
          <w:spacing w:val="-3"/>
        </w:rPr>
        <w:t xml:space="preserve"> </w:t>
      </w:r>
      <w:r>
        <w:t xml:space="preserve">this </w:t>
      </w:r>
      <w:r>
        <w:rPr>
          <w:spacing w:val="-2"/>
        </w:rPr>
        <w:t>instruction.</w:t>
      </w:r>
    </w:p>
    <w:p w14:paraId="77C55822" w14:textId="77777777" w:rsidR="00822BD4" w:rsidRDefault="002D08A2">
      <w:pPr>
        <w:pStyle w:val="ListParagraph"/>
        <w:numPr>
          <w:ilvl w:val="1"/>
          <w:numId w:val="1"/>
        </w:numPr>
        <w:tabs>
          <w:tab w:val="left" w:pos="820"/>
        </w:tabs>
        <w:spacing w:line="259" w:lineRule="auto"/>
        <w:ind w:right="175"/>
      </w:pPr>
      <w:r>
        <w:t>The</w:t>
      </w:r>
      <w:r>
        <w:rPr>
          <w:spacing w:val="-3"/>
        </w:rPr>
        <w:t xml:space="preserve"> </w:t>
      </w:r>
      <w:r>
        <w:t>cost</w:t>
      </w:r>
      <w:r>
        <w:rPr>
          <w:spacing w:val="-2"/>
        </w:rPr>
        <w:t xml:space="preserve"> </w:t>
      </w:r>
      <w:r>
        <w:t>to</w:t>
      </w:r>
      <w:r>
        <w:rPr>
          <w:spacing w:val="-2"/>
        </w:rPr>
        <w:t xml:space="preserve"> </w:t>
      </w:r>
      <w:r>
        <w:t>the</w:t>
      </w:r>
      <w:r>
        <w:rPr>
          <w:spacing w:val="-2"/>
        </w:rPr>
        <w:t xml:space="preserve"> </w:t>
      </w:r>
      <w:r>
        <w:t>municipality and</w:t>
      </w:r>
      <w:r>
        <w:rPr>
          <w:spacing w:val="-4"/>
        </w:rPr>
        <w:t xml:space="preserve"> </w:t>
      </w:r>
      <w:r>
        <w:t>to</w:t>
      </w:r>
      <w:r>
        <w:rPr>
          <w:spacing w:val="-4"/>
        </w:rPr>
        <w:t xml:space="preserve"> </w:t>
      </w:r>
      <w:r>
        <w:t>the</w:t>
      </w:r>
      <w:r>
        <w:rPr>
          <w:spacing w:val="-3"/>
        </w:rPr>
        <w:t xml:space="preserve"> </w:t>
      </w:r>
      <w:r>
        <w:t>debtor</w:t>
      </w:r>
      <w:r>
        <w:rPr>
          <w:spacing w:val="-2"/>
        </w:rPr>
        <w:t xml:space="preserve"> </w:t>
      </w:r>
      <w:r>
        <w:t>must</w:t>
      </w:r>
      <w:r>
        <w:rPr>
          <w:spacing w:val="-1"/>
        </w:rPr>
        <w:t xml:space="preserve"> </w:t>
      </w:r>
      <w:r>
        <w:t>be</w:t>
      </w:r>
      <w:r>
        <w:rPr>
          <w:spacing w:val="-5"/>
        </w:rPr>
        <w:t xml:space="preserve"> </w:t>
      </w:r>
      <w:r>
        <w:t>detailed</w:t>
      </w:r>
      <w:r>
        <w:rPr>
          <w:spacing w:val="-1"/>
        </w:rPr>
        <w:t xml:space="preserve"> </w:t>
      </w:r>
      <w:r>
        <w:t>for</w:t>
      </w:r>
      <w:r>
        <w:rPr>
          <w:spacing w:val="-3"/>
        </w:rPr>
        <w:t xml:space="preserve"> </w:t>
      </w:r>
      <w:r>
        <w:t>each</w:t>
      </w:r>
      <w:r>
        <w:rPr>
          <w:spacing w:val="-3"/>
        </w:rPr>
        <w:t xml:space="preserve"> </w:t>
      </w:r>
      <w:r>
        <w:t>stage</w:t>
      </w:r>
      <w:r>
        <w:rPr>
          <w:spacing w:val="-2"/>
        </w:rPr>
        <w:t xml:space="preserve"> </w:t>
      </w:r>
      <w:r>
        <w:t>of</w:t>
      </w:r>
      <w:r>
        <w:rPr>
          <w:spacing w:val="-3"/>
        </w:rPr>
        <w:t xml:space="preserve"> </w:t>
      </w:r>
      <w:r>
        <w:t>the credit control measures</w:t>
      </w:r>
      <w:r>
        <w:rPr>
          <w:spacing w:val="-2"/>
        </w:rPr>
        <w:t xml:space="preserve"> </w:t>
      </w:r>
      <w:r>
        <w:t>and for</w:t>
      </w:r>
      <w:r>
        <w:rPr>
          <w:spacing w:val="-1"/>
        </w:rPr>
        <w:t xml:space="preserve"> </w:t>
      </w:r>
      <w:r>
        <w:t>all possible</w:t>
      </w:r>
      <w:r>
        <w:rPr>
          <w:spacing w:val="-1"/>
        </w:rPr>
        <w:t xml:space="preserve"> </w:t>
      </w:r>
      <w:r>
        <w:t>actions. The</w:t>
      </w:r>
      <w:r>
        <w:rPr>
          <w:spacing w:val="-1"/>
        </w:rPr>
        <w:t xml:space="preserve"> </w:t>
      </w:r>
      <w:r>
        <w:t>liability</w:t>
      </w:r>
      <w:r>
        <w:rPr>
          <w:spacing w:val="-1"/>
        </w:rPr>
        <w:t xml:space="preserve"> </w:t>
      </w:r>
      <w:r>
        <w:t>for the</w:t>
      </w:r>
      <w:r>
        <w:rPr>
          <w:spacing w:val="-1"/>
        </w:rPr>
        <w:t xml:space="preserve"> </w:t>
      </w:r>
      <w:r>
        <w:t>costs of</w:t>
      </w:r>
      <w:r>
        <w:rPr>
          <w:spacing w:val="-2"/>
        </w:rPr>
        <w:t xml:space="preserve"> </w:t>
      </w:r>
      <w:r>
        <w:t xml:space="preserve">legal action and other credit control actions will be for the account of the debtor where </w:t>
      </w:r>
      <w:r>
        <w:rPr>
          <w:spacing w:val="-2"/>
        </w:rPr>
        <w:t>appropriate.</w:t>
      </w:r>
    </w:p>
    <w:p w14:paraId="68D317AB" w14:textId="156F2662" w:rsidR="00822BD4" w:rsidRPr="00B95746" w:rsidRDefault="002D08A2">
      <w:pPr>
        <w:pStyle w:val="ListParagraph"/>
        <w:numPr>
          <w:ilvl w:val="1"/>
          <w:numId w:val="1"/>
        </w:numPr>
        <w:tabs>
          <w:tab w:val="left" w:pos="820"/>
        </w:tabs>
      </w:pPr>
      <w:r w:rsidRPr="00B95746">
        <w:t>Accounts</w:t>
      </w:r>
      <w:r w:rsidRPr="00B95746">
        <w:rPr>
          <w:spacing w:val="-4"/>
        </w:rPr>
        <w:t xml:space="preserve"> </w:t>
      </w:r>
      <w:r w:rsidRPr="00B95746">
        <w:t>outstanding</w:t>
      </w:r>
      <w:r w:rsidRPr="00B95746">
        <w:rPr>
          <w:spacing w:val="-5"/>
        </w:rPr>
        <w:t xml:space="preserve"> </w:t>
      </w:r>
      <w:r w:rsidR="00135705" w:rsidRPr="00B95746">
        <w:t>between</w:t>
      </w:r>
      <w:r w:rsidRPr="00B95746">
        <w:rPr>
          <w:spacing w:val="-3"/>
        </w:rPr>
        <w:t xml:space="preserve"> </w:t>
      </w:r>
      <w:r w:rsidRPr="00B95746">
        <w:t>60</w:t>
      </w:r>
      <w:r w:rsidRPr="00B95746">
        <w:rPr>
          <w:spacing w:val="-3"/>
        </w:rPr>
        <w:t xml:space="preserve"> </w:t>
      </w:r>
      <w:r w:rsidRPr="00B95746">
        <w:t>days</w:t>
      </w:r>
      <w:r w:rsidRPr="00B95746">
        <w:rPr>
          <w:spacing w:val="-6"/>
        </w:rPr>
        <w:t xml:space="preserve"> </w:t>
      </w:r>
      <w:r w:rsidR="00135705" w:rsidRPr="00B95746">
        <w:rPr>
          <w:spacing w:val="-6"/>
        </w:rPr>
        <w:t xml:space="preserve"> to 9 months </w:t>
      </w:r>
      <w:r w:rsidR="00135705" w:rsidRPr="00B95746">
        <w:t>will</w:t>
      </w:r>
      <w:r w:rsidRPr="00B95746">
        <w:rPr>
          <w:spacing w:val="-2"/>
        </w:rPr>
        <w:t xml:space="preserve"> </w:t>
      </w:r>
      <w:r w:rsidRPr="00B95746">
        <w:t>be</w:t>
      </w:r>
      <w:r w:rsidRPr="00B95746">
        <w:rPr>
          <w:spacing w:val="-6"/>
        </w:rPr>
        <w:t xml:space="preserve"> </w:t>
      </w:r>
      <w:r w:rsidRPr="00B95746">
        <w:t>handed</w:t>
      </w:r>
      <w:r w:rsidRPr="00B95746">
        <w:rPr>
          <w:spacing w:val="-3"/>
        </w:rPr>
        <w:t xml:space="preserve"> </w:t>
      </w:r>
      <w:r w:rsidRPr="00B95746">
        <w:t>over to</w:t>
      </w:r>
      <w:r w:rsidRPr="00B95746">
        <w:rPr>
          <w:spacing w:val="-3"/>
        </w:rPr>
        <w:t xml:space="preserve"> </w:t>
      </w:r>
      <w:r w:rsidRPr="00B95746">
        <w:t>the</w:t>
      </w:r>
      <w:r w:rsidRPr="00B95746">
        <w:rPr>
          <w:spacing w:val="-4"/>
        </w:rPr>
        <w:t xml:space="preserve"> </w:t>
      </w:r>
      <w:r w:rsidRPr="00B95746">
        <w:t>Debt</w:t>
      </w:r>
      <w:r w:rsidRPr="00B95746">
        <w:rPr>
          <w:spacing w:val="-3"/>
        </w:rPr>
        <w:t xml:space="preserve"> </w:t>
      </w:r>
      <w:r w:rsidRPr="00B95746">
        <w:rPr>
          <w:spacing w:val="-2"/>
        </w:rPr>
        <w:t>Collector</w:t>
      </w:r>
      <w:r w:rsidR="00135705" w:rsidRPr="00B95746">
        <w:rPr>
          <w:spacing w:val="-2"/>
        </w:rPr>
        <w:t xml:space="preserve"> based on customer category </w:t>
      </w:r>
      <w:r w:rsidRPr="00B95746">
        <w:rPr>
          <w:spacing w:val="-2"/>
        </w:rPr>
        <w:t>.</w:t>
      </w:r>
    </w:p>
    <w:p w14:paraId="053FFD20" w14:textId="7D83959F" w:rsidR="00822BD4" w:rsidRDefault="002D08A2">
      <w:pPr>
        <w:pStyle w:val="ListParagraph"/>
        <w:numPr>
          <w:ilvl w:val="1"/>
          <w:numId w:val="1"/>
        </w:numPr>
        <w:tabs>
          <w:tab w:val="left" w:pos="820"/>
        </w:tabs>
        <w:spacing w:before="19" w:line="259" w:lineRule="auto"/>
        <w:ind w:right="124"/>
      </w:pPr>
      <w:r>
        <w:t xml:space="preserve">Should the debt collector not recover/receive cooperation from the debtor within </w:t>
      </w:r>
      <w:r w:rsidR="00135705">
        <w:t>60</w:t>
      </w:r>
      <w:r>
        <w:t xml:space="preserve"> days,</w:t>
      </w:r>
      <w:r>
        <w:rPr>
          <w:spacing w:val="-3"/>
        </w:rPr>
        <w:t xml:space="preserve"> </w:t>
      </w:r>
      <w:r>
        <w:t>the</w:t>
      </w:r>
      <w:r>
        <w:rPr>
          <w:spacing w:val="-2"/>
        </w:rPr>
        <w:t xml:space="preserve"> </w:t>
      </w:r>
      <w:r>
        <w:t>account will</w:t>
      </w:r>
      <w:r>
        <w:rPr>
          <w:spacing w:val="-1"/>
        </w:rPr>
        <w:t xml:space="preserve"> </w:t>
      </w:r>
      <w:r>
        <w:t>have</w:t>
      </w:r>
      <w:r>
        <w:rPr>
          <w:spacing w:val="-1"/>
        </w:rPr>
        <w:t xml:space="preserve"> </w:t>
      </w:r>
      <w:r>
        <w:t>to</w:t>
      </w:r>
      <w:r>
        <w:rPr>
          <w:spacing w:val="-3"/>
        </w:rPr>
        <w:t xml:space="preserve"> </w:t>
      </w:r>
      <w:r>
        <w:t>be</w:t>
      </w:r>
      <w:r>
        <w:rPr>
          <w:spacing w:val="-1"/>
        </w:rPr>
        <w:t xml:space="preserve"> </w:t>
      </w:r>
      <w:r>
        <w:t>brought</w:t>
      </w:r>
      <w:r>
        <w:rPr>
          <w:spacing w:val="-1"/>
        </w:rPr>
        <w:t xml:space="preserve"> </w:t>
      </w:r>
      <w:r>
        <w:t>back</w:t>
      </w:r>
      <w:r>
        <w:rPr>
          <w:spacing w:val="-3"/>
        </w:rPr>
        <w:t xml:space="preserve"> </w:t>
      </w:r>
      <w:r>
        <w:t>to</w:t>
      </w:r>
      <w:r>
        <w:rPr>
          <w:spacing w:val="-3"/>
        </w:rPr>
        <w:t xml:space="preserve"> </w:t>
      </w:r>
      <w:r>
        <w:t>the</w:t>
      </w:r>
      <w:r>
        <w:rPr>
          <w:spacing w:val="-2"/>
        </w:rPr>
        <w:t xml:space="preserve"> </w:t>
      </w:r>
      <w:r>
        <w:t>municipality</w:t>
      </w:r>
      <w:r>
        <w:rPr>
          <w:spacing w:val="-3"/>
        </w:rPr>
        <w:t xml:space="preserve"> </w:t>
      </w:r>
      <w:r>
        <w:t>for</w:t>
      </w:r>
      <w:r>
        <w:rPr>
          <w:spacing w:val="-1"/>
        </w:rPr>
        <w:t xml:space="preserve"> </w:t>
      </w:r>
      <w:r>
        <w:t>it</w:t>
      </w:r>
      <w:r>
        <w:rPr>
          <w:spacing w:val="-3"/>
        </w:rPr>
        <w:t xml:space="preserve"> </w:t>
      </w:r>
      <w:r>
        <w:t>to</w:t>
      </w:r>
      <w:r>
        <w:rPr>
          <w:spacing w:val="-3"/>
        </w:rPr>
        <w:t xml:space="preserve"> </w:t>
      </w:r>
      <w:r>
        <w:t>be</w:t>
      </w:r>
      <w:r>
        <w:rPr>
          <w:spacing w:val="-2"/>
        </w:rPr>
        <w:t xml:space="preserve"> </w:t>
      </w:r>
      <w:r>
        <w:t>handed over to attorneys for collection.</w:t>
      </w:r>
    </w:p>
    <w:p w14:paraId="02DE6DB9" w14:textId="77777777" w:rsidR="00822BD4" w:rsidRDefault="002D08A2">
      <w:pPr>
        <w:pStyle w:val="ListParagraph"/>
        <w:numPr>
          <w:ilvl w:val="1"/>
          <w:numId w:val="1"/>
        </w:numPr>
        <w:tabs>
          <w:tab w:val="left" w:pos="820"/>
        </w:tabs>
        <w:spacing w:line="259" w:lineRule="auto"/>
        <w:ind w:right="368"/>
      </w:pPr>
      <w:r>
        <w:lastRenderedPageBreak/>
        <w:t>Attorneys</w:t>
      </w:r>
      <w:r>
        <w:rPr>
          <w:spacing w:val="-2"/>
        </w:rPr>
        <w:t xml:space="preserve"> </w:t>
      </w:r>
      <w:r>
        <w:t>are</w:t>
      </w:r>
      <w:r>
        <w:rPr>
          <w:spacing w:val="-4"/>
        </w:rPr>
        <w:t xml:space="preserve"> </w:t>
      </w:r>
      <w:r>
        <w:t>expected</w:t>
      </w:r>
      <w:r>
        <w:rPr>
          <w:spacing w:val="-3"/>
        </w:rPr>
        <w:t xml:space="preserve"> </w:t>
      </w:r>
      <w:r>
        <w:t>to</w:t>
      </w:r>
      <w:r>
        <w:rPr>
          <w:spacing w:val="-3"/>
        </w:rPr>
        <w:t xml:space="preserve"> </w:t>
      </w:r>
      <w:r>
        <w:t>work</w:t>
      </w:r>
      <w:r>
        <w:rPr>
          <w:spacing w:val="-5"/>
        </w:rPr>
        <w:t xml:space="preserve"> </w:t>
      </w:r>
      <w:r>
        <w:t>on</w:t>
      </w:r>
      <w:r>
        <w:rPr>
          <w:spacing w:val="-4"/>
        </w:rPr>
        <w:t xml:space="preserve"> </w:t>
      </w:r>
      <w:r>
        <w:t>the</w:t>
      </w:r>
      <w:r>
        <w:rPr>
          <w:spacing w:val="-4"/>
        </w:rPr>
        <w:t xml:space="preserve"> </w:t>
      </w:r>
      <w:r>
        <w:t>outstanding</w:t>
      </w:r>
      <w:r>
        <w:rPr>
          <w:spacing w:val="-2"/>
        </w:rPr>
        <w:t xml:space="preserve"> </w:t>
      </w:r>
      <w:r>
        <w:t>amount</w:t>
      </w:r>
      <w:r>
        <w:rPr>
          <w:spacing w:val="-2"/>
        </w:rPr>
        <w:t xml:space="preserve"> </w:t>
      </w:r>
      <w:r>
        <w:t>until</w:t>
      </w:r>
      <w:r>
        <w:rPr>
          <w:spacing w:val="-5"/>
        </w:rPr>
        <w:t xml:space="preserve"> </w:t>
      </w:r>
      <w:r>
        <w:t>the</w:t>
      </w:r>
      <w:r>
        <w:rPr>
          <w:spacing w:val="-4"/>
        </w:rPr>
        <w:t xml:space="preserve"> </w:t>
      </w:r>
      <w:r>
        <w:t>attachment</w:t>
      </w:r>
      <w:r>
        <w:rPr>
          <w:spacing w:val="-2"/>
        </w:rPr>
        <w:t xml:space="preserve"> </w:t>
      </w:r>
      <w:r>
        <w:t>of the moveable assets of the defaulters and the sale in execution is performed.</w:t>
      </w:r>
    </w:p>
    <w:p w14:paraId="2A24156B" w14:textId="77777777" w:rsidR="00822BD4" w:rsidRDefault="002D08A2">
      <w:pPr>
        <w:pStyle w:val="ListParagraph"/>
        <w:numPr>
          <w:ilvl w:val="1"/>
          <w:numId w:val="1"/>
        </w:numPr>
        <w:tabs>
          <w:tab w:val="left" w:pos="820"/>
        </w:tabs>
        <w:spacing w:line="259" w:lineRule="auto"/>
        <w:ind w:right="125"/>
      </w:pPr>
      <w:r>
        <w:t>Once</w:t>
      </w:r>
      <w:r>
        <w:rPr>
          <w:spacing w:val="-4"/>
        </w:rPr>
        <w:t xml:space="preserve"> </w:t>
      </w:r>
      <w:r>
        <w:t>the</w:t>
      </w:r>
      <w:r>
        <w:rPr>
          <w:spacing w:val="-4"/>
        </w:rPr>
        <w:t xml:space="preserve"> </w:t>
      </w:r>
      <w:r>
        <w:t>outstanding</w:t>
      </w:r>
      <w:r>
        <w:rPr>
          <w:spacing w:val="-5"/>
        </w:rPr>
        <w:t xml:space="preserve"> </w:t>
      </w:r>
      <w:r>
        <w:t>amount</w:t>
      </w:r>
      <w:r>
        <w:rPr>
          <w:spacing w:val="-2"/>
        </w:rPr>
        <w:t xml:space="preserve"> </w:t>
      </w:r>
      <w:r>
        <w:t>is</w:t>
      </w:r>
      <w:r>
        <w:rPr>
          <w:spacing w:val="-3"/>
        </w:rPr>
        <w:t xml:space="preserve"> </w:t>
      </w:r>
      <w:r>
        <w:t>with</w:t>
      </w:r>
      <w:r>
        <w:rPr>
          <w:spacing w:val="-3"/>
        </w:rPr>
        <w:t xml:space="preserve"> </w:t>
      </w:r>
      <w:r>
        <w:t>attorneys,</w:t>
      </w:r>
      <w:r>
        <w:rPr>
          <w:spacing w:val="-3"/>
        </w:rPr>
        <w:t xml:space="preserve"> </w:t>
      </w:r>
      <w:r>
        <w:t>they</w:t>
      </w:r>
      <w:r>
        <w:rPr>
          <w:spacing w:val="-2"/>
        </w:rPr>
        <w:t xml:space="preserve"> </w:t>
      </w:r>
      <w:r>
        <w:t>should</w:t>
      </w:r>
      <w:r>
        <w:rPr>
          <w:spacing w:val="-3"/>
        </w:rPr>
        <w:t xml:space="preserve"> </w:t>
      </w:r>
      <w:r>
        <w:t>enlist</w:t>
      </w:r>
      <w:r>
        <w:rPr>
          <w:spacing w:val="-5"/>
        </w:rPr>
        <w:t xml:space="preserve"> </w:t>
      </w:r>
      <w:r>
        <w:t>the</w:t>
      </w:r>
      <w:r>
        <w:rPr>
          <w:spacing w:val="-4"/>
        </w:rPr>
        <w:t xml:space="preserve"> </w:t>
      </w:r>
      <w:r>
        <w:t>defaulters</w:t>
      </w:r>
      <w:r>
        <w:rPr>
          <w:spacing w:val="-3"/>
        </w:rPr>
        <w:t xml:space="preserve"> </w:t>
      </w:r>
      <w:r>
        <w:t>with ITC or credit Bureau.</w:t>
      </w:r>
    </w:p>
    <w:p w14:paraId="45568117" w14:textId="77777777" w:rsidR="00822BD4" w:rsidRDefault="002D08A2">
      <w:pPr>
        <w:pStyle w:val="ListParagraph"/>
        <w:numPr>
          <w:ilvl w:val="1"/>
          <w:numId w:val="1"/>
        </w:numPr>
        <w:tabs>
          <w:tab w:val="left" w:pos="820"/>
        </w:tabs>
        <w:spacing w:line="259" w:lineRule="auto"/>
        <w:ind w:right="272"/>
      </w:pPr>
      <w:r>
        <w:t>Defaulters,</w:t>
      </w:r>
      <w:r>
        <w:rPr>
          <w:spacing w:val="-3"/>
        </w:rPr>
        <w:t xml:space="preserve"> </w:t>
      </w:r>
      <w:r>
        <w:t>who</w:t>
      </w:r>
      <w:r>
        <w:rPr>
          <w:spacing w:val="-3"/>
        </w:rPr>
        <w:t xml:space="preserve"> </w:t>
      </w:r>
      <w:r>
        <w:t>made</w:t>
      </w:r>
      <w:r>
        <w:rPr>
          <w:spacing w:val="-3"/>
        </w:rPr>
        <w:t xml:space="preserve"> </w:t>
      </w:r>
      <w:r>
        <w:t>payments</w:t>
      </w:r>
      <w:r>
        <w:rPr>
          <w:spacing w:val="-2"/>
        </w:rPr>
        <w:t xml:space="preserve"> </w:t>
      </w:r>
      <w:r>
        <w:t>arrangements</w:t>
      </w:r>
      <w:r>
        <w:rPr>
          <w:spacing w:val="-2"/>
        </w:rPr>
        <w:t xml:space="preserve"> </w:t>
      </w:r>
      <w:r>
        <w:t>in</w:t>
      </w:r>
      <w:r>
        <w:rPr>
          <w:spacing w:val="-6"/>
        </w:rPr>
        <w:t xml:space="preserve"> </w:t>
      </w:r>
      <w:r>
        <w:t>terms</w:t>
      </w:r>
      <w:r>
        <w:rPr>
          <w:spacing w:val="-3"/>
        </w:rPr>
        <w:t xml:space="preserve"> </w:t>
      </w:r>
      <w:r>
        <w:t>of</w:t>
      </w:r>
      <w:r>
        <w:rPr>
          <w:spacing w:val="-3"/>
        </w:rPr>
        <w:t xml:space="preserve"> </w:t>
      </w:r>
      <w:r>
        <w:t>the</w:t>
      </w:r>
      <w:r>
        <w:rPr>
          <w:spacing w:val="-4"/>
        </w:rPr>
        <w:t xml:space="preserve"> </w:t>
      </w:r>
      <w:r>
        <w:t>magistrate</w:t>
      </w:r>
      <w:r>
        <w:rPr>
          <w:spacing w:val="-6"/>
        </w:rPr>
        <w:t xml:space="preserve"> </w:t>
      </w:r>
      <w:r>
        <w:t>court</w:t>
      </w:r>
      <w:r>
        <w:rPr>
          <w:spacing w:val="-2"/>
        </w:rPr>
        <w:t xml:space="preserve"> </w:t>
      </w:r>
      <w:r>
        <w:t>act, their defaulting arrangements will be handed over to attorneys or direct magistrate court for them to be summoned with regard to their outstanding amounts.</w:t>
      </w:r>
    </w:p>
    <w:p w14:paraId="22A32A52" w14:textId="77777777" w:rsidR="00822BD4" w:rsidRDefault="00822BD4">
      <w:pPr>
        <w:pStyle w:val="BodyText"/>
      </w:pPr>
    </w:p>
    <w:p w14:paraId="689B52E5" w14:textId="77777777" w:rsidR="00822BD4" w:rsidRDefault="00822BD4">
      <w:pPr>
        <w:pStyle w:val="BodyText"/>
        <w:spacing w:before="40"/>
      </w:pPr>
    </w:p>
    <w:p w14:paraId="29C8037E" w14:textId="77777777" w:rsidR="00822BD4" w:rsidRDefault="002D08A2">
      <w:pPr>
        <w:pStyle w:val="Heading1"/>
        <w:numPr>
          <w:ilvl w:val="0"/>
          <w:numId w:val="1"/>
        </w:numPr>
        <w:tabs>
          <w:tab w:val="left" w:pos="519"/>
        </w:tabs>
        <w:ind w:left="519" w:hanging="419"/>
      </w:pPr>
      <w:r>
        <w:t>LEGAL</w:t>
      </w:r>
      <w:r>
        <w:rPr>
          <w:spacing w:val="-7"/>
        </w:rPr>
        <w:t xml:space="preserve"> </w:t>
      </w:r>
      <w:r>
        <w:rPr>
          <w:spacing w:val="-4"/>
        </w:rPr>
        <w:t>FEES</w:t>
      </w:r>
    </w:p>
    <w:p w14:paraId="793ACC9D" w14:textId="77777777" w:rsidR="00822BD4" w:rsidRDefault="00822BD4">
      <w:pPr>
        <w:pStyle w:val="BodyText"/>
        <w:spacing w:before="43"/>
        <w:rPr>
          <w:b/>
        </w:rPr>
      </w:pPr>
    </w:p>
    <w:p w14:paraId="5FC8AD0D" w14:textId="77777777" w:rsidR="00822BD4" w:rsidRDefault="002D08A2">
      <w:pPr>
        <w:pStyle w:val="BodyText"/>
        <w:spacing w:line="259" w:lineRule="auto"/>
        <w:ind w:left="100" w:right="181"/>
      </w:pPr>
      <w:r>
        <w:t>All legal costs, including attorney-and-own-client costs incurred in the recovery of amounts in</w:t>
      </w:r>
      <w:r>
        <w:rPr>
          <w:spacing w:val="-3"/>
        </w:rPr>
        <w:t xml:space="preserve"> </w:t>
      </w:r>
      <w:r>
        <w:t>arrears</w:t>
      </w:r>
      <w:r>
        <w:rPr>
          <w:spacing w:val="-2"/>
        </w:rPr>
        <w:t xml:space="preserve"> </w:t>
      </w:r>
      <w:r>
        <w:t>shall</w:t>
      </w:r>
      <w:r>
        <w:rPr>
          <w:spacing w:val="-2"/>
        </w:rPr>
        <w:t xml:space="preserve"> </w:t>
      </w:r>
      <w:r>
        <w:t>be</w:t>
      </w:r>
      <w:r>
        <w:rPr>
          <w:spacing w:val="-2"/>
        </w:rPr>
        <w:t xml:space="preserve"> </w:t>
      </w:r>
      <w:r>
        <w:t>levied</w:t>
      </w:r>
      <w:r>
        <w:rPr>
          <w:spacing w:val="-4"/>
        </w:rPr>
        <w:t xml:space="preserve"> </w:t>
      </w:r>
      <w:r>
        <w:t>against</w:t>
      </w:r>
      <w:r>
        <w:rPr>
          <w:spacing w:val="-1"/>
        </w:rPr>
        <w:t xml:space="preserve"> </w:t>
      </w:r>
      <w:r>
        <w:t>the</w:t>
      </w:r>
      <w:r>
        <w:rPr>
          <w:spacing w:val="-3"/>
        </w:rPr>
        <w:t xml:space="preserve"> </w:t>
      </w:r>
      <w:r>
        <w:t>arrears</w:t>
      </w:r>
      <w:r>
        <w:rPr>
          <w:spacing w:val="-2"/>
        </w:rPr>
        <w:t xml:space="preserve"> </w:t>
      </w:r>
      <w:r>
        <w:t>account</w:t>
      </w:r>
      <w:r>
        <w:rPr>
          <w:spacing w:val="-1"/>
        </w:rPr>
        <w:t xml:space="preserve"> </w:t>
      </w:r>
      <w:r>
        <w:t>of</w:t>
      </w:r>
      <w:r>
        <w:rPr>
          <w:spacing w:val="-2"/>
        </w:rPr>
        <w:t xml:space="preserve"> </w:t>
      </w:r>
      <w:r>
        <w:t>the</w:t>
      </w:r>
      <w:r>
        <w:rPr>
          <w:spacing w:val="-3"/>
        </w:rPr>
        <w:t xml:space="preserve"> </w:t>
      </w:r>
      <w:r>
        <w:t>debtor</w:t>
      </w:r>
      <w:r>
        <w:rPr>
          <w:spacing w:val="-2"/>
        </w:rPr>
        <w:t xml:space="preserve"> </w:t>
      </w:r>
      <w:r>
        <w:t>and/or</w:t>
      </w:r>
      <w:r>
        <w:rPr>
          <w:spacing w:val="-4"/>
        </w:rPr>
        <w:t xml:space="preserve"> </w:t>
      </w:r>
      <w:r>
        <w:t>recovered</w:t>
      </w:r>
      <w:r>
        <w:rPr>
          <w:spacing w:val="-1"/>
        </w:rPr>
        <w:t xml:space="preserve"> </w:t>
      </w:r>
      <w:r>
        <w:t>directly by the duly appointed agent.</w:t>
      </w:r>
    </w:p>
    <w:p w14:paraId="30A3BC0B" w14:textId="77777777" w:rsidR="00822BD4" w:rsidRDefault="00822BD4">
      <w:pPr>
        <w:pStyle w:val="BodyText"/>
      </w:pPr>
    </w:p>
    <w:p w14:paraId="1471B031" w14:textId="77777777" w:rsidR="00822BD4" w:rsidRDefault="00822BD4">
      <w:pPr>
        <w:pStyle w:val="BodyText"/>
        <w:spacing w:before="41"/>
      </w:pPr>
    </w:p>
    <w:p w14:paraId="6880F222" w14:textId="77777777" w:rsidR="00822BD4" w:rsidRDefault="002D08A2">
      <w:pPr>
        <w:pStyle w:val="Heading1"/>
        <w:numPr>
          <w:ilvl w:val="0"/>
          <w:numId w:val="1"/>
        </w:numPr>
        <w:tabs>
          <w:tab w:val="left" w:pos="519"/>
        </w:tabs>
        <w:ind w:left="519" w:hanging="419"/>
        <w:rPr>
          <w:b w:val="0"/>
        </w:rPr>
      </w:pPr>
      <w:r>
        <w:t>FRAUD,</w:t>
      </w:r>
      <w:r>
        <w:rPr>
          <w:spacing w:val="-9"/>
        </w:rPr>
        <w:t xml:space="preserve"> </w:t>
      </w:r>
      <w:r>
        <w:t>TAMPERING</w:t>
      </w:r>
      <w:r>
        <w:rPr>
          <w:spacing w:val="-9"/>
        </w:rPr>
        <w:t xml:space="preserve"> </w:t>
      </w:r>
      <w:r>
        <w:t>AND</w:t>
      </w:r>
      <w:r>
        <w:rPr>
          <w:spacing w:val="-8"/>
        </w:rPr>
        <w:t xml:space="preserve"> </w:t>
      </w:r>
      <w:r>
        <w:t>OTHER</w:t>
      </w:r>
      <w:r>
        <w:rPr>
          <w:spacing w:val="-7"/>
        </w:rPr>
        <w:t xml:space="preserve"> </w:t>
      </w:r>
      <w:r>
        <w:t>CRIMINAL</w:t>
      </w:r>
      <w:r>
        <w:rPr>
          <w:spacing w:val="-6"/>
        </w:rPr>
        <w:t xml:space="preserve"> </w:t>
      </w:r>
      <w:r>
        <w:rPr>
          <w:spacing w:val="-2"/>
        </w:rPr>
        <w:t>ACTIVITY</w:t>
      </w:r>
    </w:p>
    <w:p w14:paraId="35D5F43E" w14:textId="77777777" w:rsidR="00822BD4" w:rsidRDefault="00822BD4">
      <w:pPr>
        <w:pStyle w:val="BodyText"/>
        <w:spacing w:before="42"/>
        <w:rPr>
          <w:b/>
        </w:rPr>
      </w:pPr>
    </w:p>
    <w:p w14:paraId="6C07CBF5" w14:textId="77777777" w:rsidR="00822BD4" w:rsidRDefault="002D08A2">
      <w:pPr>
        <w:pStyle w:val="BodyText"/>
        <w:spacing w:before="1" w:line="259" w:lineRule="auto"/>
        <w:ind w:left="100" w:right="147"/>
      </w:pPr>
      <w:r>
        <w:t>The</w:t>
      </w:r>
      <w:r>
        <w:rPr>
          <w:spacing w:val="-1"/>
        </w:rPr>
        <w:t xml:space="preserve"> </w:t>
      </w:r>
      <w:r>
        <w:t>municipality shall</w:t>
      </w:r>
      <w:r>
        <w:rPr>
          <w:spacing w:val="-4"/>
        </w:rPr>
        <w:t xml:space="preserve"> </w:t>
      </w:r>
      <w:r>
        <w:t>at</w:t>
      </w:r>
      <w:r>
        <w:rPr>
          <w:spacing w:val="-3"/>
        </w:rPr>
        <w:t xml:space="preserve"> </w:t>
      </w:r>
      <w:r>
        <w:t>its discretion</w:t>
      </w:r>
      <w:r>
        <w:rPr>
          <w:spacing w:val="-4"/>
        </w:rPr>
        <w:t xml:space="preserve"> </w:t>
      </w:r>
      <w:r>
        <w:t>be</w:t>
      </w:r>
      <w:r>
        <w:rPr>
          <w:spacing w:val="-2"/>
        </w:rPr>
        <w:t xml:space="preserve"> </w:t>
      </w:r>
      <w:r>
        <w:t>entitled</w:t>
      </w:r>
      <w:r>
        <w:rPr>
          <w:spacing w:val="-5"/>
        </w:rPr>
        <w:t xml:space="preserve"> </w:t>
      </w:r>
      <w:r>
        <w:t>to</w:t>
      </w:r>
      <w:r>
        <w:rPr>
          <w:spacing w:val="-1"/>
        </w:rPr>
        <w:t xml:space="preserve"> </w:t>
      </w:r>
      <w:r>
        <w:t>withhold the</w:t>
      </w:r>
      <w:r>
        <w:rPr>
          <w:spacing w:val="-2"/>
        </w:rPr>
        <w:t xml:space="preserve"> </w:t>
      </w:r>
      <w:r>
        <w:t>supply of</w:t>
      </w:r>
      <w:r>
        <w:rPr>
          <w:spacing w:val="-3"/>
        </w:rPr>
        <w:t xml:space="preserve"> </w:t>
      </w:r>
      <w:r>
        <w:t>water</w:t>
      </w:r>
      <w:r>
        <w:rPr>
          <w:spacing w:val="-1"/>
        </w:rPr>
        <w:t xml:space="preserve"> </w:t>
      </w:r>
      <w:r>
        <w:t>to</w:t>
      </w:r>
      <w:r>
        <w:rPr>
          <w:spacing w:val="-3"/>
        </w:rPr>
        <w:t xml:space="preserve"> </w:t>
      </w:r>
      <w:r>
        <w:t>a</w:t>
      </w:r>
      <w:r>
        <w:rPr>
          <w:spacing w:val="-1"/>
        </w:rPr>
        <w:t xml:space="preserve"> </w:t>
      </w:r>
      <w:r>
        <w:t>debtor who is found guilty of fraud, theft or any other criminal action relating to the supply of water,</w:t>
      </w:r>
      <w:r>
        <w:rPr>
          <w:spacing w:val="-2"/>
        </w:rPr>
        <w:t xml:space="preserve"> </w:t>
      </w:r>
      <w:r>
        <w:t>or</w:t>
      </w:r>
      <w:r>
        <w:rPr>
          <w:spacing w:val="-2"/>
        </w:rPr>
        <w:t xml:space="preserve"> </w:t>
      </w:r>
      <w:r>
        <w:t>if</w:t>
      </w:r>
      <w:r>
        <w:rPr>
          <w:spacing w:val="-2"/>
        </w:rPr>
        <w:t xml:space="preserve"> </w:t>
      </w:r>
      <w:r>
        <w:t>it</w:t>
      </w:r>
      <w:r>
        <w:rPr>
          <w:spacing w:val="-1"/>
        </w:rPr>
        <w:t xml:space="preserve"> </w:t>
      </w:r>
      <w:r>
        <w:t>is</w:t>
      </w:r>
      <w:r>
        <w:rPr>
          <w:spacing w:val="-2"/>
        </w:rPr>
        <w:t xml:space="preserve"> </w:t>
      </w:r>
      <w:r>
        <w:t>evident</w:t>
      </w:r>
      <w:r>
        <w:rPr>
          <w:spacing w:val="-3"/>
        </w:rPr>
        <w:t xml:space="preserve"> </w:t>
      </w:r>
      <w:r>
        <w:t>that</w:t>
      </w:r>
      <w:r>
        <w:rPr>
          <w:spacing w:val="-1"/>
        </w:rPr>
        <w:t xml:space="preserve"> </w:t>
      </w:r>
      <w:r>
        <w:t>fraud,</w:t>
      </w:r>
      <w:r>
        <w:rPr>
          <w:spacing w:val="-1"/>
        </w:rPr>
        <w:t xml:space="preserve"> </w:t>
      </w:r>
      <w:r>
        <w:t>theft</w:t>
      </w:r>
      <w:r>
        <w:rPr>
          <w:spacing w:val="-4"/>
        </w:rPr>
        <w:t xml:space="preserve"> </w:t>
      </w:r>
      <w:r>
        <w:t>or</w:t>
      </w:r>
      <w:r>
        <w:rPr>
          <w:spacing w:val="-2"/>
        </w:rPr>
        <w:t xml:space="preserve"> </w:t>
      </w:r>
      <w:r>
        <w:t>any</w:t>
      </w:r>
      <w:r>
        <w:rPr>
          <w:spacing w:val="-4"/>
        </w:rPr>
        <w:t xml:space="preserve"> </w:t>
      </w:r>
      <w:r>
        <w:t>other</w:t>
      </w:r>
      <w:r>
        <w:rPr>
          <w:spacing w:val="-2"/>
        </w:rPr>
        <w:t xml:space="preserve"> </w:t>
      </w:r>
      <w:r>
        <w:t>criminal</w:t>
      </w:r>
      <w:r>
        <w:rPr>
          <w:spacing w:val="-2"/>
        </w:rPr>
        <w:t xml:space="preserve"> </w:t>
      </w:r>
      <w:r>
        <w:t>action</w:t>
      </w:r>
      <w:r>
        <w:rPr>
          <w:spacing w:val="-2"/>
        </w:rPr>
        <w:t xml:space="preserve"> </w:t>
      </w:r>
      <w:r>
        <w:t>has</w:t>
      </w:r>
      <w:r>
        <w:rPr>
          <w:spacing w:val="-2"/>
        </w:rPr>
        <w:t xml:space="preserve"> </w:t>
      </w:r>
      <w:r>
        <w:t>occurred</w:t>
      </w:r>
      <w:r>
        <w:rPr>
          <w:spacing w:val="-1"/>
        </w:rPr>
        <w:t xml:space="preserve"> </w:t>
      </w:r>
      <w:r>
        <w:t>relating</w:t>
      </w:r>
      <w:r>
        <w:rPr>
          <w:spacing w:val="-2"/>
        </w:rPr>
        <w:t xml:space="preserve"> </w:t>
      </w:r>
      <w:r>
        <w:t>to such supply, until the total costs, penalties, other fees, tariffs and rates due to the municipality have been paid in full.</w:t>
      </w:r>
    </w:p>
    <w:p w14:paraId="07CFF6D3" w14:textId="77777777" w:rsidR="00822BD4" w:rsidRDefault="00822BD4">
      <w:pPr>
        <w:pStyle w:val="BodyText"/>
        <w:spacing w:before="40"/>
      </w:pPr>
    </w:p>
    <w:p w14:paraId="503CA377" w14:textId="77777777" w:rsidR="00822BD4" w:rsidRDefault="002D08A2">
      <w:pPr>
        <w:pStyle w:val="Heading1"/>
        <w:numPr>
          <w:ilvl w:val="0"/>
          <w:numId w:val="1"/>
        </w:numPr>
        <w:tabs>
          <w:tab w:val="left" w:pos="520"/>
        </w:tabs>
        <w:spacing w:line="259" w:lineRule="auto"/>
        <w:ind w:right="388"/>
      </w:pPr>
      <w:r>
        <w:t>CREDIT</w:t>
      </w:r>
      <w:r>
        <w:rPr>
          <w:spacing w:val="-6"/>
        </w:rPr>
        <w:t xml:space="preserve"> </w:t>
      </w:r>
      <w:r>
        <w:t>CONTROL</w:t>
      </w:r>
      <w:r>
        <w:rPr>
          <w:spacing w:val="-5"/>
        </w:rPr>
        <w:t xml:space="preserve"> </w:t>
      </w:r>
      <w:r>
        <w:t>AND</w:t>
      </w:r>
      <w:r>
        <w:rPr>
          <w:spacing w:val="-5"/>
        </w:rPr>
        <w:t xml:space="preserve"> </w:t>
      </w:r>
      <w:r>
        <w:t>DEBT</w:t>
      </w:r>
      <w:r>
        <w:rPr>
          <w:spacing w:val="-6"/>
        </w:rPr>
        <w:t xml:space="preserve"> </w:t>
      </w:r>
      <w:r>
        <w:t>COLLECTION</w:t>
      </w:r>
      <w:r>
        <w:rPr>
          <w:spacing w:val="-7"/>
        </w:rPr>
        <w:t xml:space="preserve"> </w:t>
      </w:r>
      <w:r>
        <w:t>PROCEDURES</w:t>
      </w:r>
      <w:r>
        <w:rPr>
          <w:spacing w:val="-5"/>
        </w:rPr>
        <w:t xml:space="preserve"> </w:t>
      </w:r>
      <w:r>
        <w:t>FOR</w:t>
      </w:r>
      <w:r>
        <w:rPr>
          <w:spacing w:val="-5"/>
        </w:rPr>
        <w:t xml:space="preserve"> </w:t>
      </w:r>
      <w:r>
        <w:t xml:space="preserve">ASSESSMENT RATES, REFUSE, SEWERAGE AND SUNDRY DEBTORS AND UNMETERED </w:t>
      </w:r>
      <w:r>
        <w:rPr>
          <w:spacing w:val="-2"/>
        </w:rPr>
        <w:t>PROPERTIES</w:t>
      </w:r>
    </w:p>
    <w:p w14:paraId="4157E984" w14:textId="77777777" w:rsidR="00822BD4" w:rsidRDefault="00822BD4">
      <w:pPr>
        <w:pStyle w:val="BodyText"/>
        <w:spacing w:before="22"/>
        <w:rPr>
          <w:b/>
        </w:rPr>
      </w:pPr>
    </w:p>
    <w:p w14:paraId="698A678C" w14:textId="51D2F8A7" w:rsidR="00635F49" w:rsidRDefault="009322BD" w:rsidP="00635F49">
      <w:pPr>
        <w:pStyle w:val="BodyText"/>
        <w:spacing w:line="259" w:lineRule="auto"/>
        <w:ind w:left="100" w:right="250"/>
      </w:pPr>
      <w:r>
        <w:rPr>
          <w:rFonts w:eastAsia="Times New Roman"/>
          <w:color w:val="000000"/>
          <w:lang w:val="en-ZA" w:eastAsia="en-ZA"/>
        </w:rPr>
        <w:t>Credit control and d</w:t>
      </w:r>
      <w:r w:rsidR="00635F49" w:rsidRPr="009D5A5C">
        <w:rPr>
          <w:rFonts w:eastAsia="Times New Roman"/>
          <w:color w:val="000000"/>
          <w:lang w:val="en-ZA" w:eastAsia="en-ZA"/>
        </w:rPr>
        <w:t>ebt collection procedures involve systematic steps to recover outstanding debts owed to the municipality. These procedures ensure that the municipality can efficiently pursue overdue payments while adhering to legal and ethical standards.</w:t>
      </w:r>
    </w:p>
    <w:p w14:paraId="6220B65E" w14:textId="77777777" w:rsidR="00635F49" w:rsidRDefault="00635F49">
      <w:pPr>
        <w:pStyle w:val="BodyText"/>
        <w:spacing w:line="259" w:lineRule="auto"/>
        <w:ind w:left="100" w:right="3"/>
      </w:pPr>
    </w:p>
    <w:p w14:paraId="64A64C43" w14:textId="3C11884F" w:rsidR="00822BD4" w:rsidRDefault="009322BD">
      <w:pPr>
        <w:pStyle w:val="BodyText"/>
        <w:spacing w:line="259" w:lineRule="auto"/>
        <w:ind w:left="100" w:right="3"/>
      </w:pPr>
      <w:r>
        <w:t>The</w:t>
      </w:r>
      <w:r w:rsidR="002D08A2">
        <w:t xml:space="preserve"> following </w:t>
      </w:r>
      <w:r>
        <w:t>credit control and debt collection procedures</w:t>
      </w:r>
      <w:r w:rsidR="002D08A2">
        <w:t xml:space="preserve"> will </w:t>
      </w:r>
      <w:r>
        <w:t>be undertaken by the municipality</w:t>
      </w:r>
      <w:r w:rsidR="002D08A2">
        <w:t>:</w:t>
      </w:r>
    </w:p>
    <w:p w14:paraId="5A08B296" w14:textId="77777777" w:rsidR="00327447" w:rsidRDefault="00327447" w:rsidP="00715A52">
      <w:pPr>
        <w:tabs>
          <w:tab w:val="left" w:pos="820"/>
        </w:tabs>
        <w:spacing w:line="259" w:lineRule="auto"/>
        <w:ind w:right="277"/>
      </w:pPr>
    </w:p>
    <w:p w14:paraId="214B618B" w14:textId="77777777" w:rsidR="00327447" w:rsidRDefault="00327447" w:rsidP="00327447">
      <w:pPr>
        <w:pStyle w:val="ListParagraph"/>
        <w:numPr>
          <w:ilvl w:val="1"/>
          <w:numId w:val="1"/>
        </w:numPr>
        <w:tabs>
          <w:tab w:val="left" w:pos="820"/>
        </w:tabs>
        <w:spacing w:line="259" w:lineRule="auto"/>
        <w:ind w:right="277"/>
      </w:pPr>
      <w:r>
        <w:t xml:space="preserve">Distribution of Accounts </w:t>
      </w:r>
    </w:p>
    <w:p w14:paraId="1B58A912" w14:textId="77777777" w:rsidR="00327447" w:rsidRDefault="00327447" w:rsidP="00327447">
      <w:pPr>
        <w:pStyle w:val="ListParagraph"/>
        <w:tabs>
          <w:tab w:val="left" w:pos="820"/>
        </w:tabs>
        <w:spacing w:line="259" w:lineRule="auto"/>
        <w:ind w:right="277" w:firstLine="0"/>
      </w:pPr>
    </w:p>
    <w:p w14:paraId="51BEA0AE" w14:textId="63E9CC8A" w:rsidR="00327447" w:rsidRDefault="00327447" w:rsidP="00327447">
      <w:pPr>
        <w:pStyle w:val="ListParagraph"/>
        <w:tabs>
          <w:tab w:val="left" w:pos="820"/>
        </w:tabs>
        <w:spacing w:line="259" w:lineRule="auto"/>
        <w:ind w:right="277" w:firstLine="0"/>
      </w:pPr>
      <w:r>
        <w:t>All accounts must be sent out to consumers by approximately the 25th of the month.</w:t>
      </w:r>
    </w:p>
    <w:p w14:paraId="3DF740F1" w14:textId="77777777" w:rsidR="00327447" w:rsidRDefault="00327447" w:rsidP="00327447">
      <w:pPr>
        <w:pStyle w:val="ListParagraph"/>
        <w:tabs>
          <w:tab w:val="left" w:pos="820"/>
        </w:tabs>
        <w:spacing w:line="259" w:lineRule="auto"/>
        <w:ind w:right="277" w:firstLine="0"/>
      </w:pPr>
    </w:p>
    <w:p w14:paraId="50611BD4" w14:textId="77777777" w:rsidR="00327447" w:rsidRDefault="00327447" w:rsidP="00327447">
      <w:pPr>
        <w:pStyle w:val="ListParagraph"/>
        <w:numPr>
          <w:ilvl w:val="1"/>
          <w:numId w:val="1"/>
        </w:numPr>
        <w:tabs>
          <w:tab w:val="left" w:pos="820"/>
        </w:tabs>
        <w:spacing w:line="259" w:lineRule="auto"/>
        <w:ind w:right="277"/>
      </w:pPr>
      <w:r>
        <w:t xml:space="preserve">Due Date for Payments </w:t>
      </w:r>
    </w:p>
    <w:p w14:paraId="0D998A00" w14:textId="77777777" w:rsidR="00327447" w:rsidRDefault="00327447" w:rsidP="00327447">
      <w:pPr>
        <w:pStyle w:val="ListParagraph"/>
        <w:tabs>
          <w:tab w:val="left" w:pos="820"/>
        </w:tabs>
        <w:spacing w:line="259" w:lineRule="auto"/>
        <w:ind w:right="277" w:firstLine="0"/>
      </w:pPr>
    </w:p>
    <w:p w14:paraId="34049113" w14:textId="3875786C" w:rsidR="00327447" w:rsidRDefault="00327447" w:rsidP="00327447">
      <w:pPr>
        <w:pStyle w:val="ListParagraph"/>
        <w:tabs>
          <w:tab w:val="left" w:pos="820"/>
        </w:tabs>
        <w:spacing w:line="259" w:lineRule="auto"/>
        <w:ind w:right="277" w:firstLine="0"/>
      </w:pPr>
      <w:r>
        <w:t>Accounts are payable when levied and the final payment date will be as reflected on the account issued.</w:t>
      </w:r>
    </w:p>
    <w:p w14:paraId="4ED4A578" w14:textId="77777777" w:rsidR="00327447" w:rsidRDefault="00327447" w:rsidP="00327447">
      <w:pPr>
        <w:pStyle w:val="ListParagraph"/>
        <w:tabs>
          <w:tab w:val="left" w:pos="820"/>
        </w:tabs>
        <w:spacing w:line="259" w:lineRule="auto"/>
        <w:ind w:right="277" w:firstLine="0"/>
      </w:pPr>
    </w:p>
    <w:p w14:paraId="683428E3" w14:textId="77777777" w:rsidR="00327447" w:rsidRDefault="00327447" w:rsidP="00327447">
      <w:pPr>
        <w:pStyle w:val="ListParagraph"/>
        <w:numPr>
          <w:ilvl w:val="1"/>
          <w:numId w:val="1"/>
        </w:numPr>
        <w:tabs>
          <w:tab w:val="left" w:pos="820"/>
        </w:tabs>
        <w:spacing w:line="259" w:lineRule="auto"/>
        <w:ind w:right="277"/>
      </w:pPr>
      <w:r>
        <w:t xml:space="preserve">Amounts in Arrears </w:t>
      </w:r>
    </w:p>
    <w:p w14:paraId="1F3A5A36" w14:textId="77777777" w:rsidR="00327447" w:rsidRDefault="00327447" w:rsidP="00327447">
      <w:pPr>
        <w:pStyle w:val="ListParagraph"/>
        <w:tabs>
          <w:tab w:val="left" w:pos="820"/>
        </w:tabs>
        <w:spacing w:line="259" w:lineRule="auto"/>
        <w:ind w:right="277" w:firstLine="0"/>
      </w:pPr>
    </w:p>
    <w:p w14:paraId="04EC5690" w14:textId="66AFD98F" w:rsidR="00327447" w:rsidRDefault="00327447" w:rsidP="00327447">
      <w:pPr>
        <w:pStyle w:val="ListParagraph"/>
        <w:tabs>
          <w:tab w:val="left" w:pos="820"/>
        </w:tabs>
        <w:spacing w:line="259" w:lineRule="auto"/>
        <w:ind w:right="277" w:firstLine="0"/>
      </w:pPr>
      <w:r>
        <w:t xml:space="preserve">All amounts not received on the final payment date will be reckoned as to be in </w:t>
      </w:r>
      <w:r w:rsidR="00462BA0">
        <w:t>arrears</w:t>
      </w:r>
      <w:r>
        <w:t>.</w:t>
      </w:r>
    </w:p>
    <w:p w14:paraId="48BD7F79" w14:textId="77777777" w:rsidR="00327447" w:rsidRDefault="00327447" w:rsidP="00327447">
      <w:pPr>
        <w:pStyle w:val="ListParagraph"/>
        <w:tabs>
          <w:tab w:val="left" w:pos="820"/>
        </w:tabs>
        <w:spacing w:line="259" w:lineRule="auto"/>
        <w:ind w:right="277" w:firstLine="0"/>
      </w:pPr>
    </w:p>
    <w:p w14:paraId="03A1B62E" w14:textId="77777777" w:rsidR="00327447" w:rsidRDefault="00327447" w:rsidP="00327447">
      <w:pPr>
        <w:pStyle w:val="ListParagraph"/>
        <w:numPr>
          <w:ilvl w:val="1"/>
          <w:numId w:val="1"/>
        </w:numPr>
        <w:tabs>
          <w:tab w:val="left" w:pos="820"/>
        </w:tabs>
        <w:spacing w:line="259" w:lineRule="auto"/>
        <w:ind w:right="277"/>
      </w:pPr>
      <w:r>
        <w:lastRenderedPageBreak/>
        <w:t xml:space="preserve">Telephone Warning System </w:t>
      </w:r>
    </w:p>
    <w:p w14:paraId="5E608068" w14:textId="77777777" w:rsidR="00327447" w:rsidRDefault="00327447" w:rsidP="00327447">
      <w:pPr>
        <w:pStyle w:val="ListParagraph"/>
        <w:tabs>
          <w:tab w:val="left" w:pos="820"/>
        </w:tabs>
        <w:spacing w:line="259" w:lineRule="auto"/>
        <w:ind w:right="277" w:firstLine="0"/>
      </w:pPr>
    </w:p>
    <w:p w14:paraId="55C9AC4B" w14:textId="6DD6A40D" w:rsidR="00327447" w:rsidRDefault="00327447" w:rsidP="00327447">
      <w:pPr>
        <w:pStyle w:val="ListParagraph"/>
        <w:tabs>
          <w:tab w:val="left" w:pos="820"/>
        </w:tabs>
        <w:spacing w:line="259" w:lineRule="auto"/>
        <w:ind w:right="277" w:firstLine="0"/>
      </w:pPr>
      <w:r>
        <w:t>The municipality has a system whereby consumers can be notified that their accounts are in arrears and that supply will be cut if payment is not received prior to the cut-off date. This service is subject to a fee as determined from time to time by the municipality.</w:t>
      </w:r>
    </w:p>
    <w:p w14:paraId="224EE5DE" w14:textId="77777777" w:rsidR="00327447" w:rsidRDefault="00327447" w:rsidP="008D420D">
      <w:pPr>
        <w:tabs>
          <w:tab w:val="left" w:pos="820"/>
        </w:tabs>
        <w:spacing w:line="259" w:lineRule="auto"/>
        <w:ind w:right="277"/>
      </w:pPr>
    </w:p>
    <w:p w14:paraId="3DA3D94A" w14:textId="42DD752E" w:rsidR="00327447" w:rsidRDefault="00327447" w:rsidP="00327447">
      <w:pPr>
        <w:pStyle w:val="ListParagraph"/>
        <w:numPr>
          <w:ilvl w:val="1"/>
          <w:numId w:val="1"/>
        </w:numPr>
        <w:tabs>
          <w:tab w:val="left" w:pos="820"/>
        </w:tabs>
        <w:spacing w:line="259" w:lineRule="auto"/>
        <w:ind w:right="277"/>
      </w:pPr>
      <w:r>
        <w:t xml:space="preserve">Final Notice and Legal Action </w:t>
      </w:r>
      <w:bookmarkStart w:id="4" w:name="_Hlk158636910"/>
      <w:r w:rsidR="00B000F7">
        <w:t>(Accounts in 60 days on age analysis)</w:t>
      </w:r>
    </w:p>
    <w:bookmarkEnd w:id="4"/>
    <w:p w14:paraId="426C71DD" w14:textId="77777777" w:rsidR="00327447" w:rsidRDefault="00327447" w:rsidP="00327447">
      <w:pPr>
        <w:pStyle w:val="ListParagraph"/>
        <w:tabs>
          <w:tab w:val="left" w:pos="820"/>
        </w:tabs>
        <w:spacing w:line="259" w:lineRule="auto"/>
        <w:ind w:right="277" w:firstLine="0"/>
      </w:pPr>
    </w:p>
    <w:p w14:paraId="59F8E6E1" w14:textId="336FBEA7" w:rsidR="00327447" w:rsidRDefault="00327447" w:rsidP="00327447">
      <w:pPr>
        <w:pStyle w:val="ListParagraph"/>
        <w:tabs>
          <w:tab w:val="left" w:pos="820"/>
        </w:tabs>
        <w:spacing w:line="259" w:lineRule="auto"/>
        <w:ind w:right="277" w:firstLine="0"/>
      </w:pPr>
      <w:r>
        <w:t xml:space="preserve">Should an active account remain outstanding for a period of </w:t>
      </w:r>
      <w:r w:rsidR="00BF0127">
        <w:t xml:space="preserve">between sixty </w:t>
      </w:r>
      <w:r>
        <w:t>(</w:t>
      </w:r>
      <w:r w:rsidR="00B000F7">
        <w:t>6</w:t>
      </w:r>
      <w:r w:rsidR="005B0B78">
        <w:t>0</w:t>
      </w:r>
      <w:r>
        <w:t>) days</w:t>
      </w:r>
      <w:r w:rsidR="00BF0127">
        <w:t xml:space="preserve"> and 9 months based on their category</w:t>
      </w:r>
      <w:r>
        <w:t xml:space="preserve"> a final notice will be sent to the ratepayer/consumer wherein they will be given another period of </w:t>
      </w:r>
      <w:r w:rsidR="00BF0127">
        <w:t xml:space="preserve">sixty </w:t>
      </w:r>
      <w:r>
        <w:t>(</w:t>
      </w:r>
      <w:r w:rsidR="00BF0127">
        <w:t>6</w:t>
      </w:r>
      <w:r w:rsidR="005B0B78">
        <w:t>0</w:t>
      </w:r>
      <w:r>
        <w:t>) days to pay the outstanding amount or make acceptable arrangements for settling the account.</w:t>
      </w:r>
    </w:p>
    <w:p w14:paraId="14D46272" w14:textId="77777777" w:rsidR="007432EA" w:rsidRDefault="007432EA" w:rsidP="00327447">
      <w:pPr>
        <w:pStyle w:val="ListParagraph"/>
        <w:tabs>
          <w:tab w:val="left" w:pos="820"/>
        </w:tabs>
        <w:spacing w:line="259" w:lineRule="auto"/>
        <w:ind w:right="277" w:firstLine="0"/>
      </w:pPr>
    </w:p>
    <w:p w14:paraId="1C76DA87" w14:textId="72D41668" w:rsidR="00B000F7" w:rsidRDefault="00B000F7" w:rsidP="00327447">
      <w:pPr>
        <w:pStyle w:val="ListParagraph"/>
        <w:tabs>
          <w:tab w:val="left" w:pos="820"/>
        </w:tabs>
        <w:spacing w:line="259" w:lineRule="auto"/>
        <w:ind w:right="277" w:firstLine="0"/>
      </w:pPr>
      <w:r>
        <w:t xml:space="preserve">All accounts </w:t>
      </w:r>
      <w:r w:rsidR="00BF0127">
        <w:t>between</w:t>
      </w:r>
      <w:r>
        <w:t xml:space="preserve"> </w:t>
      </w:r>
      <w:r w:rsidR="00BF0127">
        <w:t xml:space="preserve">sixty (60) days and 9 months based on their category </w:t>
      </w:r>
      <w:r>
        <w:t>on the age analysis should be brought to the attention of the Chief Financial Officer.</w:t>
      </w:r>
    </w:p>
    <w:p w14:paraId="5B067ACA" w14:textId="77777777" w:rsidR="00B000F7" w:rsidRDefault="00B000F7" w:rsidP="00327447">
      <w:pPr>
        <w:pStyle w:val="ListParagraph"/>
        <w:tabs>
          <w:tab w:val="left" w:pos="820"/>
        </w:tabs>
        <w:spacing w:line="259" w:lineRule="auto"/>
        <w:ind w:right="277" w:firstLine="0"/>
      </w:pPr>
    </w:p>
    <w:p w14:paraId="498276ED" w14:textId="4D8EA725" w:rsidR="00B000F7" w:rsidRDefault="00B000F7" w:rsidP="00B000F7">
      <w:pPr>
        <w:pStyle w:val="ListParagraph"/>
        <w:numPr>
          <w:ilvl w:val="1"/>
          <w:numId w:val="1"/>
        </w:numPr>
        <w:tabs>
          <w:tab w:val="left" w:pos="820"/>
        </w:tabs>
        <w:spacing w:line="259" w:lineRule="auto"/>
        <w:ind w:right="277"/>
      </w:pPr>
      <w:r>
        <w:t>Amounts not paid after Final Notice issued.</w:t>
      </w:r>
    </w:p>
    <w:p w14:paraId="2D194EF8" w14:textId="77777777" w:rsidR="00B000F7" w:rsidRDefault="00B000F7" w:rsidP="00B000F7">
      <w:pPr>
        <w:pStyle w:val="ListParagraph"/>
        <w:tabs>
          <w:tab w:val="left" w:pos="820"/>
        </w:tabs>
        <w:spacing w:line="259" w:lineRule="auto"/>
        <w:ind w:right="277" w:firstLine="0"/>
      </w:pPr>
    </w:p>
    <w:p w14:paraId="3EF75703" w14:textId="1C0B1F7F" w:rsidR="00B000F7" w:rsidRDefault="00B000F7" w:rsidP="00B000F7">
      <w:pPr>
        <w:pStyle w:val="ListParagraph"/>
        <w:tabs>
          <w:tab w:val="left" w:pos="820"/>
        </w:tabs>
        <w:spacing w:line="259" w:lineRule="auto"/>
        <w:ind w:right="277" w:firstLine="0"/>
      </w:pPr>
      <w:r>
        <w:t xml:space="preserve">All accounts not paid on the due date stipulated in the Final Notice and for which no arrangements for extensions have been </w:t>
      </w:r>
      <w:r w:rsidR="00462BA0">
        <w:t>made,</w:t>
      </w:r>
      <w:r>
        <w:t xml:space="preserve"> services, including water supply, will be terminated on the cut-off date stipulated in Final Notice. </w:t>
      </w:r>
    </w:p>
    <w:p w14:paraId="54965DBE" w14:textId="77777777" w:rsidR="00327447" w:rsidRDefault="00327447" w:rsidP="00B000F7">
      <w:pPr>
        <w:tabs>
          <w:tab w:val="left" w:pos="820"/>
        </w:tabs>
        <w:spacing w:line="259" w:lineRule="auto"/>
        <w:ind w:right="277"/>
      </w:pPr>
    </w:p>
    <w:p w14:paraId="3F8141D6" w14:textId="24C00B99" w:rsidR="00327447" w:rsidRDefault="00327447" w:rsidP="00B000F7">
      <w:pPr>
        <w:pStyle w:val="ListParagraph"/>
        <w:numPr>
          <w:ilvl w:val="1"/>
          <w:numId w:val="1"/>
        </w:numPr>
        <w:tabs>
          <w:tab w:val="left" w:pos="820"/>
        </w:tabs>
        <w:spacing w:line="259" w:lineRule="auto"/>
        <w:ind w:right="277"/>
      </w:pPr>
      <w:r>
        <w:t xml:space="preserve">Handing over of Accounts to Debt Collectors </w:t>
      </w:r>
      <w:r w:rsidR="00B000F7">
        <w:t xml:space="preserve">(Accounts in </w:t>
      </w:r>
      <w:r w:rsidR="00BF0127">
        <w:t xml:space="preserve">sixty (60) days and 9 months based on their category </w:t>
      </w:r>
      <w:r w:rsidR="00B000F7">
        <w:t>on age analysis)</w:t>
      </w:r>
    </w:p>
    <w:p w14:paraId="6CB8BA58" w14:textId="77777777" w:rsidR="00327447" w:rsidRDefault="00327447" w:rsidP="00327447">
      <w:pPr>
        <w:pStyle w:val="ListParagraph"/>
        <w:tabs>
          <w:tab w:val="left" w:pos="820"/>
        </w:tabs>
        <w:spacing w:line="259" w:lineRule="auto"/>
        <w:ind w:right="277" w:firstLine="0"/>
      </w:pPr>
    </w:p>
    <w:p w14:paraId="57ABEAD7" w14:textId="0FDE7A30" w:rsidR="00327447" w:rsidRDefault="00327447" w:rsidP="00327447">
      <w:pPr>
        <w:pStyle w:val="ListParagraph"/>
        <w:tabs>
          <w:tab w:val="left" w:pos="820"/>
        </w:tabs>
        <w:spacing w:line="259" w:lineRule="auto"/>
        <w:ind w:right="277" w:firstLine="0"/>
      </w:pPr>
      <w:r>
        <w:t xml:space="preserve">After the </w:t>
      </w:r>
      <w:r w:rsidR="00BF0127">
        <w:t>six</w:t>
      </w:r>
      <w:r w:rsidR="005B0B78">
        <w:t>ty</w:t>
      </w:r>
      <w:r>
        <w:t xml:space="preserve"> (</w:t>
      </w:r>
      <w:r w:rsidR="00BF0127">
        <w:t>6</w:t>
      </w:r>
      <w:r w:rsidR="005B0B78">
        <w:t>0</w:t>
      </w:r>
      <w:r>
        <w:t xml:space="preserve">) day period the account will be handed to the debt collectors for collection. They will have a period of </w:t>
      </w:r>
      <w:r w:rsidR="00BF0127">
        <w:t>six</w:t>
      </w:r>
      <w:r>
        <w:t>ty (</w:t>
      </w:r>
      <w:r w:rsidR="00BF0127">
        <w:t>6</w:t>
      </w:r>
      <w:r>
        <w:t xml:space="preserve">0) days for collection of the amount due or a portion there-of. </w:t>
      </w:r>
    </w:p>
    <w:p w14:paraId="05E97906" w14:textId="77777777" w:rsidR="00327447" w:rsidRDefault="00327447" w:rsidP="00327447">
      <w:pPr>
        <w:pStyle w:val="ListParagraph"/>
        <w:tabs>
          <w:tab w:val="left" w:pos="820"/>
        </w:tabs>
        <w:spacing w:line="259" w:lineRule="auto"/>
        <w:ind w:right="277" w:firstLine="0"/>
      </w:pPr>
    </w:p>
    <w:p w14:paraId="4006B6F5" w14:textId="32281EAF" w:rsidR="00327447" w:rsidRDefault="00327447" w:rsidP="00327447">
      <w:pPr>
        <w:pStyle w:val="ListParagraph"/>
        <w:tabs>
          <w:tab w:val="left" w:pos="820"/>
        </w:tabs>
        <w:spacing w:line="259" w:lineRule="auto"/>
        <w:ind w:right="277" w:firstLine="0"/>
      </w:pPr>
      <w:r>
        <w:t xml:space="preserve">The ward </w:t>
      </w:r>
      <w:r w:rsidR="008D420D">
        <w:t>councilors</w:t>
      </w:r>
      <w:r>
        <w:t xml:space="preserve"> should be notified of all amounts handed to the debt collectors in order to do the necessary interaction, simultaneously with the action of the debt collectors. </w:t>
      </w:r>
    </w:p>
    <w:p w14:paraId="5CCF5384" w14:textId="77777777" w:rsidR="00327447" w:rsidRDefault="00327447" w:rsidP="00327447">
      <w:pPr>
        <w:pStyle w:val="ListParagraph"/>
        <w:tabs>
          <w:tab w:val="left" w:pos="820"/>
        </w:tabs>
        <w:spacing w:line="259" w:lineRule="auto"/>
        <w:ind w:right="277" w:firstLine="0"/>
      </w:pPr>
    </w:p>
    <w:p w14:paraId="6C736F2D" w14:textId="0B407B14" w:rsidR="00327447" w:rsidRDefault="00327447" w:rsidP="00327447">
      <w:pPr>
        <w:pStyle w:val="ListParagraph"/>
        <w:tabs>
          <w:tab w:val="left" w:pos="820"/>
        </w:tabs>
        <w:spacing w:line="259" w:lineRule="auto"/>
        <w:ind w:right="277" w:firstLine="0"/>
      </w:pPr>
      <w:r>
        <w:t xml:space="preserve">Within the above-mentioned </w:t>
      </w:r>
      <w:r w:rsidR="00BF0127">
        <w:t>six</w:t>
      </w:r>
      <w:r>
        <w:t>ty (</w:t>
      </w:r>
      <w:r w:rsidR="00BF0127">
        <w:t>6</w:t>
      </w:r>
      <w:r>
        <w:t>0) days period another opportunity is afforded to the consumer to make full payment or arrangements to be entered into.</w:t>
      </w:r>
    </w:p>
    <w:p w14:paraId="2CF78305" w14:textId="77777777" w:rsidR="00327447" w:rsidRDefault="00327447" w:rsidP="00327447">
      <w:pPr>
        <w:pStyle w:val="ListParagraph"/>
        <w:tabs>
          <w:tab w:val="left" w:pos="820"/>
        </w:tabs>
        <w:spacing w:line="259" w:lineRule="auto"/>
        <w:ind w:right="277" w:firstLine="0"/>
      </w:pPr>
    </w:p>
    <w:p w14:paraId="38317E4B" w14:textId="5F42E110" w:rsidR="00936EF3" w:rsidRDefault="00327447" w:rsidP="000951D6">
      <w:pPr>
        <w:pStyle w:val="ListParagraph"/>
        <w:numPr>
          <w:ilvl w:val="1"/>
          <w:numId w:val="1"/>
        </w:numPr>
        <w:tabs>
          <w:tab w:val="left" w:pos="820"/>
        </w:tabs>
        <w:spacing w:line="259" w:lineRule="auto"/>
        <w:ind w:right="277" w:firstLine="0"/>
      </w:pPr>
      <w:r>
        <w:t xml:space="preserve">Handing Over of Accounts to Attorneys </w:t>
      </w:r>
    </w:p>
    <w:p w14:paraId="3FB76CAC" w14:textId="77777777" w:rsidR="00BF0127" w:rsidRDefault="00BF0127" w:rsidP="00BF0127">
      <w:pPr>
        <w:pStyle w:val="ListParagraph"/>
        <w:tabs>
          <w:tab w:val="left" w:pos="820"/>
        </w:tabs>
        <w:spacing w:line="259" w:lineRule="auto"/>
        <w:ind w:right="277" w:firstLine="0"/>
      </w:pPr>
    </w:p>
    <w:p w14:paraId="2E9883A2" w14:textId="1B8ED09D" w:rsidR="00936EF3" w:rsidRDefault="00327447" w:rsidP="00936EF3">
      <w:pPr>
        <w:pStyle w:val="ListParagraph"/>
        <w:tabs>
          <w:tab w:val="left" w:pos="820"/>
        </w:tabs>
        <w:spacing w:line="259" w:lineRule="auto"/>
        <w:ind w:right="277" w:firstLine="0"/>
      </w:pPr>
      <w:r>
        <w:t xml:space="preserve">When the </w:t>
      </w:r>
      <w:r w:rsidR="00BF0127">
        <w:t>six</w:t>
      </w:r>
      <w:r>
        <w:t>ty (</w:t>
      </w:r>
      <w:r w:rsidR="00BF0127">
        <w:t>6</w:t>
      </w:r>
      <w:r>
        <w:t xml:space="preserve">0) day period has lapsed and no or insufficient response was received, the account should be withdrawn from the debt collectors and handed over to the attorneys for collection. </w:t>
      </w:r>
    </w:p>
    <w:p w14:paraId="66248F9C" w14:textId="77777777" w:rsidR="00936EF3" w:rsidRDefault="00936EF3" w:rsidP="00936EF3">
      <w:pPr>
        <w:pStyle w:val="ListParagraph"/>
        <w:tabs>
          <w:tab w:val="left" w:pos="820"/>
        </w:tabs>
        <w:spacing w:line="259" w:lineRule="auto"/>
        <w:ind w:right="277" w:firstLine="0"/>
      </w:pPr>
    </w:p>
    <w:p w14:paraId="3A4C3F54" w14:textId="77777777" w:rsidR="00936EF3" w:rsidRDefault="00327447" w:rsidP="00936EF3">
      <w:pPr>
        <w:pStyle w:val="ListParagraph"/>
        <w:tabs>
          <w:tab w:val="left" w:pos="820"/>
        </w:tabs>
        <w:spacing w:line="259" w:lineRule="auto"/>
        <w:ind w:right="277" w:firstLine="0"/>
      </w:pPr>
      <w:r>
        <w:t xml:space="preserve">All accounts where the necessary arrangements have not been complied with are also handed over to the attorneys. </w:t>
      </w:r>
    </w:p>
    <w:p w14:paraId="4CC2CB6F" w14:textId="77777777" w:rsidR="00936EF3" w:rsidRDefault="00936EF3" w:rsidP="00936EF3">
      <w:pPr>
        <w:pStyle w:val="ListParagraph"/>
        <w:tabs>
          <w:tab w:val="left" w:pos="820"/>
        </w:tabs>
        <w:spacing w:line="259" w:lineRule="auto"/>
        <w:ind w:right="277" w:firstLine="0"/>
      </w:pPr>
    </w:p>
    <w:p w14:paraId="6EF04507" w14:textId="7CC50BF2" w:rsidR="009C59DF" w:rsidRDefault="00327447" w:rsidP="009C59DF">
      <w:pPr>
        <w:pStyle w:val="ListParagraph"/>
        <w:tabs>
          <w:tab w:val="left" w:pos="820"/>
        </w:tabs>
        <w:spacing w:line="259" w:lineRule="auto"/>
        <w:ind w:right="277" w:firstLine="0"/>
      </w:pPr>
      <w:r>
        <w:t>The attorneys will exhaust all the legal processes until the property is attached and sold at a sale in execution.</w:t>
      </w:r>
      <w:r w:rsidR="009C59DF">
        <w:t xml:space="preserve"> </w:t>
      </w:r>
    </w:p>
    <w:p w14:paraId="1EC845ED" w14:textId="77777777" w:rsidR="00C96F0E" w:rsidRDefault="00C96F0E" w:rsidP="009C59DF">
      <w:pPr>
        <w:pStyle w:val="ListParagraph"/>
        <w:tabs>
          <w:tab w:val="left" w:pos="820"/>
        </w:tabs>
        <w:spacing w:line="259" w:lineRule="auto"/>
        <w:ind w:right="277" w:firstLine="0"/>
      </w:pPr>
    </w:p>
    <w:p w14:paraId="31710278" w14:textId="77777777" w:rsidR="00C96F0E" w:rsidRDefault="00C96F0E" w:rsidP="00C96F0E">
      <w:pPr>
        <w:pStyle w:val="ListParagraph"/>
        <w:tabs>
          <w:tab w:val="left" w:pos="818"/>
          <w:tab w:val="left" w:pos="820"/>
        </w:tabs>
        <w:spacing w:line="259" w:lineRule="auto"/>
        <w:ind w:right="876" w:firstLine="0"/>
        <w:rPr>
          <w:spacing w:val="-2"/>
        </w:rPr>
      </w:pPr>
      <w:r w:rsidRPr="00C96F0E">
        <w:lastRenderedPageBreak/>
        <w:t>An</w:t>
      </w:r>
      <w:r w:rsidRPr="00C96F0E">
        <w:rPr>
          <w:spacing w:val="-4"/>
        </w:rPr>
        <w:t xml:space="preserve"> </w:t>
      </w:r>
      <w:r w:rsidRPr="00C96F0E">
        <w:t>account</w:t>
      </w:r>
      <w:r w:rsidRPr="00C96F0E">
        <w:rPr>
          <w:spacing w:val="-2"/>
        </w:rPr>
        <w:t xml:space="preserve"> </w:t>
      </w:r>
      <w:r w:rsidRPr="00C96F0E">
        <w:t>handed</w:t>
      </w:r>
      <w:r w:rsidRPr="00C96F0E">
        <w:rPr>
          <w:spacing w:val="-3"/>
        </w:rPr>
        <w:t xml:space="preserve"> </w:t>
      </w:r>
      <w:r w:rsidRPr="00C96F0E">
        <w:t>over</w:t>
      </w:r>
      <w:r w:rsidRPr="00C96F0E">
        <w:rPr>
          <w:spacing w:val="-5"/>
        </w:rPr>
        <w:t xml:space="preserve"> </w:t>
      </w:r>
      <w:r w:rsidRPr="00C96F0E">
        <w:t>for</w:t>
      </w:r>
      <w:r w:rsidRPr="00C96F0E">
        <w:rPr>
          <w:spacing w:val="-4"/>
        </w:rPr>
        <w:t xml:space="preserve"> </w:t>
      </w:r>
      <w:r w:rsidRPr="00C96F0E">
        <w:t>collection</w:t>
      </w:r>
      <w:r w:rsidRPr="00C96F0E">
        <w:rPr>
          <w:spacing w:val="-3"/>
        </w:rPr>
        <w:t xml:space="preserve"> </w:t>
      </w:r>
      <w:r w:rsidRPr="00C96F0E">
        <w:t>may</w:t>
      </w:r>
      <w:r w:rsidRPr="00C96F0E">
        <w:rPr>
          <w:spacing w:val="-5"/>
        </w:rPr>
        <w:t xml:space="preserve"> </w:t>
      </w:r>
      <w:r w:rsidRPr="00C96F0E">
        <w:t>be</w:t>
      </w:r>
      <w:r w:rsidRPr="00C96F0E">
        <w:rPr>
          <w:spacing w:val="-3"/>
        </w:rPr>
        <w:t xml:space="preserve"> </w:t>
      </w:r>
      <w:r w:rsidRPr="00C96F0E">
        <w:t>withdrawn</w:t>
      </w:r>
      <w:r w:rsidRPr="00C96F0E">
        <w:rPr>
          <w:spacing w:val="-4"/>
        </w:rPr>
        <w:t xml:space="preserve"> </w:t>
      </w:r>
      <w:r w:rsidRPr="00C96F0E">
        <w:t>at</w:t>
      </w:r>
      <w:r w:rsidRPr="00C96F0E">
        <w:rPr>
          <w:spacing w:val="-2"/>
        </w:rPr>
        <w:t xml:space="preserve"> </w:t>
      </w:r>
      <w:r w:rsidRPr="00C96F0E">
        <w:t>the</w:t>
      </w:r>
      <w:r w:rsidRPr="00C96F0E">
        <w:rPr>
          <w:spacing w:val="-2"/>
        </w:rPr>
        <w:t xml:space="preserve"> </w:t>
      </w:r>
      <w:r w:rsidRPr="00C96F0E">
        <w:t xml:space="preserve">municipality’s </w:t>
      </w:r>
      <w:r w:rsidRPr="00C96F0E">
        <w:rPr>
          <w:spacing w:val="-2"/>
        </w:rPr>
        <w:t>discretion.</w:t>
      </w:r>
    </w:p>
    <w:p w14:paraId="794EC38B" w14:textId="77777777" w:rsidR="008D420D" w:rsidRDefault="008D420D" w:rsidP="00C96F0E">
      <w:pPr>
        <w:pStyle w:val="ListParagraph"/>
        <w:tabs>
          <w:tab w:val="left" w:pos="818"/>
          <w:tab w:val="left" w:pos="820"/>
        </w:tabs>
        <w:spacing w:line="259" w:lineRule="auto"/>
        <w:ind w:right="876" w:firstLine="0"/>
        <w:rPr>
          <w:spacing w:val="-2"/>
        </w:rPr>
      </w:pPr>
    </w:p>
    <w:p w14:paraId="29999D8F" w14:textId="2BEE383A" w:rsidR="008D420D" w:rsidRDefault="00A46549" w:rsidP="008D420D">
      <w:pPr>
        <w:pStyle w:val="ListParagraph"/>
        <w:numPr>
          <w:ilvl w:val="1"/>
          <w:numId w:val="1"/>
        </w:numPr>
        <w:tabs>
          <w:tab w:val="left" w:pos="820"/>
        </w:tabs>
        <w:spacing w:line="259" w:lineRule="auto"/>
        <w:ind w:right="277"/>
      </w:pPr>
      <w:r>
        <w:t>Utilization</w:t>
      </w:r>
      <w:r w:rsidR="008D420D">
        <w:t xml:space="preserve"> of Deposit </w:t>
      </w:r>
    </w:p>
    <w:p w14:paraId="053E3106" w14:textId="77777777" w:rsidR="008D420D" w:rsidRDefault="008D420D" w:rsidP="008D420D">
      <w:pPr>
        <w:pStyle w:val="ListParagraph"/>
        <w:tabs>
          <w:tab w:val="left" w:pos="820"/>
        </w:tabs>
        <w:spacing w:line="259" w:lineRule="auto"/>
        <w:ind w:right="277" w:firstLine="0"/>
      </w:pPr>
    </w:p>
    <w:p w14:paraId="3DEB5DE4" w14:textId="499619AE" w:rsidR="008D420D" w:rsidRDefault="008D420D" w:rsidP="008D420D">
      <w:pPr>
        <w:pStyle w:val="ListParagraph"/>
        <w:tabs>
          <w:tab w:val="left" w:pos="820"/>
        </w:tabs>
        <w:spacing w:line="259" w:lineRule="auto"/>
        <w:ind w:right="277" w:firstLine="0"/>
      </w:pPr>
      <w:r>
        <w:t xml:space="preserve">The account will be closed after a further seven (7) days and the deposit held will be </w:t>
      </w:r>
      <w:r w:rsidR="00A46549">
        <w:t>utilized</w:t>
      </w:r>
      <w:r>
        <w:t>.</w:t>
      </w:r>
    </w:p>
    <w:p w14:paraId="59C9B109" w14:textId="77777777" w:rsidR="008D420D" w:rsidRPr="00C96F0E" w:rsidRDefault="008D420D" w:rsidP="00C96F0E">
      <w:pPr>
        <w:pStyle w:val="ListParagraph"/>
        <w:tabs>
          <w:tab w:val="left" w:pos="818"/>
          <w:tab w:val="left" w:pos="820"/>
        </w:tabs>
        <w:spacing w:line="259" w:lineRule="auto"/>
        <w:ind w:right="876" w:firstLine="0"/>
      </w:pPr>
    </w:p>
    <w:p w14:paraId="54FD1FBA" w14:textId="77777777" w:rsidR="008D420D" w:rsidRDefault="008D420D" w:rsidP="008D420D">
      <w:pPr>
        <w:pStyle w:val="ListParagraph"/>
        <w:numPr>
          <w:ilvl w:val="1"/>
          <w:numId w:val="1"/>
        </w:numPr>
        <w:tabs>
          <w:tab w:val="left" w:pos="820"/>
        </w:tabs>
        <w:spacing w:line="259" w:lineRule="auto"/>
        <w:ind w:right="277"/>
      </w:pPr>
      <w:r>
        <w:t xml:space="preserve">Opening of a New </w:t>
      </w:r>
    </w:p>
    <w:p w14:paraId="0DB70807" w14:textId="77777777" w:rsidR="008D420D" w:rsidRDefault="008D420D" w:rsidP="008D420D">
      <w:pPr>
        <w:pStyle w:val="ListParagraph"/>
        <w:tabs>
          <w:tab w:val="left" w:pos="820"/>
        </w:tabs>
        <w:spacing w:line="259" w:lineRule="auto"/>
        <w:ind w:right="277" w:firstLine="0"/>
      </w:pPr>
    </w:p>
    <w:p w14:paraId="41BBA5C5" w14:textId="7C6D8CE0" w:rsidR="008D420D" w:rsidRDefault="008D420D" w:rsidP="008D420D">
      <w:pPr>
        <w:pStyle w:val="ListParagraph"/>
        <w:tabs>
          <w:tab w:val="left" w:pos="820"/>
        </w:tabs>
        <w:spacing w:line="259" w:lineRule="auto"/>
        <w:ind w:right="277" w:firstLine="0"/>
      </w:pPr>
      <w:r>
        <w:t xml:space="preserve">Account After the account was closed and the deposit </w:t>
      </w:r>
      <w:r w:rsidR="00A46549">
        <w:t>utilized</w:t>
      </w:r>
      <w:r>
        <w:t>, the full amount due must be paid before a new agreement can be entered into and the necessary deposits paid. This should also be subjected to offering to the consumer the opportunity of enlisting with the free basic services and indigent support scheme.</w:t>
      </w:r>
    </w:p>
    <w:p w14:paraId="308EBBD5" w14:textId="77777777" w:rsidR="009C59DF" w:rsidRDefault="009C59DF" w:rsidP="00965560">
      <w:pPr>
        <w:tabs>
          <w:tab w:val="left" w:pos="820"/>
        </w:tabs>
        <w:spacing w:line="259" w:lineRule="auto"/>
        <w:ind w:right="277"/>
      </w:pPr>
    </w:p>
    <w:p w14:paraId="6EBBC079" w14:textId="6EC8AE85" w:rsidR="009C59DF" w:rsidRDefault="009C59DF" w:rsidP="009C59DF">
      <w:pPr>
        <w:pStyle w:val="ListParagraph"/>
        <w:numPr>
          <w:ilvl w:val="1"/>
          <w:numId w:val="1"/>
        </w:numPr>
        <w:tabs>
          <w:tab w:val="left" w:pos="820"/>
        </w:tabs>
        <w:spacing w:line="259" w:lineRule="auto"/>
        <w:ind w:right="277"/>
      </w:pPr>
      <w:r>
        <w:t>Cost to remind debtors/arrear accounts.</w:t>
      </w:r>
    </w:p>
    <w:p w14:paraId="43E4B549" w14:textId="77777777" w:rsidR="009C59DF" w:rsidRDefault="009C59DF" w:rsidP="009C59DF">
      <w:pPr>
        <w:pStyle w:val="ListParagraph"/>
        <w:tabs>
          <w:tab w:val="left" w:pos="820"/>
        </w:tabs>
        <w:spacing w:line="259" w:lineRule="auto"/>
        <w:ind w:right="277" w:firstLine="0"/>
      </w:pPr>
    </w:p>
    <w:p w14:paraId="08417BA9" w14:textId="2E6834BB" w:rsidR="00936EF3" w:rsidRDefault="009C59DF" w:rsidP="009C59DF">
      <w:pPr>
        <w:pStyle w:val="ListParagraph"/>
        <w:tabs>
          <w:tab w:val="left" w:pos="820"/>
        </w:tabs>
        <w:spacing w:line="259" w:lineRule="auto"/>
        <w:ind w:right="277" w:firstLine="0"/>
      </w:pPr>
      <w:r>
        <w:t>For any action taken in demanding payment from the debtor or reminding the debtor by means of telephone, fax, email, letter or otherwise, that his/her payments are due, a penalty fee may be levied against the accounts of the debtor in terms of the municipality tariffs provision.</w:t>
      </w:r>
    </w:p>
    <w:p w14:paraId="5C2AC2CF" w14:textId="77777777" w:rsidR="0044449E" w:rsidRDefault="0044449E" w:rsidP="009C59DF">
      <w:pPr>
        <w:pStyle w:val="ListParagraph"/>
        <w:tabs>
          <w:tab w:val="left" w:pos="820"/>
        </w:tabs>
        <w:spacing w:line="259" w:lineRule="auto"/>
        <w:ind w:right="277" w:firstLine="0"/>
      </w:pPr>
    </w:p>
    <w:p w14:paraId="7E6E98A4" w14:textId="4F180E46" w:rsidR="0044449E" w:rsidRDefault="0044449E" w:rsidP="0044449E">
      <w:pPr>
        <w:pStyle w:val="ListParagraph"/>
        <w:numPr>
          <w:ilvl w:val="1"/>
          <w:numId w:val="1"/>
        </w:numPr>
        <w:tabs>
          <w:tab w:val="left" w:pos="820"/>
        </w:tabs>
        <w:spacing w:line="259" w:lineRule="auto"/>
        <w:ind w:right="481"/>
      </w:pPr>
      <w:r>
        <w:t>Merit</w:t>
      </w:r>
      <w:r>
        <w:rPr>
          <w:spacing w:val="-3"/>
        </w:rPr>
        <w:t xml:space="preserve"> </w:t>
      </w:r>
      <w:r>
        <w:t>Cases.</w:t>
      </w:r>
    </w:p>
    <w:p w14:paraId="5EDBA789" w14:textId="77777777" w:rsidR="0044449E" w:rsidRDefault="0044449E" w:rsidP="0044449E">
      <w:pPr>
        <w:pStyle w:val="ListParagraph"/>
        <w:tabs>
          <w:tab w:val="left" w:pos="820"/>
        </w:tabs>
        <w:spacing w:line="259" w:lineRule="auto"/>
        <w:ind w:right="481" w:firstLine="0"/>
      </w:pPr>
    </w:p>
    <w:p w14:paraId="2059AB82" w14:textId="1D55728E" w:rsidR="0044449E" w:rsidRDefault="0044449E" w:rsidP="0044449E">
      <w:pPr>
        <w:pStyle w:val="ListParagraph"/>
        <w:tabs>
          <w:tab w:val="left" w:pos="820"/>
        </w:tabs>
        <w:spacing w:line="259" w:lineRule="auto"/>
        <w:ind w:right="481" w:firstLine="0"/>
      </w:pPr>
      <w:r>
        <w:t>Where</w:t>
      </w:r>
      <w:r>
        <w:rPr>
          <w:spacing w:val="-4"/>
        </w:rPr>
        <w:t xml:space="preserve"> </w:t>
      </w:r>
      <w:r>
        <w:t>special</w:t>
      </w:r>
      <w:r>
        <w:rPr>
          <w:spacing w:val="-3"/>
        </w:rPr>
        <w:t xml:space="preserve"> </w:t>
      </w:r>
      <w:r>
        <w:t>circumstances</w:t>
      </w:r>
      <w:r>
        <w:rPr>
          <w:spacing w:val="-3"/>
        </w:rPr>
        <w:t xml:space="preserve"> </w:t>
      </w:r>
      <w:r>
        <w:t>prevail,</w:t>
      </w:r>
      <w:r>
        <w:rPr>
          <w:spacing w:val="-5"/>
        </w:rPr>
        <w:t xml:space="preserve"> they </w:t>
      </w:r>
      <w:r>
        <w:t>must</w:t>
      </w:r>
      <w:r>
        <w:rPr>
          <w:spacing w:val="-2"/>
        </w:rPr>
        <w:t xml:space="preserve"> </w:t>
      </w:r>
      <w:r>
        <w:t>be</w:t>
      </w:r>
      <w:r>
        <w:rPr>
          <w:spacing w:val="-3"/>
        </w:rPr>
        <w:t xml:space="preserve"> </w:t>
      </w:r>
      <w:r>
        <w:t>treated</w:t>
      </w:r>
      <w:r>
        <w:rPr>
          <w:spacing w:val="-5"/>
        </w:rPr>
        <w:t xml:space="preserve"> </w:t>
      </w:r>
      <w:r>
        <w:t>individually</w:t>
      </w:r>
      <w:r>
        <w:rPr>
          <w:spacing w:val="-3"/>
        </w:rPr>
        <w:t xml:space="preserve"> </w:t>
      </w:r>
      <w:r>
        <w:t>and could amongst others include the following categories:</w:t>
      </w:r>
    </w:p>
    <w:p w14:paraId="2B156934" w14:textId="77777777" w:rsidR="0044449E" w:rsidRDefault="0044449E" w:rsidP="0044449E">
      <w:pPr>
        <w:pStyle w:val="ListParagraph"/>
        <w:numPr>
          <w:ilvl w:val="2"/>
          <w:numId w:val="1"/>
        </w:numPr>
        <w:tabs>
          <w:tab w:val="left" w:pos="1538"/>
        </w:tabs>
        <w:spacing w:line="263" w:lineRule="exact"/>
        <w:ind w:left="1538" w:hanging="718"/>
      </w:pPr>
      <w:r>
        <w:t>Deceased</w:t>
      </w:r>
      <w:r>
        <w:rPr>
          <w:spacing w:val="-9"/>
        </w:rPr>
        <w:t xml:space="preserve"> </w:t>
      </w:r>
      <w:r>
        <w:rPr>
          <w:spacing w:val="-2"/>
        </w:rPr>
        <w:t>estates</w:t>
      </w:r>
    </w:p>
    <w:p w14:paraId="6F71B499" w14:textId="77777777" w:rsidR="0044449E" w:rsidRDefault="0044449E" w:rsidP="0044449E">
      <w:pPr>
        <w:pStyle w:val="ListParagraph"/>
        <w:numPr>
          <w:ilvl w:val="2"/>
          <w:numId w:val="1"/>
        </w:numPr>
        <w:tabs>
          <w:tab w:val="left" w:pos="1538"/>
        </w:tabs>
        <w:spacing w:before="20"/>
        <w:ind w:left="1538" w:hanging="718"/>
      </w:pPr>
      <w:r>
        <w:t>Liquidated</w:t>
      </w:r>
      <w:r>
        <w:rPr>
          <w:spacing w:val="-3"/>
        </w:rPr>
        <w:t xml:space="preserve"> </w:t>
      </w:r>
      <w:r>
        <w:rPr>
          <w:spacing w:val="-2"/>
        </w:rPr>
        <w:t>companies</w:t>
      </w:r>
    </w:p>
    <w:p w14:paraId="782A4112" w14:textId="77777777" w:rsidR="0044449E" w:rsidRDefault="0044449E" w:rsidP="0044449E">
      <w:pPr>
        <w:pStyle w:val="ListParagraph"/>
        <w:numPr>
          <w:ilvl w:val="2"/>
          <w:numId w:val="1"/>
        </w:numPr>
        <w:tabs>
          <w:tab w:val="left" w:pos="1538"/>
        </w:tabs>
        <w:spacing w:before="20"/>
        <w:ind w:left="1538" w:hanging="718"/>
      </w:pPr>
      <w:r>
        <w:t>Private</w:t>
      </w:r>
      <w:r>
        <w:rPr>
          <w:spacing w:val="-4"/>
        </w:rPr>
        <w:t xml:space="preserve"> </w:t>
      </w:r>
      <w:r>
        <w:t>persons</w:t>
      </w:r>
      <w:r>
        <w:rPr>
          <w:spacing w:val="-6"/>
        </w:rPr>
        <w:t xml:space="preserve"> </w:t>
      </w:r>
      <w:r>
        <w:t>under</w:t>
      </w:r>
      <w:r>
        <w:rPr>
          <w:spacing w:val="-4"/>
        </w:rPr>
        <w:t xml:space="preserve"> </w:t>
      </w:r>
      <w:r>
        <w:rPr>
          <w:spacing w:val="-2"/>
        </w:rPr>
        <w:t>administration</w:t>
      </w:r>
    </w:p>
    <w:p w14:paraId="080F5A89" w14:textId="77777777" w:rsidR="0044449E" w:rsidRDefault="0044449E" w:rsidP="0044449E">
      <w:pPr>
        <w:pStyle w:val="ListParagraph"/>
        <w:numPr>
          <w:ilvl w:val="2"/>
          <w:numId w:val="1"/>
        </w:numPr>
        <w:tabs>
          <w:tab w:val="left" w:pos="1538"/>
          <w:tab w:val="left" w:pos="1540"/>
        </w:tabs>
        <w:spacing w:before="23" w:line="259" w:lineRule="auto"/>
        <w:ind w:right="651"/>
      </w:pPr>
      <w:r>
        <w:t>Outstanding</w:t>
      </w:r>
      <w:r>
        <w:rPr>
          <w:spacing w:val="-3"/>
        </w:rPr>
        <w:t xml:space="preserve"> </w:t>
      </w:r>
      <w:r>
        <w:t>enquiries</w:t>
      </w:r>
      <w:r>
        <w:rPr>
          <w:spacing w:val="-7"/>
        </w:rPr>
        <w:t xml:space="preserve"> </w:t>
      </w:r>
      <w:r>
        <w:t>on</w:t>
      </w:r>
      <w:r>
        <w:rPr>
          <w:spacing w:val="-7"/>
        </w:rPr>
        <w:t xml:space="preserve"> </w:t>
      </w:r>
      <w:r>
        <w:t>accounts,</w:t>
      </w:r>
      <w:r>
        <w:rPr>
          <w:spacing w:val="-3"/>
        </w:rPr>
        <w:t xml:space="preserve"> </w:t>
      </w:r>
      <w:r>
        <w:t>for</w:t>
      </w:r>
      <w:r>
        <w:rPr>
          <w:spacing w:val="-4"/>
        </w:rPr>
        <w:t xml:space="preserve"> </w:t>
      </w:r>
      <w:r>
        <w:t>example,</w:t>
      </w:r>
      <w:r>
        <w:rPr>
          <w:spacing w:val="-6"/>
        </w:rPr>
        <w:t xml:space="preserve"> </w:t>
      </w:r>
      <w:r>
        <w:t>misallocated</w:t>
      </w:r>
      <w:r>
        <w:rPr>
          <w:spacing w:val="-4"/>
        </w:rPr>
        <w:t xml:space="preserve"> </w:t>
      </w:r>
      <w:r>
        <w:t>payments, water leaks, journals, incorrect levies, etc.</w:t>
      </w:r>
    </w:p>
    <w:p w14:paraId="5010EB26" w14:textId="77777777" w:rsidR="0044449E" w:rsidRDefault="0044449E" w:rsidP="0044449E">
      <w:pPr>
        <w:pStyle w:val="ListParagraph"/>
        <w:numPr>
          <w:ilvl w:val="2"/>
          <w:numId w:val="1"/>
        </w:numPr>
        <w:tabs>
          <w:tab w:val="left" w:pos="1538"/>
        </w:tabs>
        <w:spacing w:line="263" w:lineRule="exact"/>
        <w:ind w:left="1538" w:hanging="718"/>
      </w:pPr>
      <w:r>
        <w:rPr>
          <w:spacing w:val="-2"/>
        </w:rPr>
        <w:t>Pensioners</w:t>
      </w:r>
    </w:p>
    <w:p w14:paraId="29EA660C" w14:textId="3419DF2E" w:rsidR="0044449E" w:rsidRDefault="0044449E" w:rsidP="0044449E">
      <w:pPr>
        <w:pStyle w:val="ListParagraph"/>
        <w:tabs>
          <w:tab w:val="left" w:pos="820"/>
        </w:tabs>
        <w:spacing w:line="259" w:lineRule="auto"/>
        <w:ind w:right="277" w:firstLine="0"/>
      </w:pPr>
      <w:r>
        <w:t>Any</w:t>
      </w:r>
      <w:r>
        <w:rPr>
          <w:spacing w:val="-1"/>
        </w:rPr>
        <w:t xml:space="preserve"> </w:t>
      </w:r>
      <w:r>
        <w:t>other</w:t>
      </w:r>
      <w:r>
        <w:rPr>
          <w:spacing w:val="-2"/>
        </w:rPr>
        <w:t xml:space="preserve"> </w:t>
      </w:r>
      <w:r>
        <w:t>case</w:t>
      </w:r>
      <w:r>
        <w:rPr>
          <w:spacing w:val="-3"/>
        </w:rPr>
        <w:t xml:space="preserve"> </w:t>
      </w:r>
      <w:r>
        <w:t>not</w:t>
      </w:r>
      <w:r>
        <w:rPr>
          <w:spacing w:val="-4"/>
        </w:rPr>
        <w:t xml:space="preserve"> </w:t>
      </w:r>
      <w:r>
        <w:t>mentioned</w:t>
      </w:r>
      <w:r>
        <w:rPr>
          <w:spacing w:val="-1"/>
        </w:rPr>
        <w:t xml:space="preserve"> </w:t>
      </w:r>
      <w:r>
        <w:t>which</w:t>
      </w:r>
      <w:r>
        <w:rPr>
          <w:spacing w:val="-3"/>
        </w:rPr>
        <w:t xml:space="preserve"> </w:t>
      </w:r>
      <w:r>
        <w:t>can</w:t>
      </w:r>
      <w:r>
        <w:rPr>
          <w:spacing w:val="-3"/>
        </w:rPr>
        <w:t xml:space="preserve"> </w:t>
      </w:r>
      <w:r>
        <w:t>be</w:t>
      </w:r>
      <w:r>
        <w:rPr>
          <w:spacing w:val="-3"/>
        </w:rPr>
        <w:t xml:space="preserve"> </w:t>
      </w:r>
      <w:r>
        <w:t>regarded</w:t>
      </w:r>
      <w:r>
        <w:rPr>
          <w:spacing w:val="-2"/>
        </w:rPr>
        <w:t xml:space="preserve"> </w:t>
      </w:r>
      <w:r>
        <w:t>as</w:t>
      </w:r>
      <w:r>
        <w:rPr>
          <w:spacing w:val="-2"/>
        </w:rPr>
        <w:t xml:space="preserve"> </w:t>
      </w:r>
      <w:r>
        <w:t>merit</w:t>
      </w:r>
      <w:r>
        <w:rPr>
          <w:spacing w:val="-4"/>
        </w:rPr>
        <w:t xml:space="preserve"> </w:t>
      </w:r>
      <w:r>
        <w:t>cases</w:t>
      </w:r>
      <w:r>
        <w:rPr>
          <w:spacing w:val="-2"/>
        </w:rPr>
        <w:t xml:space="preserve"> </w:t>
      </w:r>
      <w:r>
        <w:t>due</w:t>
      </w:r>
      <w:r>
        <w:rPr>
          <w:spacing w:val="-3"/>
        </w:rPr>
        <w:t xml:space="preserve"> </w:t>
      </w:r>
      <w:r>
        <w:t>to the circumstances pertaining to such case.</w:t>
      </w:r>
    </w:p>
    <w:p w14:paraId="4F0A89A8" w14:textId="77777777" w:rsidR="00550E13" w:rsidRDefault="00550E13" w:rsidP="0044449E">
      <w:pPr>
        <w:pStyle w:val="ListParagraph"/>
        <w:tabs>
          <w:tab w:val="left" w:pos="820"/>
        </w:tabs>
        <w:spacing w:line="259" w:lineRule="auto"/>
        <w:ind w:right="277" w:firstLine="0"/>
      </w:pPr>
    </w:p>
    <w:p w14:paraId="7A255520" w14:textId="741E720E" w:rsidR="00550E13" w:rsidRDefault="00550E13" w:rsidP="0044449E">
      <w:pPr>
        <w:pStyle w:val="ListParagraph"/>
        <w:tabs>
          <w:tab w:val="left" w:pos="820"/>
        </w:tabs>
        <w:spacing w:line="259" w:lineRule="auto"/>
        <w:ind w:right="277" w:firstLine="0"/>
        <w:rPr>
          <w:spacing w:val="-2"/>
        </w:rPr>
      </w:pPr>
      <w:r>
        <w:t>Payment</w:t>
      </w:r>
      <w:r>
        <w:rPr>
          <w:spacing w:val="-5"/>
        </w:rPr>
        <w:t xml:space="preserve"> </w:t>
      </w:r>
      <w:r>
        <w:t>of</w:t>
      </w:r>
      <w:r>
        <w:rPr>
          <w:spacing w:val="-3"/>
        </w:rPr>
        <w:t xml:space="preserve"> </w:t>
      </w:r>
      <w:r>
        <w:t>arrears</w:t>
      </w:r>
      <w:r>
        <w:rPr>
          <w:spacing w:val="-4"/>
        </w:rPr>
        <w:t xml:space="preserve"> </w:t>
      </w:r>
      <w:r>
        <w:t>in</w:t>
      </w:r>
      <w:r>
        <w:rPr>
          <w:spacing w:val="-6"/>
        </w:rPr>
        <w:t xml:space="preserve"> </w:t>
      </w:r>
      <w:r>
        <w:t>respect</w:t>
      </w:r>
      <w:r>
        <w:rPr>
          <w:spacing w:val="-2"/>
        </w:rPr>
        <w:t xml:space="preserve"> </w:t>
      </w:r>
      <w:r>
        <w:t>of</w:t>
      </w:r>
      <w:r>
        <w:rPr>
          <w:spacing w:val="-4"/>
        </w:rPr>
        <w:t xml:space="preserve"> </w:t>
      </w:r>
      <w:r>
        <w:t>merit</w:t>
      </w:r>
      <w:r>
        <w:rPr>
          <w:spacing w:val="-3"/>
        </w:rPr>
        <w:t xml:space="preserve"> </w:t>
      </w:r>
      <w:r>
        <w:t>cases</w:t>
      </w:r>
      <w:r>
        <w:rPr>
          <w:spacing w:val="-3"/>
        </w:rPr>
        <w:t xml:space="preserve"> </w:t>
      </w:r>
      <w:r>
        <w:t>shall</w:t>
      </w:r>
      <w:r>
        <w:rPr>
          <w:spacing w:val="-7"/>
        </w:rPr>
        <w:t xml:space="preserve"> </w:t>
      </w:r>
      <w:r>
        <w:t>not</w:t>
      </w:r>
      <w:r>
        <w:rPr>
          <w:spacing w:val="-2"/>
        </w:rPr>
        <w:t xml:space="preserve"> </w:t>
      </w:r>
      <w:r>
        <w:t>exceed</w:t>
      </w:r>
      <w:r>
        <w:rPr>
          <w:spacing w:val="-2"/>
        </w:rPr>
        <w:t xml:space="preserve"> </w:t>
      </w:r>
      <w:r>
        <w:t>60</w:t>
      </w:r>
      <w:r>
        <w:rPr>
          <w:spacing w:val="-5"/>
        </w:rPr>
        <w:t xml:space="preserve"> </w:t>
      </w:r>
      <w:r>
        <w:t>months</w:t>
      </w:r>
      <w:r>
        <w:rPr>
          <w:spacing w:val="-3"/>
        </w:rPr>
        <w:t xml:space="preserve"> </w:t>
      </w:r>
      <w:r>
        <w:t>(5</w:t>
      </w:r>
      <w:r>
        <w:rPr>
          <w:spacing w:val="-3"/>
        </w:rPr>
        <w:t xml:space="preserve"> </w:t>
      </w:r>
      <w:r>
        <w:rPr>
          <w:spacing w:val="-2"/>
        </w:rPr>
        <w:t>years).</w:t>
      </w:r>
    </w:p>
    <w:p w14:paraId="14A7ABBA" w14:textId="77777777" w:rsidR="00A86BEC" w:rsidRDefault="00A86BEC" w:rsidP="0044449E">
      <w:pPr>
        <w:pStyle w:val="ListParagraph"/>
        <w:tabs>
          <w:tab w:val="left" w:pos="820"/>
        </w:tabs>
        <w:spacing w:line="259" w:lineRule="auto"/>
        <w:ind w:right="277" w:firstLine="0"/>
        <w:rPr>
          <w:spacing w:val="-2"/>
        </w:rPr>
      </w:pPr>
    </w:p>
    <w:p w14:paraId="5DFE914B" w14:textId="504F8D40" w:rsidR="00C96F0E" w:rsidRDefault="00A86BEC" w:rsidP="00C96F0E">
      <w:pPr>
        <w:pStyle w:val="ListParagraph"/>
        <w:numPr>
          <w:ilvl w:val="1"/>
          <w:numId w:val="1"/>
        </w:numPr>
        <w:tabs>
          <w:tab w:val="left" w:pos="820"/>
        </w:tabs>
        <w:spacing w:line="259" w:lineRule="auto"/>
        <w:ind w:right="481"/>
      </w:pPr>
      <w:r>
        <w:t>When disconnection of electricity and/or water supply takes place due to non- payment,</w:t>
      </w:r>
      <w:r>
        <w:rPr>
          <w:spacing w:val="-1"/>
        </w:rPr>
        <w:t xml:space="preserve"> </w:t>
      </w:r>
      <w:r>
        <w:t>the</w:t>
      </w:r>
      <w:r>
        <w:rPr>
          <w:spacing w:val="-5"/>
        </w:rPr>
        <w:t xml:space="preserve"> </w:t>
      </w:r>
      <w:r>
        <w:t>debtor</w:t>
      </w:r>
      <w:r>
        <w:rPr>
          <w:spacing w:val="-4"/>
        </w:rPr>
        <w:t xml:space="preserve"> </w:t>
      </w:r>
      <w:r>
        <w:t>will</w:t>
      </w:r>
      <w:r>
        <w:rPr>
          <w:spacing w:val="-5"/>
        </w:rPr>
        <w:t xml:space="preserve"> </w:t>
      </w:r>
      <w:r>
        <w:t>be</w:t>
      </w:r>
      <w:r>
        <w:rPr>
          <w:spacing w:val="-2"/>
        </w:rPr>
        <w:t xml:space="preserve"> </w:t>
      </w:r>
      <w:r>
        <w:t>required</w:t>
      </w:r>
      <w:r>
        <w:rPr>
          <w:spacing w:val="-1"/>
        </w:rPr>
        <w:t xml:space="preserve"> </w:t>
      </w:r>
      <w:r>
        <w:t>to</w:t>
      </w:r>
      <w:r>
        <w:rPr>
          <w:spacing w:val="-4"/>
        </w:rPr>
        <w:t xml:space="preserve"> </w:t>
      </w:r>
      <w:r>
        <w:t>provide</w:t>
      </w:r>
      <w:r>
        <w:rPr>
          <w:spacing w:val="-2"/>
        </w:rPr>
        <w:t xml:space="preserve"> </w:t>
      </w:r>
      <w:r>
        <w:t>additional</w:t>
      </w:r>
      <w:r>
        <w:rPr>
          <w:spacing w:val="-4"/>
        </w:rPr>
        <w:t xml:space="preserve"> </w:t>
      </w:r>
      <w:r>
        <w:t>security</w:t>
      </w:r>
      <w:r>
        <w:rPr>
          <w:spacing w:val="-1"/>
        </w:rPr>
        <w:t xml:space="preserve"> </w:t>
      </w:r>
      <w:r>
        <w:t>to</w:t>
      </w:r>
      <w:r>
        <w:rPr>
          <w:spacing w:val="-2"/>
        </w:rPr>
        <w:t xml:space="preserve"> </w:t>
      </w:r>
      <w:r>
        <w:t>the</w:t>
      </w:r>
      <w:r>
        <w:rPr>
          <w:spacing w:val="-3"/>
        </w:rPr>
        <w:t xml:space="preserve"> </w:t>
      </w:r>
      <w:r>
        <w:t>satisfaction of the designated official.</w:t>
      </w:r>
    </w:p>
    <w:p w14:paraId="1F58AA71" w14:textId="77777777" w:rsidR="00C96F0E" w:rsidRDefault="00C96F0E" w:rsidP="00C96F0E">
      <w:pPr>
        <w:pStyle w:val="ListParagraph"/>
        <w:tabs>
          <w:tab w:val="left" w:pos="818"/>
        </w:tabs>
        <w:ind w:left="818" w:firstLine="0"/>
        <w:rPr>
          <w:highlight w:val="yellow"/>
        </w:rPr>
      </w:pPr>
    </w:p>
    <w:p w14:paraId="14D2CE11" w14:textId="4E07E13C" w:rsidR="00C96F0E" w:rsidRPr="00C96F0E" w:rsidRDefault="00C96F0E" w:rsidP="00C96F0E">
      <w:pPr>
        <w:pStyle w:val="ListParagraph"/>
        <w:numPr>
          <w:ilvl w:val="1"/>
          <w:numId w:val="1"/>
        </w:numPr>
        <w:tabs>
          <w:tab w:val="left" w:pos="818"/>
        </w:tabs>
        <w:ind w:left="818" w:hanging="718"/>
      </w:pPr>
      <w:r w:rsidRPr="00C96F0E">
        <w:t>Where</w:t>
      </w:r>
      <w:r w:rsidRPr="00C96F0E">
        <w:rPr>
          <w:spacing w:val="-7"/>
        </w:rPr>
        <w:t xml:space="preserve"> </w:t>
      </w:r>
      <w:r w:rsidRPr="00C96F0E">
        <w:t>services</w:t>
      </w:r>
      <w:r w:rsidRPr="00C96F0E">
        <w:rPr>
          <w:spacing w:val="-4"/>
        </w:rPr>
        <w:t xml:space="preserve"> </w:t>
      </w:r>
      <w:r w:rsidRPr="00C96F0E">
        <w:t>are</w:t>
      </w:r>
      <w:r w:rsidRPr="00C96F0E">
        <w:rPr>
          <w:spacing w:val="-6"/>
        </w:rPr>
        <w:t xml:space="preserve"> </w:t>
      </w:r>
      <w:r w:rsidRPr="00C96F0E">
        <w:t>illegally</w:t>
      </w:r>
      <w:r w:rsidRPr="00C96F0E">
        <w:rPr>
          <w:spacing w:val="-3"/>
        </w:rPr>
        <w:t xml:space="preserve"> </w:t>
      </w:r>
      <w:r w:rsidRPr="00C96F0E">
        <w:t>restored</w:t>
      </w:r>
      <w:r w:rsidRPr="00C96F0E">
        <w:rPr>
          <w:spacing w:val="-5"/>
        </w:rPr>
        <w:t xml:space="preserve"> </w:t>
      </w:r>
      <w:r w:rsidRPr="00C96F0E">
        <w:t>criminal</w:t>
      </w:r>
      <w:r w:rsidRPr="00C96F0E">
        <w:rPr>
          <w:spacing w:val="-4"/>
        </w:rPr>
        <w:t xml:space="preserve"> </w:t>
      </w:r>
      <w:r w:rsidRPr="00C96F0E">
        <w:t>action</w:t>
      </w:r>
      <w:r w:rsidRPr="00C96F0E">
        <w:rPr>
          <w:spacing w:val="-5"/>
        </w:rPr>
        <w:t xml:space="preserve"> </w:t>
      </w:r>
      <w:r w:rsidRPr="00C96F0E">
        <w:t>will</w:t>
      </w:r>
      <w:r w:rsidRPr="00C96F0E">
        <w:rPr>
          <w:spacing w:val="-4"/>
        </w:rPr>
        <w:t xml:space="preserve"> </w:t>
      </w:r>
      <w:r w:rsidRPr="00C96F0E">
        <w:t>be</w:t>
      </w:r>
      <w:r w:rsidRPr="00C96F0E">
        <w:rPr>
          <w:spacing w:val="-4"/>
        </w:rPr>
        <w:t xml:space="preserve"> </w:t>
      </w:r>
      <w:r w:rsidRPr="00C96F0E">
        <w:rPr>
          <w:spacing w:val="-2"/>
        </w:rPr>
        <w:t>taken.</w:t>
      </w:r>
    </w:p>
    <w:p w14:paraId="11FA6AC8" w14:textId="77777777" w:rsidR="00AE71EC" w:rsidRDefault="00AE71EC" w:rsidP="00965560">
      <w:pPr>
        <w:tabs>
          <w:tab w:val="left" w:pos="820"/>
        </w:tabs>
        <w:spacing w:line="259" w:lineRule="auto"/>
        <w:ind w:right="481"/>
      </w:pPr>
    </w:p>
    <w:p w14:paraId="3DC0C9F3" w14:textId="77777777" w:rsidR="00AE71EC" w:rsidRDefault="00AE71EC" w:rsidP="00AE71EC">
      <w:pPr>
        <w:pStyle w:val="ListParagraph"/>
        <w:numPr>
          <w:ilvl w:val="1"/>
          <w:numId w:val="1"/>
        </w:numPr>
        <w:spacing w:line="259" w:lineRule="auto"/>
        <w:ind w:right="493"/>
      </w:pPr>
      <w:r>
        <w:t>Where</w:t>
      </w:r>
      <w:r>
        <w:rPr>
          <w:spacing w:val="-4"/>
        </w:rPr>
        <w:t xml:space="preserve"> </w:t>
      </w:r>
      <w:r>
        <w:t>the</w:t>
      </w:r>
      <w:r>
        <w:rPr>
          <w:spacing w:val="-4"/>
        </w:rPr>
        <w:t xml:space="preserve"> </w:t>
      </w:r>
      <w:r>
        <w:t>consumer</w:t>
      </w:r>
      <w:r>
        <w:rPr>
          <w:spacing w:val="-3"/>
        </w:rPr>
        <w:t xml:space="preserve"> </w:t>
      </w:r>
      <w:r>
        <w:t>has</w:t>
      </w:r>
      <w:r>
        <w:rPr>
          <w:spacing w:val="-3"/>
        </w:rPr>
        <w:t xml:space="preserve"> </w:t>
      </w:r>
      <w:r>
        <w:t>not</w:t>
      </w:r>
      <w:r>
        <w:rPr>
          <w:spacing w:val="-2"/>
        </w:rPr>
        <w:t xml:space="preserve"> </w:t>
      </w:r>
      <w:r>
        <w:t>entered</w:t>
      </w:r>
      <w:r>
        <w:rPr>
          <w:spacing w:val="-2"/>
        </w:rPr>
        <w:t xml:space="preserve"> </w:t>
      </w:r>
      <w:r>
        <w:t>into</w:t>
      </w:r>
      <w:r>
        <w:rPr>
          <w:spacing w:val="-3"/>
        </w:rPr>
        <w:t xml:space="preserve"> </w:t>
      </w:r>
      <w:r>
        <w:t>a</w:t>
      </w:r>
      <w:r>
        <w:rPr>
          <w:spacing w:val="-3"/>
        </w:rPr>
        <w:t xml:space="preserve"> </w:t>
      </w:r>
      <w:r>
        <w:t>service</w:t>
      </w:r>
      <w:r>
        <w:rPr>
          <w:spacing w:val="-4"/>
        </w:rPr>
        <w:t xml:space="preserve"> </w:t>
      </w:r>
      <w:r>
        <w:t>agreement</w:t>
      </w:r>
      <w:r>
        <w:rPr>
          <w:spacing w:val="-2"/>
        </w:rPr>
        <w:t xml:space="preserve"> </w:t>
      </w:r>
      <w:r>
        <w:t>with</w:t>
      </w:r>
      <w:r>
        <w:rPr>
          <w:spacing w:val="-3"/>
        </w:rPr>
        <w:t xml:space="preserve"> </w:t>
      </w:r>
      <w:r>
        <w:t>the</w:t>
      </w:r>
      <w:r>
        <w:rPr>
          <w:spacing w:val="-1"/>
        </w:rPr>
        <w:t xml:space="preserve"> </w:t>
      </w:r>
      <w:r>
        <w:t>municipality, water and/or electricity may be disconnected until such time as a service agreement has been signed, the applicable deposits paid, the account billed to date of occupation and arrears paid in full.</w:t>
      </w:r>
    </w:p>
    <w:p w14:paraId="201442D8" w14:textId="77777777" w:rsidR="00FF69FF" w:rsidRDefault="00FF69FF" w:rsidP="00FF69FF">
      <w:pPr>
        <w:pStyle w:val="ListParagraph"/>
        <w:spacing w:line="259" w:lineRule="auto"/>
        <w:ind w:right="493" w:firstLine="0"/>
      </w:pPr>
    </w:p>
    <w:p w14:paraId="3D6B2A72" w14:textId="77777777" w:rsidR="003A0DC3" w:rsidRPr="00FF69FF" w:rsidRDefault="003A0DC3" w:rsidP="003A0DC3">
      <w:pPr>
        <w:pStyle w:val="ListParagraph"/>
        <w:numPr>
          <w:ilvl w:val="1"/>
          <w:numId w:val="1"/>
        </w:numPr>
        <w:tabs>
          <w:tab w:val="left" w:pos="818"/>
          <w:tab w:val="left" w:pos="820"/>
        </w:tabs>
        <w:spacing w:line="259" w:lineRule="auto"/>
        <w:ind w:right="706"/>
      </w:pPr>
      <w:r w:rsidRPr="00FF69FF">
        <w:t>After</w:t>
      </w:r>
      <w:r w:rsidRPr="00FF69FF">
        <w:rPr>
          <w:spacing w:val="-2"/>
        </w:rPr>
        <w:t xml:space="preserve"> </w:t>
      </w:r>
      <w:r w:rsidRPr="00FF69FF">
        <w:t>installation</w:t>
      </w:r>
      <w:r w:rsidRPr="00FF69FF">
        <w:rPr>
          <w:spacing w:val="-4"/>
        </w:rPr>
        <w:t xml:space="preserve"> </w:t>
      </w:r>
      <w:r w:rsidRPr="00FF69FF">
        <w:t>of</w:t>
      </w:r>
      <w:r w:rsidRPr="00FF69FF">
        <w:rPr>
          <w:spacing w:val="-2"/>
        </w:rPr>
        <w:t xml:space="preserve"> </w:t>
      </w:r>
      <w:r w:rsidRPr="00FF69FF">
        <w:t>a</w:t>
      </w:r>
      <w:r w:rsidRPr="00FF69FF">
        <w:rPr>
          <w:spacing w:val="-3"/>
        </w:rPr>
        <w:t xml:space="preserve"> </w:t>
      </w:r>
      <w:r w:rsidRPr="00FF69FF">
        <w:t>prepaid</w:t>
      </w:r>
      <w:r w:rsidRPr="00FF69FF">
        <w:rPr>
          <w:spacing w:val="-1"/>
        </w:rPr>
        <w:t xml:space="preserve"> </w:t>
      </w:r>
      <w:r w:rsidRPr="00FF69FF">
        <w:t>water</w:t>
      </w:r>
      <w:r w:rsidRPr="00FF69FF">
        <w:rPr>
          <w:spacing w:val="-2"/>
        </w:rPr>
        <w:t xml:space="preserve"> </w:t>
      </w:r>
      <w:r w:rsidRPr="00FF69FF">
        <w:t xml:space="preserve">meter, </w:t>
      </w:r>
      <w:r w:rsidRPr="00FF69FF">
        <w:rPr>
          <w:spacing w:val="-2"/>
        </w:rPr>
        <w:t xml:space="preserve">water </w:t>
      </w:r>
      <w:r w:rsidRPr="00FF69FF">
        <w:t>will</w:t>
      </w:r>
      <w:r w:rsidRPr="00FF69FF">
        <w:rPr>
          <w:spacing w:val="-5"/>
        </w:rPr>
        <w:t xml:space="preserve"> </w:t>
      </w:r>
      <w:r w:rsidRPr="00FF69FF">
        <w:t>not</w:t>
      </w:r>
      <w:r w:rsidRPr="00FF69FF">
        <w:rPr>
          <w:spacing w:val="-4"/>
        </w:rPr>
        <w:t xml:space="preserve"> </w:t>
      </w:r>
      <w:r w:rsidRPr="00FF69FF">
        <w:t>be</w:t>
      </w:r>
      <w:r w:rsidRPr="00FF69FF">
        <w:rPr>
          <w:spacing w:val="-3"/>
        </w:rPr>
        <w:t xml:space="preserve"> </w:t>
      </w:r>
      <w:r w:rsidRPr="00FF69FF">
        <w:t>sold</w:t>
      </w:r>
      <w:r w:rsidRPr="00FF69FF">
        <w:rPr>
          <w:spacing w:val="-4"/>
        </w:rPr>
        <w:t xml:space="preserve"> </w:t>
      </w:r>
      <w:r w:rsidRPr="00FF69FF">
        <w:t>to</w:t>
      </w:r>
      <w:r w:rsidRPr="00FF69FF">
        <w:rPr>
          <w:spacing w:val="-4"/>
        </w:rPr>
        <w:t xml:space="preserve"> </w:t>
      </w:r>
      <w:r w:rsidRPr="00FF69FF">
        <w:t>debtors,</w:t>
      </w:r>
      <w:r w:rsidRPr="00FF69FF">
        <w:rPr>
          <w:spacing w:val="-2"/>
        </w:rPr>
        <w:t xml:space="preserve"> </w:t>
      </w:r>
      <w:r w:rsidRPr="00FF69FF">
        <w:t>unless</w:t>
      </w:r>
      <w:r w:rsidRPr="00FF69FF">
        <w:rPr>
          <w:spacing w:val="-2"/>
        </w:rPr>
        <w:t xml:space="preserve"> </w:t>
      </w:r>
      <w:r w:rsidRPr="00FF69FF">
        <w:t>an agreement for the arrears has been concluded.</w:t>
      </w:r>
    </w:p>
    <w:p w14:paraId="3ED768D1" w14:textId="77777777" w:rsidR="00822BD4" w:rsidRDefault="00822BD4">
      <w:pPr>
        <w:pStyle w:val="BodyText"/>
        <w:spacing w:before="199"/>
      </w:pPr>
    </w:p>
    <w:p w14:paraId="78C59A99" w14:textId="77777777" w:rsidR="006D60D6" w:rsidRDefault="006D60D6">
      <w:pPr>
        <w:pStyle w:val="BodyText"/>
        <w:spacing w:before="199"/>
      </w:pPr>
    </w:p>
    <w:p w14:paraId="6646EA52" w14:textId="77777777" w:rsidR="006D60D6" w:rsidRDefault="006D60D6">
      <w:pPr>
        <w:pStyle w:val="BodyText"/>
        <w:spacing w:before="199"/>
      </w:pPr>
    </w:p>
    <w:p w14:paraId="68DCF5A3" w14:textId="77777777" w:rsidR="00822BD4" w:rsidRDefault="002D08A2">
      <w:pPr>
        <w:pStyle w:val="Heading1"/>
        <w:numPr>
          <w:ilvl w:val="0"/>
          <w:numId w:val="1"/>
        </w:numPr>
        <w:tabs>
          <w:tab w:val="left" w:pos="519"/>
        </w:tabs>
        <w:ind w:left="519" w:hanging="419"/>
        <w:rPr>
          <w:b w:val="0"/>
        </w:rPr>
      </w:pPr>
      <w:r>
        <w:t>CREDIT</w:t>
      </w:r>
      <w:r w:rsidRPr="007F3B9E">
        <w:t xml:space="preserve"> </w:t>
      </w:r>
      <w:r>
        <w:t>CONTOL</w:t>
      </w:r>
      <w:r w:rsidRPr="007F3B9E">
        <w:t xml:space="preserve"> </w:t>
      </w:r>
      <w:r>
        <w:t>POLICY</w:t>
      </w:r>
      <w:r w:rsidRPr="007F3B9E">
        <w:t xml:space="preserve"> </w:t>
      </w:r>
      <w:r>
        <w:t>TO</w:t>
      </w:r>
      <w:r w:rsidRPr="007F3B9E">
        <w:t xml:space="preserve"> </w:t>
      </w:r>
      <w:r>
        <w:t>BE</w:t>
      </w:r>
      <w:r w:rsidRPr="007F3B9E">
        <w:t xml:space="preserve"> </w:t>
      </w:r>
      <w:r>
        <w:t>APPLIED</w:t>
      </w:r>
      <w:r w:rsidRPr="007F3B9E">
        <w:t xml:space="preserve"> </w:t>
      </w:r>
      <w:r>
        <w:t>FOR</w:t>
      </w:r>
      <w:r w:rsidRPr="007F3B9E">
        <w:t xml:space="preserve"> </w:t>
      </w:r>
      <w:r>
        <w:t>INDIGENT</w:t>
      </w:r>
      <w:r w:rsidRPr="007F3B9E">
        <w:t xml:space="preserve"> HOUSEHOLD</w:t>
      </w:r>
    </w:p>
    <w:p w14:paraId="7FC854A3" w14:textId="77777777" w:rsidR="00822BD4" w:rsidRDefault="00822BD4">
      <w:pPr>
        <w:pStyle w:val="BodyText"/>
        <w:spacing w:before="42"/>
        <w:rPr>
          <w:b/>
        </w:rPr>
      </w:pPr>
    </w:p>
    <w:p w14:paraId="4363FD08" w14:textId="7359EC76" w:rsidR="00822BD4" w:rsidRDefault="002D08A2">
      <w:pPr>
        <w:pStyle w:val="BodyText"/>
        <w:spacing w:before="1" w:line="259" w:lineRule="auto"/>
        <w:ind w:left="100" w:right="181"/>
      </w:pPr>
      <w:r>
        <w:t>The</w:t>
      </w:r>
      <w:r w:rsidR="006A5DAB">
        <w:t xml:space="preserve"> Free Basic Service and</w:t>
      </w:r>
      <w:r>
        <w:rPr>
          <w:spacing w:val="-5"/>
        </w:rPr>
        <w:t xml:space="preserve"> </w:t>
      </w:r>
      <w:r>
        <w:t>Indigent</w:t>
      </w:r>
      <w:r>
        <w:rPr>
          <w:spacing w:val="-3"/>
        </w:rPr>
        <w:t xml:space="preserve"> </w:t>
      </w:r>
      <w:r>
        <w:t>Su</w:t>
      </w:r>
      <w:r w:rsidR="006A5DAB">
        <w:t>pport</w:t>
      </w:r>
      <w:r>
        <w:rPr>
          <w:spacing w:val="-5"/>
        </w:rPr>
        <w:t xml:space="preserve"> </w:t>
      </w:r>
      <w:r>
        <w:t>Policy</w:t>
      </w:r>
      <w:r>
        <w:rPr>
          <w:spacing w:val="-3"/>
        </w:rPr>
        <w:t xml:space="preserve"> </w:t>
      </w:r>
      <w:r>
        <w:t>adopted</w:t>
      </w:r>
      <w:r>
        <w:rPr>
          <w:spacing w:val="-4"/>
        </w:rPr>
        <w:t xml:space="preserve"> </w:t>
      </w:r>
      <w:r>
        <w:t>by</w:t>
      </w:r>
      <w:r>
        <w:rPr>
          <w:spacing w:val="-3"/>
        </w:rPr>
        <w:t xml:space="preserve"> </w:t>
      </w:r>
      <w:r>
        <w:t>the</w:t>
      </w:r>
      <w:r>
        <w:rPr>
          <w:spacing w:val="-4"/>
        </w:rPr>
        <w:t xml:space="preserve"> </w:t>
      </w:r>
      <w:r>
        <w:t>municipality</w:t>
      </w:r>
      <w:r>
        <w:rPr>
          <w:spacing w:val="-2"/>
        </w:rPr>
        <w:t xml:space="preserve"> </w:t>
      </w:r>
      <w:r>
        <w:t>shall</w:t>
      </w:r>
      <w:r>
        <w:rPr>
          <w:spacing w:val="-5"/>
        </w:rPr>
        <w:t xml:space="preserve"> </w:t>
      </w:r>
      <w:r>
        <w:t>apply</w:t>
      </w:r>
      <w:r>
        <w:rPr>
          <w:spacing w:val="-3"/>
        </w:rPr>
        <w:t xml:space="preserve"> </w:t>
      </w:r>
      <w:r>
        <w:t>when</w:t>
      </w:r>
      <w:r>
        <w:rPr>
          <w:spacing w:val="-5"/>
        </w:rPr>
        <w:t xml:space="preserve"> </w:t>
      </w:r>
      <w:r>
        <w:t>implementing credit control and debt procedures.</w:t>
      </w:r>
    </w:p>
    <w:p w14:paraId="0650D3DA" w14:textId="77777777" w:rsidR="00FB4848" w:rsidRDefault="00FB4848">
      <w:pPr>
        <w:pStyle w:val="BodyText"/>
        <w:spacing w:before="1" w:line="259" w:lineRule="auto"/>
        <w:ind w:left="100" w:right="181"/>
      </w:pPr>
    </w:p>
    <w:p w14:paraId="0CBA7B37" w14:textId="73D62044" w:rsidR="006A5DAB" w:rsidRDefault="006A5DAB">
      <w:pPr>
        <w:pStyle w:val="BodyText"/>
        <w:spacing w:before="1" w:line="259" w:lineRule="auto"/>
        <w:ind w:left="100" w:right="181"/>
      </w:pPr>
      <w:r>
        <w:t xml:space="preserve">Credit Control department </w:t>
      </w:r>
      <w:r w:rsidR="00CE41FE">
        <w:t xml:space="preserve">has a responsibility of ensuring that the debtor’s book represents a realistic </w:t>
      </w:r>
      <w:r w:rsidR="00204299">
        <w:t>level of collectable</w:t>
      </w:r>
      <w:r>
        <w:t xml:space="preserve"> </w:t>
      </w:r>
      <w:r w:rsidR="00204299">
        <w:t>debts.</w:t>
      </w:r>
      <w:r w:rsidR="00B375CD">
        <w:t xml:space="preserve"> In so doing, the credit control department shall</w:t>
      </w:r>
      <w:r w:rsidR="00FB4848">
        <w:t xml:space="preserve"> periodically</w:t>
      </w:r>
      <w:r w:rsidR="00B375CD">
        <w:t xml:space="preserve"> identify residential accounts with long outstanding debts and recomme</w:t>
      </w:r>
      <w:r w:rsidR="00FB4848">
        <w:t>nd them for enrolment to the indigent register.</w:t>
      </w:r>
      <w:r w:rsidR="00B375CD">
        <w:t xml:space="preserve"> </w:t>
      </w:r>
    </w:p>
    <w:p w14:paraId="4AC359E4" w14:textId="77777777" w:rsidR="00FB4848" w:rsidRDefault="00FB4848">
      <w:pPr>
        <w:pStyle w:val="BodyText"/>
        <w:spacing w:before="1" w:line="259" w:lineRule="auto"/>
        <w:ind w:left="100" w:right="181"/>
      </w:pPr>
    </w:p>
    <w:p w14:paraId="6233A1E4" w14:textId="1BE523D2" w:rsidR="00EB4A36" w:rsidRDefault="00EB4A36" w:rsidP="00EB4A36">
      <w:pPr>
        <w:pStyle w:val="BodyText"/>
        <w:spacing w:before="1" w:line="259" w:lineRule="auto"/>
        <w:ind w:left="100" w:right="181"/>
      </w:pPr>
      <w:r>
        <w:t>Upon registration of</w:t>
      </w:r>
      <w:r w:rsidR="00FB4848">
        <w:t xml:space="preserve"> a residential accoun</w:t>
      </w:r>
      <w:r>
        <w:t>t as an</w:t>
      </w:r>
      <w:r w:rsidR="00FB4848">
        <w:t xml:space="preserve"> indigent consumer, the </w:t>
      </w:r>
      <w:r>
        <w:t xml:space="preserve">full </w:t>
      </w:r>
      <w:r w:rsidR="00FB4848">
        <w:t>outstanding amount owing</w:t>
      </w:r>
      <w:r>
        <w:t>, principal debt and interest thereon,</w:t>
      </w:r>
      <w:r w:rsidR="00FB4848">
        <w:t xml:space="preserve"> on the respective account will be written off in accordance with the provision of the Free Basic Services and Indigent Support Policy</w:t>
      </w:r>
      <w:r>
        <w:t>. A</w:t>
      </w:r>
      <w:r w:rsidR="00FB4848">
        <w:t xml:space="preserve"> zero account will be maintained</w:t>
      </w:r>
      <w:r w:rsidR="007F3B9E">
        <w:t xml:space="preserve"> for as long as the consumer remains registered as an indigent consumer</w:t>
      </w:r>
      <w:r>
        <w:t xml:space="preserve"> on condition that the services consumed are within the indigent allowance for Free Basic Services</w:t>
      </w:r>
      <w:r w:rsidR="007F3B9E">
        <w:t>.</w:t>
      </w:r>
    </w:p>
    <w:p w14:paraId="4F6135F6" w14:textId="77777777" w:rsidR="00EB4A36" w:rsidRDefault="00EB4A36" w:rsidP="00EB4A36">
      <w:pPr>
        <w:pStyle w:val="BodyText"/>
        <w:spacing w:before="1" w:line="259" w:lineRule="auto"/>
        <w:ind w:left="100" w:right="181"/>
      </w:pPr>
    </w:p>
    <w:p w14:paraId="1D832DCE" w14:textId="0951AEAF" w:rsidR="00EB4A36" w:rsidRDefault="00EB4A36" w:rsidP="00EB4A36">
      <w:pPr>
        <w:pStyle w:val="BodyText"/>
        <w:spacing w:before="1" w:line="259" w:lineRule="auto"/>
        <w:ind w:left="100" w:right="181"/>
      </w:pPr>
      <w:r>
        <w:t>Any new arrears accumulated by the debtor (i.e. any amounts in excess of the indigent allowance for free basic services) whilst registered as an indigent consumer, will not qualify to be written off and must be dealt with strictly in accordance with the Municipality’s Credit Control and Debt Collection Policy, and the Free Basic Services and Indigent Support Policy.</w:t>
      </w:r>
      <w:r>
        <w:rPr>
          <w:b/>
          <w:color w:val="000080"/>
        </w:rPr>
        <w:t xml:space="preserve"> </w:t>
      </w:r>
      <w:r>
        <w:t xml:space="preserve"> </w:t>
      </w:r>
    </w:p>
    <w:p w14:paraId="0305F5AF" w14:textId="77777777" w:rsidR="00822BD4" w:rsidRDefault="00822BD4">
      <w:pPr>
        <w:pStyle w:val="BodyText"/>
        <w:spacing w:before="200"/>
      </w:pPr>
    </w:p>
    <w:p w14:paraId="476692FE" w14:textId="43B58DC8" w:rsidR="00936EF3" w:rsidRDefault="00936EF3" w:rsidP="00936EF3">
      <w:pPr>
        <w:pStyle w:val="Heading1"/>
        <w:numPr>
          <w:ilvl w:val="0"/>
          <w:numId w:val="1"/>
        </w:numPr>
        <w:tabs>
          <w:tab w:val="left" w:pos="519"/>
        </w:tabs>
        <w:ind w:left="519" w:hanging="419"/>
      </w:pPr>
      <w:r>
        <w:t>P</w:t>
      </w:r>
      <w:r w:rsidR="00AC3345">
        <w:t>ROCEDURE</w:t>
      </w:r>
      <w:r>
        <w:t xml:space="preserve"> </w:t>
      </w:r>
      <w:r w:rsidR="00AC3345">
        <w:t>FOR</w:t>
      </w:r>
      <w:r>
        <w:t xml:space="preserve"> </w:t>
      </w:r>
      <w:r w:rsidR="00AC3345">
        <w:t>THE</w:t>
      </w:r>
      <w:r>
        <w:t xml:space="preserve"> </w:t>
      </w:r>
      <w:r w:rsidR="00AC3345">
        <w:t>WRITE</w:t>
      </w:r>
      <w:r>
        <w:t xml:space="preserve"> </w:t>
      </w:r>
      <w:r w:rsidR="00AC3345">
        <w:t>OFF</w:t>
      </w:r>
      <w:r>
        <w:t xml:space="preserve"> </w:t>
      </w:r>
      <w:r w:rsidR="00AC3345">
        <w:t>OF</w:t>
      </w:r>
      <w:r>
        <w:t xml:space="preserve"> </w:t>
      </w:r>
      <w:r w:rsidR="00AC3345">
        <w:t>QUALIFYING</w:t>
      </w:r>
      <w:r>
        <w:t xml:space="preserve"> </w:t>
      </w:r>
      <w:r w:rsidR="00AC3345">
        <w:t>DEBTS</w:t>
      </w:r>
      <w:r>
        <w:t xml:space="preserve">  </w:t>
      </w:r>
    </w:p>
    <w:p w14:paraId="4521E5CD" w14:textId="77777777" w:rsidR="00936EF3" w:rsidRDefault="00936EF3" w:rsidP="00936EF3">
      <w:pPr>
        <w:spacing w:line="259" w:lineRule="auto"/>
      </w:pPr>
      <w:r>
        <w:rPr>
          <w:b/>
        </w:rPr>
        <w:t xml:space="preserve"> </w:t>
      </w:r>
    </w:p>
    <w:p w14:paraId="1D111194" w14:textId="77777777" w:rsidR="00936EF3" w:rsidRDefault="00936EF3" w:rsidP="00936EF3">
      <w:pPr>
        <w:pStyle w:val="ListParagraph"/>
        <w:numPr>
          <w:ilvl w:val="1"/>
          <w:numId w:val="1"/>
        </w:numPr>
        <w:tabs>
          <w:tab w:val="left" w:pos="820"/>
        </w:tabs>
        <w:spacing w:line="259" w:lineRule="auto"/>
        <w:ind w:right="277"/>
      </w:pPr>
      <w:r>
        <w:t xml:space="preserve">Debt owed with balances too small to recover considering the cost for recovery - </w:t>
      </w:r>
    </w:p>
    <w:p w14:paraId="32DC2279" w14:textId="77777777" w:rsidR="00936EF3" w:rsidRDefault="00936EF3" w:rsidP="00936EF3">
      <w:pPr>
        <w:spacing w:line="259" w:lineRule="auto"/>
        <w:ind w:left="72"/>
      </w:pPr>
      <w:r>
        <w:t xml:space="preserve"> </w:t>
      </w:r>
    </w:p>
    <w:p w14:paraId="42234F47" w14:textId="77777777" w:rsidR="00936EF3" w:rsidRDefault="00936EF3" w:rsidP="00936EF3">
      <w:pPr>
        <w:pStyle w:val="ListParagraph"/>
        <w:numPr>
          <w:ilvl w:val="2"/>
          <w:numId w:val="1"/>
        </w:numPr>
        <w:spacing w:line="263" w:lineRule="exact"/>
        <w:ind w:left="1538" w:hanging="718"/>
      </w:pPr>
      <w:r>
        <w:t xml:space="preserve">Where final accounts have been submitted and paid by the respective consumer and the remaining balance after finalization of any final readings and other administrative costs results in a balance of one hundred rand (R100) or less, such account must be forwarded once to the consumer for payment. </w:t>
      </w:r>
    </w:p>
    <w:p w14:paraId="5FA53008" w14:textId="77777777" w:rsidR="00936EF3" w:rsidRDefault="00936EF3" w:rsidP="00936EF3">
      <w:pPr>
        <w:pStyle w:val="ListParagraph"/>
        <w:numPr>
          <w:ilvl w:val="2"/>
          <w:numId w:val="1"/>
        </w:numPr>
        <w:spacing w:line="263" w:lineRule="exact"/>
        <w:ind w:left="1538" w:hanging="718"/>
      </w:pPr>
      <w:r>
        <w:t xml:space="preserve">Where such account is not paid by the respective consumer within a period of sixty (60) days such amounts will automatically be written off. </w:t>
      </w:r>
    </w:p>
    <w:p w14:paraId="5F30898E" w14:textId="77777777" w:rsidR="00936EF3" w:rsidRDefault="00936EF3" w:rsidP="00936EF3">
      <w:pPr>
        <w:spacing w:line="259" w:lineRule="auto"/>
        <w:ind w:left="72"/>
      </w:pPr>
      <w:r>
        <w:rPr>
          <w:b/>
        </w:rPr>
        <w:t xml:space="preserve"> </w:t>
      </w:r>
    </w:p>
    <w:p w14:paraId="641A06F1" w14:textId="77777777" w:rsidR="00936EF3" w:rsidRDefault="00936EF3" w:rsidP="00936EF3">
      <w:pPr>
        <w:pStyle w:val="ListParagraph"/>
        <w:numPr>
          <w:ilvl w:val="1"/>
          <w:numId w:val="1"/>
        </w:numPr>
        <w:tabs>
          <w:tab w:val="left" w:pos="820"/>
        </w:tabs>
        <w:spacing w:line="259" w:lineRule="auto"/>
        <w:ind w:right="277"/>
      </w:pPr>
      <w:r>
        <w:t xml:space="preserve">Debt owed by Insolvent debtor and Insolvent Deceased Estates - </w:t>
      </w:r>
    </w:p>
    <w:p w14:paraId="55893D24" w14:textId="77777777" w:rsidR="00936EF3" w:rsidRDefault="00936EF3" w:rsidP="00936EF3">
      <w:pPr>
        <w:spacing w:line="259" w:lineRule="auto"/>
        <w:ind w:left="72"/>
      </w:pPr>
      <w:r>
        <w:t xml:space="preserve"> </w:t>
      </w:r>
    </w:p>
    <w:p w14:paraId="0CFB7602" w14:textId="77777777" w:rsidR="00936EF3" w:rsidRDefault="00936EF3" w:rsidP="00936EF3">
      <w:pPr>
        <w:pStyle w:val="ListParagraph"/>
        <w:numPr>
          <w:ilvl w:val="2"/>
          <w:numId w:val="1"/>
        </w:numPr>
        <w:spacing w:line="263" w:lineRule="exact"/>
        <w:ind w:left="1538" w:hanging="718"/>
      </w:pPr>
      <w:r>
        <w:t xml:space="preserve">Where a debtor becomes insolvent the Municipality must ensure that a creditor’s claim is timeously registered. Any amount not being recovered due to insufficient funds or if there is a risk of a contribution being made to an insolvent estate must, after notification, be written off. </w:t>
      </w:r>
    </w:p>
    <w:p w14:paraId="25EADBBB" w14:textId="77777777" w:rsidR="00936EF3" w:rsidRDefault="00936EF3" w:rsidP="00936EF3">
      <w:pPr>
        <w:pStyle w:val="ListParagraph"/>
        <w:numPr>
          <w:ilvl w:val="2"/>
          <w:numId w:val="1"/>
        </w:numPr>
        <w:spacing w:line="263" w:lineRule="exact"/>
        <w:ind w:left="1538" w:hanging="718"/>
      </w:pPr>
      <w:r>
        <w:t xml:space="preserve">In case of death of the debtor, a creditor’s claim must be timeously registered against the deceased’s estate. Any amount not being recovered due to insufficient funds or if there is a risk of a contribution being made to a deceased estate must, after notification, be written off. </w:t>
      </w:r>
    </w:p>
    <w:p w14:paraId="3DFC66D5" w14:textId="77777777" w:rsidR="00936EF3" w:rsidRDefault="00936EF3" w:rsidP="00936EF3">
      <w:pPr>
        <w:spacing w:line="259" w:lineRule="auto"/>
        <w:ind w:left="72"/>
      </w:pPr>
      <w:r>
        <w:rPr>
          <w:b/>
        </w:rPr>
        <w:t xml:space="preserve"> </w:t>
      </w:r>
    </w:p>
    <w:p w14:paraId="1701C150" w14:textId="77777777" w:rsidR="00936EF3" w:rsidRDefault="00936EF3" w:rsidP="00936EF3">
      <w:pPr>
        <w:pStyle w:val="ListParagraph"/>
        <w:numPr>
          <w:ilvl w:val="1"/>
          <w:numId w:val="1"/>
        </w:numPr>
        <w:tabs>
          <w:tab w:val="left" w:pos="820"/>
        </w:tabs>
        <w:spacing w:line="259" w:lineRule="auto"/>
        <w:ind w:right="277"/>
      </w:pPr>
      <w:r>
        <w:t xml:space="preserve">Debt owed by Untraceable Debtors - </w:t>
      </w:r>
    </w:p>
    <w:p w14:paraId="3961DBED" w14:textId="77777777" w:rsidR="00936EF3" w:rsidRDefault="00936EF3" w:rsidP="00936EF3">
      <w:pPr>
        <w:spacing w:line="259" w:lineRule="auto"/>
        <w:ind w:left="72"/>
      </w:pPr>
      <w:r>
        <w:t xml:space="preserve"> </w:t>
      </w:r>
    </w:p>
    <w:p w14:paraId="7A3EDFF9" w14:textId="77777777" w:rsidR="00936EF3" w:rsidRDefault="00936EF3" w:rsidP="00936EF3">
      <w:pPr>
        <w:pStyle w:val="ListParagraph"/>
        <w:numPr>
          <w:ilvl w:val="2"/>
          <w:numId w:val="1"/>
        </w:numPr>
        <w:spacing w:line="263" w:lineRule="exact"/>
        <w:ind w:left="1538" w:hanging="718"/>
      </w:pPr>
      <w:r>
        <w:lastRenderedPageBreak/>
        <w:t xml:space="preserve">Where for any reason the forwarding address of a debtor becomes untraceable or the debtor becomes untraceable from the current address, such account must be handed over to a collection agent for recovery of the debt under the following conditions:  </w:t>
      </w:r>
    </w:p>
    <w:p w14:paraId="59233B3B" w14:textId="77777777" w:rsidR="00936EF3" w:rsidRDefault="00936EF3" w:rsidP="00936EF3">
      <w:pPr>
        <w:spacing w:line="259" w:lineRule="auto"/>
        <w:ind w:left="1133"/>
      </w:pPr>
      <w:r>
        <w:t xml:space="preserve"> </w:t>
      </w:r>
    </w:p>
    <w:p w14:paraId="37A4364D" w14:textId="77777777" w:rsidR="00936EF3" w:rsidRDefault="00936EF3" w:rsidP="00936EF3">
      <w:pPr>
        <w:pStyle w:val="ListParagraph"/>
        <w:numPr>
          <w:ilvl w:val="2"/>
          <w:numId w:val="1"/>
        </w:numPr>
        <w:spacing w:line="263" w:lineRule="exact"/>
        <w:ind w:left="1538" w:hanging="718"/>
      </w:pPr>
      <w:r>
        <w:t xml:space="preserve">The collection agent will be paid an all-inclusive fee that will be negotiated.  </w:t>
      </w:r>
    </w:p>
    <w:p w14:paraId="31C40915" w14:textId="77777777" w:rsidR="00936EF3" w:rsidRDefault="00936EF3" w:rsidP="00936EF3">
      <w:pPr>
        <w:pStyle w:val="ListParagraph"/>
        <w:numPr>
          <w:ilvl w:val="2"/>
          <w:numId w:val="1"/>
        </w:numPr>
        <w:spacing w:line="263" w:lineRule="exact"/>
        <w:ind w:left="1538" w:hanging="718"/>
      </w:pPr>
      <w:r>
        <w:t xml:space="preserve">The Terms of Reference for such collection agent must include the appointment of a tracing agent to locate the debtor.  </w:t>
      </w:r>
    </w:p>
    <w:p w14:paraId="489D2DB1" w14:textId="77777777" w:rsidR="00936EF3" w:rsidRDefault="00936EF3" w:rsidP="00936EF3">
      <w:pPr>
        <w:pStyle w:val="ListParagraph"/>
        <w:numPr>
          <w:ilvl w:val="2"/>
          <w:numId w:val="1"/>
        </w:numPr>
        <w:spacing w:line="263" w:lineRule="exact"/>
        <w:ind w:left="1538" w:hanging="718"/>
      </w:pPr>
      <w:r>
        <w:t xml:space="preserve">Should a debtor be untraceable, the collection agent must report to the Municipality on the actions that were taken to attempt to trace the debtor. </w:t>
      </w:r>
    </w:p>
    <w:p w14:paraId="50EEA894" w14:textId="77777777" w:rsidR="00936EF3" w:rsidRDefault="00936EF3" w:rsidP="00936EF3">
      <w:pPr>
        <w:spacing w:line="259" w:lineRule="auto"/>
        <w:ind w:left="72"/>
      </w:pPr>
      <w:r>
        <w:t xml:space="preserve"> </w:t>
      </w:r>
    </w:p>
    <w:p w14:paraId="6EC62854" w14:textId="77777777" w:rsidR="00936EF3" w:rsidRDefault="00936EF3" w:rsidP="00936EF3">
      <w:pPr>
        <w:pStyle w:val="ListParagraph"/>
        <w:numPr>
          <w:ilvl w:val="2"/>
          <w:numId w:val="1"/>
        </w:numPr>
        <w:spacing w:line="263" w:lineRule="exact"/>
        <w:ind w:left="1538" w:hanging="718"/>
      </w:pPr>
      <w:r>
        <w:t xml:space="preserve">Any amount owed by a debtor that has become untraceable must, after notification, be written off or sold to a debt collection agency at a discount. </w:t>
      </w:r>
    </w:p>
    <w:p w14:paraId="4306144E" w14:textId="77777777" w:rsidR="00936EF3" w:rsidRDefault="00936EF3" w:rsidP="00936EF3">
      <w:pPr>
        <w:pStyle w:val="ListParagraph"/>
        <w:numPr>
          <w:ilvl w:val="2"/>
          <w:numId w:val="1"/>
        </w:numPr>
        <w:spacing w:line="263" w:lineRule="exact"/>
        <w:ind w:left="1538" w:hanging="718"/>
      </w:pPr>
      <w:r>
        <w:t xml:space="preserve">Debt written off in the above instances will automatically result in the debtor being reported to the credit bureau by the Municipality. </w:t>
      </w:r>
    </w:p>
    <w:p w14:paraId="5B45BC7E" w14:textId="77777777" w:rsidR="00936EF3" w:rsidRDefault="00936EF3" w:rsidP="00936EF3">
      <w:pPr>
        <w:spacing w:line="259" w:lineRule="auto"/>
      </w:pPr>
      <w:r>
        <w:rPr>
          <w:b/>
        </w:rPr>
        <w:t xml:space="preserve"> </w:t>
      </w:r>
    </w:p>
    <w:p w14:paraId="1D5D048B" w14:textId="77777777" w:rsidR="00936EF3" w:rsidRDefault="00936EF3" w:rsidP="00936EF3">
      <w:pPr>
        <w:pStyle w:val="ListParagraph"/>
        <w:numPr>
          <w:ilvl w:val="1"/>
          <w:numId w:val="1"/>
        </w:numPr>
        <w:tabs>
          <w:tab w:val="left" w:pos="820"/>
        </w:tabs>
        <w:spacing w:line="259" w:lineRule="auto"/>
        <w:ind w:right="277"/>
      </w:pPr>
      <w:r>
        <w:t xml:space="preserve">Debt owed due to Special Arrangements in order to obtain a Clearance Certificate - </w:t>
      </w:r>
    </w:p>
    <w:p w14:paraId="14840903" w14:textId="77777777" w:rsidR="00936EF3" w:rsidRDefault="00936EF3" w:rsidP="00936EF3">
      <w:pPr>
        <w:spacing w:line="259" w:lineRule="auto"/>
        <w:ind w:left="72"/>
      </w:pPr>
      <w:r>
        <w:t xml:space="preserve"> </w:t>
      </w:r>
    </w:p>
    <w:p w14:paraId="285A7AA1" w14:textId="17E929F6" w:rsidR="00936EF3" w:rsidRDefault="00936EF3" w:rsidP="00936EF3">
      <w:pPr>
        <w:pStyle w:val="ListParagraph"/>
        <w:numPr>
          <w:ilvl w:val="2"/>
          <w:numId w:val="1"/>
        </w:numPr>
        <w:spacing w:line="263" w:lineRule="exact"/>
        <w:ind w:left="1538" w:hanging="718"/>
      </w:pPr>
      <w:r>
        <w:t>In terms of legislation the Municipality will under normal circumstances not issue a Clearance Certificate on any property unless all outstanding amounts are paid to date</w:t>
      </w:r>
      <w:r w:rsidR="000A3211">
        <w:t>.</w:t>
      </w:r>
    </w:p>
    <w:p w14:paraId="321F315B" w14:textId="77777777" w:rsidR="00936EF3" w:rsidRDefault="00936EF3" w:rsidP="00936EF3">
      <w:pPr>
        <w:spacing w:line="259" w:lineRule="auto"/>
        <w:ind w:left="72"/>
      </w:pPr>
      <w:r>
        <w:rPr>
          <w:b/>
        </w:rPr>
        <w:t xml:space="preserve"> </w:t>
      </w:r>
    </w:p>
    <w:p w14:paraId="71B532BE" w14:textId="77777777" w:rsidR="00936EF3" w:rsidRDefault="00936EF3" w:rsidP="00936EF3">
      <w:pPr>
        <w:pStyle w:val="ListParagraph"/>
        <w:numPr>
          <w:ilvl w:val="1"/>
          <w:numId w:val="1"/>
        </w:numPr>
        <w:tabs>
          <w:tab w:val="left" w:pos="820"/>
        </w:tabs>
        <w:spacing w:line="259" w:lineRule="auto"/>
        <w:ind w:right="277"/>
      </w:pPr>
      <w:r>
        <w:t xml:space="preserve">Debt owed as a result of Special Incentives introduced by Council </w:t>
      </w:r>
    </w:p>
    <w:p w14:paraId="4F689630" w14:textId="77777777" w:rsidR="00936EF3" w:rsidRDefault="00936EF3" w:rsidP="00936EF3">
      <w:pPr>
        <w:spacing w:line="259" w:lineRule="auto"/>
        <w:ind w:left="72"/>
      </w:pPr>
      <w:r>
        <w:t xml:space="preserve"> </w:t>
      </w:r>
    </w:p>
    <w:p w14:paraId="386D286D" w14:textId="4B1672AC" w:rsidR="00936EF3" w:rsidRDefault="00936EF3" w:rsidP="00936EF3">
      <w:pPr>
        <w:pStyle w:val="ListParagraph"/>
        <w:numPr>
          <w:ilvl w:val="2"/>
          <w:numId w:val="1"/>
        </w:numPr>
        <w:spacing w:line="263" w:lineRule="exact"/>
        <w:ind w:left="1538" w:hanging="718"/>
      </w:pPr>
      <w:r>
        <w:t xml:space="preserve">Balance remaining after the arrear account has been paid in full as per the settlement agreement entered into with the municipality or as per the special incentive introduced in this policy by Council shall be fully written off immediately through the approval of the delegated authority.  </w:t>
      </w:r>
    </w:p>
    <w:p w14:paraId="26C92962" w14:textId="77777777" w:rsidR="00714870" w:rsidRDefault="00714870" w:rsidP="00D63544">
      <w:pPr>
        <w:tabs>
          <w:tab w:val="left" w:pos="820"/>
        </w:tabs>
        <w:spacing w:before="20" w:line="259" w:lineRule="auto"/>
        <w:ind w:right="351"/>
      </w:pPr>
    </w:p>
    <w:p w14:paraId="0E4062C9" w14:textId="77777777" w:rsidR="00714870" w:rsidRPr="00714870" w:rsidRDefault="00714870" w:rsidP="00D63544">
      <w:pPr>
        <w:pStyle w:val="Heading1"/>
        <w:numPr>
          <w:ilvl w:val="0"/>
          <w:numId w:val="1"/>
        </w:numPr>
        <w:tabs>
          <w:tab w:val="left" w:pos="519"/>
        </w:tabs>
        <w:ind w:left="519" w:hanging="419"/>
        <w:rPr>
          <w:b w:val="0"/>
        </w:rPr>
      </w:pPr>
      <w:r w:rsidRPr="00714870">
        <w:t xml:space="preserve">DISHONOURED PAYMENTS </w:t>
      </w:r>
    </w:p>
    <w:p w14:paraId="571A83A6" w14:textId="77777777" w:rsidR="00714870" w:rsidRPr="00714870" w:rsidRDefault="00714870" w:rsidP="00714870">
      <w:pPr>
        <w:pStyle w:val="ListParagraph"/>
        <w:spacing w:line="259" w:lineRule="auto"/>
        <w:ind w:left="420" w:firstLine="0"/>
        <w:rPr>
          <w:b/>
        </w:rPr>
      </w:pPr>
      <w:r w:rsidRPr="00714870">
        <w:rPr>
          <w:b/>
        </w:rPr>
        <w:t xml:space="preserve"> </w:t>
      </w:r>
    </w:p>
    <w:p w14:paraId="0A3E60BD" w14:textId="4691DCDB" w:rsidR="00714870" w:rsidRDefault="00714870" w:rsidP="00D63544">
      <w:pPr>
        <w:pStyle w:val="ListParagraph"/>
        <w:numPr>
          <w:ilvl w:val="1"/>
          <w:numId w:val="1"/>
        </w:numPr>
        <w:tabs>
          <w:tab w:val="left" w:pos="820"/>
        </w:tabs>
        <w:spacing w:line="259" w:lineRule="auto"/>
        <w:ind w:right="277"/>
      </w:pPr>
      <w:r>
        <w:t xml:space="preserve">No extension of payments will be allowed when </w:t>
      </w:r>
      <w:r w:rsidR="00A46549">
        <w:t>dishonored</w:t>
      </w:r>
      <w:r w:rsidR="007B1F46">
        <w:t xml:space="preserve"> payments are received.</w:t>
      </w:r>
      <w:r>
        <w:t xml:space="preserve"> </w:t>
      </w:r>
    </w:p>
    <w:p w14:paraId="1611F067" w14:textId="77777777" w:rsidR="00714870" w:rsidRDefault="00714870" w:rsidP="00714870">
      <w:pPr>
        <w:pStyle w:val="ListParagraph"/>
        <w:spacing w:line="259" w:lineRule="auto"/>
        <w:ind w:left="420" w:firstLine="0"/>
      </w:pPr>
      <w:r>
        <w:t xml:space="preserve"> </w:t>
      </w:r>
    </w:p>
    <w:p w14:paraId="49406CAB" w14:textId="583B5203" w:rsidR="00714870" w:rsidRDefault="00714870" w:rsidP="00D63544">
      <w:pPr>
        <w:pStyle w:val="ListParagraph"/>
        <w:numPr>
          <w:ilvl w:val="1"/>
          <w:numId w:val="1"/>
        </w:numPr>
        <w:tabs>
          <w:tab w:val="left" w:pos="820"/>
        </w:tabs>
        <w:spacing w:line="259" w:lineRule="auto"/>
        <w:ind w:right="277"/>
      </w:pPr>
      <w:r>
        <w:t>Should no payme</w:t>
      </w:r>
      <w:r w:rsidR="00F547A1">
        <w:t>nt be received within fourteen (14</w:t>
      </w:r>
      <w:r>
        <w:t>)</w:t>
      </w:r>
      <w:r w:rsidR="007B1F46">
        <w:t xml:space="preserve"> days</w:t>
      </w:r>
      <w:r>
        <w:t xml:space="preserve"> calendar</w:t>
      </w:r>
      <w:r w:rsidR="007B1F46">
        <w:t xml:space="preserve"> days </w:t>
      </w:r>
      <w:r w:rsidR="006D0148">
        <w:t xml:space="preserve">from the due date, </w:t>
      </w:r>
      <w:r w:rsidR="007B1F46">
        <w:t xml:space="preserve">the water supply </w:t>
      </w:r>
      <w:r w:rsidR="00965560">
        <w:t>will be</w:t>
      </w:r>
      <w:r>
        <w:t xml:space="preserve"> terminated. </w:t>
      </w:r>
    </w:p>
    <w:p w14:paraId="4795C060" w14:textId="77777777" w:rsidR="00714870" w:rsidRDefault="00714870" w:rsidP="00714870">
      <w:pPr>
        <w:pStyle w:val="ListParagraph"/>
        <w:spacing w:line="259" w:lineRule="auto"/>
        <w:ind w:left="420" w:firstLine="0"/>
      </w:pPr>
      <w:r>
        <w:t xml:space="preserve"> </w:t>
      </w:r>
    </w:p>
    <w:p w14:paraId="2A201204" w14:textId="7C3B0A6A" w:rsidR="00D63544" w:rsidRDefault="00714870" w:rsidP="00D63544">
      <w:pPr>
        <w:pStyle w:val="ListParagraph"/>
        <w:numPr>
          <w:ilvl w:val="1"/>
          <w:numId w:val="1"/>
        </w:numPr>
        <w:tabs>
          <w:tab w:val="left" w:pos="820"/>
        </w:tabs>
        <w:spacing w:line="259" w:lineRule="auto"/>
        <w:ind w:right="277"/>
      </w:pPr>
      <w:r>
        <w:t xml:space="preserve">Should three (3) </w:t>
      </w:r>
      <w:r w:rsidR="00A46549">
        <w:t>dishonored</w:t>
      </w:r>
      <w:r>
        <w:t xml:space="preserve"> payments be received in a financial year</w:t>
      </w:r>
      <w:r w:rsidR="007B0DCF">
        <w:t>,</w:t>
      </w:r>
      <w:r>
        <w:t xml:space="preserve"> the debit order via the ACB debit order system will be cancelled and/or the consumer /</w:t>
      </w:r>
      <w:r w:rsidR="00D63544">
        <w:t xml:space="preserve"> ratepayer will not be allowed to make further payment by means of a debit order for at least one year.</w:t>
      </w:r>
    </w:p>
    <w:p w14:paraId="2D8674CB" w14:textId="77777777" w:rsidR="00D63544" w:rsidRDefault="00D63544" w:rsidP="00D63544">
      <w:pPr>
        <w:pStyle w:val="ListParagraph"/>
      </w:pPr>
    </w:p>
    <w:p w14:paraId="40BE48BC" w14:textId="075AD81B" w:rsidR="009A05BE" w:rsidRDefault="009A05BE" w:rsidP="00D42D0E">
      <w:pPr>
        <w:pStyle w:val="Heading1"/>
        <w:numPr>
          <w:ilvl w:val="0"/>
          <w:numId w:val="1"/>
        </w:numPr>
        <w:tabs>
          <w:tab w:val="left" w:pos="519"/>
        </w:tabs>
        <w:ind w:left="519" w:hanging="419"/>
      </w:pPr>
      <w:r>
        <w:t>PRESCRIPTION OF DEBTS</w:t>
      </w:r>
    </w:p>
    <w:p w14:paraId="6CABD92E" w14:textId="77777777" w:rsidR="009A05BE" w:rsidRDefault="009A05BE" w:rsidP="009A05BE">
      <w:pPr>
        <w:pStyle w:val="Heading1"/>
        <w:tabs>
          <w:tab w:val="left" w:pos="519"/>
        </w:tabs>
        <w:ind w:left="519" w:firstLine="0"/>
      </w:pPr>
    </w:p>
    <w:p w14:paraId="7C6D0E4F" w14:textId="0C9611D3" w:rsidR="009A05BE" w:rsidRDefault="009A05BE" w:rsidP="00D42D0E">
      <w:pPr>
        <w:pStyle w:val="ListParagraph"/>
        <w:numPr>
          <w:ilvl w:val="1"/>
          <w:numId w:val="1"/>
        </w:numPr>
        <w:tabs>
          <w:tab w:val="left" w:pos="820"/>
        </w:tabs>
        <w:spacing w:line="259" w:lineRule="auto"/>
        <w:ind w:right="277"/>
      </w:pPr>
      <w:r w:rsidRPr="009A05BE">
        <w:t>A debt shall be extinguished through prescription in accordance with the provisions of Chapter III, section 10 to 16 of the Prescription Act of 1969</w:t>
      </w:r>
      <w:r>
        <w:t>.</w:t>
      </w:r>
      <w:r w:rsidR="00D42D0E">
        <w:t xml:space="preserve"> The period required for prescription shall be 3 years.</w:t>
      </w:r>
    </w:p>
    <w:p w14:paraId="6B271F5C" w14:textId="77777777" w:rsidR="009A05BE" w:rsidRDefault="009A05BE" w:rsidP="009A05BE">
      <w:pPr>
        <w:pStyle w:val="ListParagraph"/>
        <w:tabs>
          <w:tab w:val="left" w:pos="820"/>
        </w:tabs>
        <w:spacing w:line="259" w:lineRule="auto"/>
        <w:ind w:right="277" w:firstLine="0"/>
      </w:pPr>
    </w:p>
    <w:p w14:paraId="0F08CDA3" w14:textId="1C502DF1" w:rsidR="009A05BE" w:rsidRDefault="009A05BE" w:rsidP="00D42D0E">
      <w:pPr>
        <w:pStyle w:val="ListParagraph"/>
        <w:numPr>
          <w:ilvl w:val="1"/>
          <w:numId w:val="1"/>
        </w:numPr>
        <w:tabs>
          <w:tab w:val="left" w:pos="820"/>
        </w:tabs>
        <w:spacing w:line="259" w:lineRule="auto"/>
        <w:ind w:right="277"/>
      </w:pPr>
      <w:r>
        <w:t xml:space="preserve">The following conditions shall </w:t>
      </w:r>
      <w:r w:rsidR="00D42D0E">
        <w:t>apply in determining prescription:</w:t>
      </w:r>
    </w:p>
    <w:p w14:paraId="22E3B4B2" w14:textId="0B4BC338" w:rsidR="00D42D0E" w:rsidRDefault="00D42D0E" w:rsidP="00D42D0E">
      <w:pPr>
        <w:pStyle w:val="ListParagraph"/>
        <w:numPr>
          <w:ilvl w:val="2"/>
          <w:numId w:val="1"/>
        </w:numPr>
        <w:spacing w:line="263" w:lineRule="exact"/>
        <w:ind w:left="1538" w:hanging="718"/>
      </w:pPr>
      <w:r>
        <w:t>Prescription shall commence to run as soon as the debt is due.</w:t>
      </w:r>
    </w:p>
    <w:p w14:paraId="5EDAD2A4" w14:textId="366837CE" w:rsidR="00D42D0E" w:rsidRDefault="00D42D0E" w:rsidP="00D42D0E">
      <w:pPr>
        <w:pStyle w:val="ListParagraph"/>
        <w:numPr>
          <w:ilvl w:val="2"/>
          <w:numId w:val="1"/>
        </w:numPr>
        <w:spacing w:line="263" w:lineRule="exact"/>
        <w:ind w:left="1538" w:hanging="718"/>
      </w:pPr>
      <w:r>
        <w:t xml:space="preserve">If the debtor </w:t>
      </w:r>
      <w:r w:rsidR="00A46549">
        <w:t>willfully</w:t>
      </w:r>
      <w:r>
        <w:t xml:space="preserve"> prevents the creditor from coming to know of the existence of the debt, prescription shall not commence to run until the creditor becomes aware of the existence of the debt.</w:t>
      </w:r>
    </w:p>
    <w:p w14:paraId="53BC1FDC" w14:textId="5A48AAE4" w:rsidR="00D42D0E" w:rsidRDefault="00D42D0E" w:rsidP="00D42D0E">
      <w:pPr>
        <w:pStyle w:val="ListParagraph"/>
        <w:numPr>
          <w:ilvl w:val="2"/>
          <w:numId w:val="1"/>
        </w:numPr>
        <w:spacing w:line="263" w:lineRule="exact"/>
        <w:ind w:left="1538" w:hanging="718"/>
      </w:pPr>
      <w:r>
        <w:lastRenderedPageBreak/>
        <w:t>The running of prescription shall be interrupted by an express or tacit acknowledgement of liability by the debtor.</w:t>
      </w:r>
    </w:p>
    <w:p w14:paraId="04F5BC45" w14:textId="4F8A562B" w:rsidR="00D42D0E" w:rsidRDefault="0010070C" w:rsidP="00D42D0E">
      <w:pPr>
        <w:pStyle w:val="ListParagraph"/>
        <w:numPr>
          <w:ilvl w:val="2"/>
          <w:numId w:val="1"/>
        </w:numPr>
        <w:spacing w:line="263" w:lineRule="exact"/>
        <w:ind w:left="1538" w:hanging="718"/>
      </w:pPr>
      <w:r>
        <w:t>If the running of prescription is interrupted as contemplated above, prescription shall commence to run afresh from the day on which the interruption takes place or, if at the time of the interruption or at any time thereafter the parties postpone the due date of the debt, from the date upon which the debt again becomes due.</w:t>
      </w:r>
    </w:p>
    <w:p w14:paraId="0FC289FF" w14:textId="73EAB5A9" w:rsidR="0010070C" w:rsidRDefault="0010070C" w:rsidP="00D42D0E">
      <w:pPr>
        <w:pStyle w:val="ListParagraph"/>
        <w:numPr>
          <w:ilvl w:val="2"/>
          <w:numId w:val="1"/>
        </w:numPr>
        <w:spacing w:line="263" w:lineRule="exact"/>
        <w:ind w:left="1538" w:hanging="718"/>
      </w:pPr>
      <w:r>
        <w:t>Unless the debtor acknowledges liability, the interruption of prescription in terms of the paragraph shall lapse, and the running of prescription shall not be deemed to have been interrupted, if the creditor does not successfully prosecute his claim under the process in question to final judgment or if he does so prosecute his claim but abandons the judgment or the judgment is set aside.</w:t>
      </w:r>
    </w:p>
    <w:p w14:paraId="7D5C6DFC" w14:textId="7411EF46" w:rsidR="0010070C" w:rsidRDefault="0010070C" w:rsidP="00D42D0E">
      <w:pPr>
        <w:pStyle w:val="ListParagraph"/>
        <w:numPr>
          <w:ilvl w:val="2"/>
          <w:numId w:val="1"/>
        </w:numPr>
        <w:spacing w:line="263" w:lineRule="exact"/>
        <w:ind w:left="1538" w:hanging="718"/>
      </w:pPr>
      <w:r>
        <w:t>If the running of prescription is interrupted as contemplated in the paragraph above and the debtor acknowledges liability, and the creditor does not prosecute his claim to final judgment, prescription shall commence to run afresh from the day on which the debtor acknowledges liability or, if at the time when the debtor acknowledges liability or at any time thereafter the parties postpone the due date of the debt, from the day upon which the debt again becomes due.</w:t>
      </w:r>
    </w:p>
    <w:p w14:paraId="2013A4FB" w14:textId="4E56C625" w:rsidR="0010070C" w:rsidRDefault="0010070C" w:rsidP="00D42D0E">
      <w:pPr>
        <w:pStyle w:val="ListParagraph"/>
        <w:numPr>
          <w:ilvl w:val="2"/>
          <w:numId w:val="1"/>
        </w:numPr>
        <w:spacing w:line="263" w:lineRule="exact"/>
        <w:ind w:left="1538" w:hanging="718"/>
      </w:pPr>
      <w:r>
        <w:t>If the running of prescription is interrupted as contemplated in the paragraph and the creditor successfully prosecutes his claim under the process in question to final judgment and the interruption does not lapse in terms of paragraph 24.2.6, prescription shall commence to run afresh on the day on which the judgment of the court becomes executable.</w:t>
      </w:r>
    </w:p>
    <w:p w14:paraId="18F8ABD2" w14:textId="15CF1C84" w:rsidR="009A05BE" w:rsidRPr="009A05BE" w:rsidRDefault="0010070C" w:rsidP="0010070C">
      <w:pPr>
        <w:pStyle w:val="ListParagraph"/>
        <w:numPr>
          <w:ilvl w:val="2"/>
          <w:numId w:val="1"/>
        </w:numPr>
        <w:spacing w:line="263" w:lineRule="exact"/>
        <w:ind w:left="1538" w:hanging="718"/>
      </w:pPr>
      <w:r>
        <w:t>For the purposes of this section, "process" includes a petition, a notice of motion, a rule nisi, a pleading in reconvention, a third-party notice referred to in any rule of court, and any document whereby legal proceedings are commenced.</w:t>
      </w:r>
    </w:p>
    <w:p w14:paraId="32A35B96" w14:textId="77777777" w:rsidR="009A05BE" w:rsidRDefault="009A05BE" w:rsidP="009A05BE">
      <w:pPr>
        <w:tabs>
          <w:tab w:val="left" w:pos="820"/>
        </w:tabs>
        <w:spacing w:line="259" w:lineRule="auto"/>
        <w:ind w:left="100" w:right="277"/>
      </w:pPr>
    </w:p>
    <w:p w14:paraId="35D8F3B2" w14:textId="2DF888C3" w:rsidR="00D63544" w:rsidRDefault="00D63544" w:rsidP="00D63544">
      <w:pPr>
        <w:pStyle w:val="Heading1"/>
        <w:numPr>
          <w:ilvl w:val="0"/>
          <w:numId w:val="6"/>
        </w:numPr>
        <w:tabs>
          <w:tab w:val="left" w:pos="519"/>
        </w:tabs>
        <w:ind w:left="519" w:hanging="419"/>
      </w:pPr>
      <w:r>
        <w:t>IMPLEMENTATION</w:t>
      </w:r>
      <w:r>
        <w:rPr>
          <w:spacing w:val="-9"/>
        </w:rPr>
        <w:t xml:space="preserve"> </w:t>
      </w:r>
      <w:r>
        <w:t>AND</w:t>
      </w:r>
      <w:r>
        <w:rPr>
          <w:spacing w:val="-7"/>
        </w:rPr>
        <w:t xml:space="preserve"> </w:t>
      </w:r>
      <w:r>
        <w:t>REVIEW</w:t>
      </w:r>
      <w:r>
        <w:rPr>
          <w:spacing w:val="-7"/>
        </w:rPr>
        <w:t xml:space="preserve"> </w:t>
      </w:r>
      <w:r>
        <w:t>OF</w:t>
      </w:r>
      <w:r>
        <w:rPr>
          <w:spacing w:val="-7"/>
        </w:rPr>
        <w:t xml:space="preserve"> </w:t>
      </w:r>
      <w:r>
        <w:t>THIS</w:t>
      </w:r>
      <w:r>
        <w:rPr>
          <w:spacing w:val="-7"/>
        </w:rPr>
        <w:t xml:space="preserve"> </w:t>
      </w:r>
      <w:r>
        <w:rPr>
          <w:spacing w:val="-2"/>
        </w:rPr>
        <w:t>POLICY</w:t>
      </w:r>
    </w:p>
    <w:p w14:paraId="5F09B440" w14:textId="77777777" w:rsidR="00D63544" w:rsidRDefault="00D63544" w:rsidP="00D63544">
      <w:pPr>
        <w:pStyle w:val="BodyText"/>
        <w:spacing w:before="43"/>
        <w:rPr>
          <w:b/>
        </w:rPr>
      </w:pPr>
    </w:p>
    <w:p w14:paraId="1254EB1F" w14:textId="77777777" w:rsidR="00D63544" w:rsidRDefault="00D63544" w:rsidP="00D63544">
      <w:pPr>
        <w:pStyle w:val="ListParagraph"/>
        <w:numPr>
          <w:ilvl w:val="1"/>
          <w:numId w:val="6"/>
        </w:numPr>
        <w:tabs>
          <w:tab w:val="left" w:pos="820"/>
        </w:tabs>
        <w:spacing w:line="259" w:lineRule="auto"/>
        <w:ind w:right="571"/>
      </w:pPr>
      <w:r>
        <w:t>This policy shall be implemented once approved by council and all future credit control</w:t>
      </w:r>
      <w:r>
        <w:rPr>
          <w:spacing w:val="-1"/>
        </w:rPr>
        <w:t xml:space="preserve"> </w:t>
      </w:r>
      <w:r>
        <w:t>and</w:t>
      </w:r>
      <w:r>
        <w:rPr>
          <w:spacing w:val="-4"/>
        </w:rPr>
        <w:t xml:space="preserve"> </w:t>
      </w:r>
      <w:r>
        <w:t>debt</w:t>
      </w:r>
      <w:r>
        <w:rPr>
          <w:spacing w:val="-1"/>
        </w:rPr>
        <w:t xml:space="preserve"> </w:t>
      </w:r>
      <w:r>
        <w:t>collection</w:t>
      </w:r>
      <w:r>
        <w:rPr>
          <w:spacing w:val="-3"/>
        </w:rPr>
        <w:t xml:space="preserve"> </w:t>
      </w:r>
      <w:r>
        <w:t>measures</w:t>
      </w:r>
      <w:r>
        <w:rPr>
          <w:spacing w:val="-2"/>
        </w:rPr>
        <w:t xml:space="preserve"> </w:t>
      </w:r>
      <w:r>
        <w:t>will</w:t>
      </w:r>
      <w:r>
        <w:rPr>
          <w:spacing w:val="-3"/>
        </w:rPr>
        <w:t xml:space="preserve"> </w:t>
      </w:r>
      <w:r>
        <w:t>be</w:t>
      </w:r>
      <w:r>
        <w:rPr>
          <w:spacing w:val="-3"/>
        </w:rPr>
        <w:t xml:space="preserve"> </w:t>
      </w:r>
      <w:r>
        <w:t>taken</w:t>
      </w:r>
      <w:r>
        <w:rPr>
          <w:spacing w:val="-6"/>
        </w:rPr>
        <w:t xml:space="preserve"> </w:t>
      </w:r>
      <w:r>
        <w:t>in</w:t>
      </w:r>
      <w:r>
        <w:rPr>
          <w:spacing w:val="-2"/>
        </w:rPr>
        <w:t xml:space="preserve"> </w:t>
      </w:r>
      <w:r>
        <w:t>accordance</w:t>
      </w:r>
      <w:r>
        <w:rPr>
          <w:spacing w:val="-3"/>
        </w:rPr>
        <w:t xml:space="preserve"> </w:t>
      </w:r>
      <w:r>
        <w:t>with</w:t>
      </w:r>
      <w:r>
        <w:rPr>
          <w:spacing w:val="-2"/>
        </w:rPr>
        <w:t xml:space="preserve"> </w:t>
      </w:r>
      <w:r>
        <w:t>this</w:t>
      </w:r>
      <w:r>
        <w:rPr>
          <w:spacing w:val="-4"/>
        </w:rPr>
        <w:t xml:space="preserve"> </w:t>
      </w:r>
      <w:r>
        <w:t>policy.</w:t>
      </w:r>
    </w:p>
    <w:p w14:paraId="5ECCBF01" w14:textId="77777777" w:rsidR="00D63544" w:rsidRDefault="00D63544" w:rsidP="00D63544">
      <w:pPr>
        <w:pStyle w:val="ListParagraph"/>
        <w:numPr>
          <w:ilvl w:val="1"/>
          <w:numId w:val="6"/>
        </w:numPr>
        <w:tabs>
          <w:tab w:val="left" w:pos="820"/>
        </w:tabs>
        <w:spacing w:line="259" w:lineRule="auto"/>
        <w:ind w:right="490"/>
      </w:pPr>
      <w:r>
        <w:t>In</w:t>
      </w:r>
      <w:r>
        <w:rPr>
          <w:spacing w:val="-3"/>
        </w:rPr>
        <w:t xml:space="preserve"> </w:t>
      </w:r>
      <w:r>
        <w:t>terms</w:t>
      </w:r>
      <w:r>
        <w:rPr>
          <w:spacing w:val="-2"/>
        </w:rPr>
        <w:t xml:space="preserve"> </w:t>
      </w:r>
      <w:r>
        <w:t>of</w:t>
      </w:r>
      <w:r>
        <w:rPr>
          <w:spacing w:val="-2"/>
        </w:rPr>
        <w:t xml:space="preserve"> </w:t>
      </w:r>
      <w:r>
        <w:t>section</w:t>
      </w:r>
      <w:r>
        <w:rPr>
          <w:spacing w:val="-2"/>
        </w:rPr>
        <w:t xml:space="preserve"> </w:t>
      </w:r>
      <w:r>
        <w:t>17(1)</w:t>
      </w:r>
      <w:r>
        <w:rPr>
          <w:spacing w:val="-5"/>
        </w:rPr>
        <w:t xml:space="preserve"> </w:t>
      </w:r>
      <w:r>
        <w:t>(e)</w:t>
      </w:r>
      <w:r>
        <w:rPr>
          <w:spacing w:val="-2"/>
        </w:rPr>
        <w:t xml:space="preserve"> </w:t>
      </w:r>
      <w:r>
        <w:t>of</w:t>
      </w:r>
      <w:r>
        <w:rPr>
          <w:spacing w:val="-2"/>
        </w:rPr>
        <w:t xml:space="preserve"> </w:t>
      </w:r>
      <w:r>
        <w:t>the</w:t>
      </w:r>
      <w:r>
        <w:rPr>
          <w:spacing w:val="-3"/>
        </w:rPr>
        <w:t xml:space="preserve"> </w:t>
      </w:r>
      <w:r>
        <w:t>Municipal Finance Management Act</w:t>
      </w:r>
      <w:r>
        <w:rPr>
          <w:spacing w:val="-4"/>
        </w:rPr>
        <w:t xml:space="preserve"> </w:t>
      </w:r>
      <w:r>
        <w:t>this</w:t>
      </w:r>
      <w:r>
        <w:rPr>
          <w:spacing w:val="-2"/>
        </w:rPr>
        <w:t xml:space="preserve"> </w:t>
      </w:r>
      <w:r>
        <w:t>policy</w:t>
      </w:r>
      <w:r>
        <w:rPr>
          <w:spacing w:val="-1"/>
        </w:rPr>
        <w:t xml:space="preserve"> </w:t>
      </w:r>
      <w:r>
        <w:t>must</w:t>
      </w:r>
      <w:r>
        <w:rPr>
          <w:spacing w:val="-1"/>
        </w:rPr>
        <w:t xml:space="preserve"> </w:t>
      </w:r>
      <w:r>
        <w:t>be</w:t>
      </w:r>
      <w:r>
        <w:rPr>
          <w:spacing w:val="-5"/>
        </w:rPr>
        <w:t xml:space="preserve"> </w:t>
      </w:r>
      <w:r>
        <w:t>reviewed</w:t>
      </w:r>
      <w:r>
        <w:rPr>
          <w:spacing w:val="-1"/>
        </w:rPr>
        <w:t xml:space="preserve"> </w:t>
      </w:r>
      <w:r>
        <w:t>on</w:t>
      </w:r>
      <w:r>
        <w:rPr>
          <w:spacing w:val="-5"/>
        </w:rPr>
        <w:t xml:space="preserve"> </w:t>
      </w:r>
      <w:r>
        <w:t>annual basis and the reviewed policy will be tabled to council for approval as part of the budget processes.</w:t>
      </w:r>
    </w:p>
    <w:p w14:paraId="6FC872C9" w14:textId="77777777" w:rsidR="00D63544" w:rsidRDefault="00D63544" w:rsidP="00D63544">
      <w:pPr>
        <w:pStyle w:val="BodyText"/>
      </w:pPr>
    </w:p>
    <w:p w14:paraId="09CE2385" w14:textId="77777777" w:rsidR="00C87E85" w:rsidRDefault="00C87E85" w:rsidP="00C87E85">
      <w:pPr>
        <w:pStyle w:val="ListParagraph"/>
        <w:jc w:val="both"/>
      </w:pPr>
    </w:p>
    <w:p w14:paraId="44356A7A" w14:textId="77777777" w:rsidR="00C87E85" w:rsidRDefault="00C87E85" w:rsidP="00C87E85">
      <w:pPr>
        <w:pStyle w:val="ListParagraph"/>
        <w:jc w:val="both"/>
      </w:pPr>
    </w:p>
    <w:p w14:paraId="504296E5" w14:textId="77777777" w:rsidR="00C87E85" w:rsidRDefault="00C87E85" w:rsidP="00C87E85">
      <w:pPr>
        <w:pStyle w:val="ListParagraph"/>
        <w:jc w:val="both"/>
      </w:pPr>
    </w:p>
    <w:p w14:paraId="25A3C175" w14:textId="77777777" w:rsidR="00C87E85" w:rsidRDefault="00C87E85" w:rsidP="00C87E85">
      <w:pPr>
        <w:pStyle w:val="ListParagraph"/>
        <w:jc w:val="both"/>
      </w:pPr>
    </w:p>
    <w:p w14:paraId="16417F6C" w14:textId="77777777" w:rsidR="00C87E85" w:rsidRDefault="00C87E85" w:rsidP="00C87E85">
      <w:pPr>
        <w:pStyle w:val="ListParagraph"/>
        <w:jc w:val="both"/>
      </w:pPr>
    </w:p>
    <w:p w14:paraId="69C20482" w14:textId="77777777" w:rsidR="00C87E85" w:rsidRDefault="00C87E85" w:rsidP="00C87E85">
      <w:pPr>
        <w:pStyle w:val="ListParagraph"/>
        <w:jc w:val="both"/>
      </w:pPr>
    </w:p>
    <w:p w14:paraId="5333EADB" w14:textId="77777777" w:rsidR="00C87E85" w:rsidRDefault="00C87E85" w:rsidP="00C87E85">
      <w:pPr>
        <w:pStyle w:val="ListParagraph"/>
        <w:jc w:val="both"/>
      </w:pPr>
    </w:p>
    <w:p w14:paraId="09C5C886" w14:textId="77777777" w:rsidR="00C87E85" w:rsidRDefault="00C87E85" w:rsidP="00C87E85">
      <w:pPr>
        <w:pStyle w:val="ListParagraph"/>
        <w:jc w:val="both"/>
      </w:pPr>
    </w:p>
    <w:p w14:paraId="03AA84EA" w14:textId="77777777" w:rsidR="00C87E85" w:rsidRDefault="00C87E85" w:rsidP="00C87E85">
      <w:pPr>
        <w:pStyle w:val="ListParagraph"/>
        <w:jc w:val="both"/>
      </w:pPr>
    </w:p>
    <w:p w14:paraId="3FB9BC61" w14:textId="77777777" w:rsidR="00C87E85" w:rsidRDefault="00C87E85" w:rsidP="00C87E85">
      <w:pPr>
        <w:pStyle w:val="ListParagraph"/>
        <w:jc w:val="both"/>
      </w:pPr>
    </w:p>
    <w:p w14:paraId="537CB7FE" w14:textId="77777777" w:rsidR="00C87E85" w:rsidRDefault="00C87E85" w:rsidP="00C87E85">
      <w:pPr>
        <w:pStyle w:val="ListParagraph"/>
        <w:jc w:val="both"/>
      </w:pPr>
    </w:p>
    <w:p w14:paraId="72AB748B" w14:textId="77777777" w:rsidR="00C87E85" w:rsidRDefault="00C87E85" w:rsidP="00C87E85">
      <w:pPr>
        <w:pStyle w:val="ListParagraph"/>
        <w:jc w:val="both"/>
      </w:pPr>
    </w:p>
    <w:p w14:paraId="36A30091" w14:textId="77777777" w:rsidR="00C87E85" w:rsidRDefault="00C87E85" w:rsidP="00C87E85">
      <w:pPr>
        <w:pStyle w:val="ListParagraph"/>
        <w:jc w:val="both"/>
      </w:pPr>
    </w:p>
    <w:p w14:paraId="26598F1F" w14:textId="77777777" w:rsidR="00C87E85" w:rsidRDefault="00C87E85" w:rsidP="00C87E85">
      <w:pPr>
        <w:pStyle w:val="ListParagraph"/>
        <w:jc w:val="both"/>
      </w:pPr>
    </w:p>
    <w:p w14:paraId="54D466EF" w14:textId="77777777" w:rsidR="00C87E85" w:rsidRDefault="00C87E85" w:rsidP="00C87E85">
      <w:pPr>
        <w:pStyle w:val="ListParagraph"/>
        <w:jc w:val="both"/>
      </w:pPr>
    </w:p>
    <w:p w14:paraId="737DD462" w14:textId="77777777" w:rsidR="00C87E85" w:rsidRDefault="00C87E85" w:rsidP="00C87E85">
      <w:pPr>
        <w:pStyle w:val="ListParagraph"/>
        <w:jc w:val="both"/>
      </w:pPr>
    </w:p>
    <w:p w14:paraId="3D49B394" w14:textId="77777777" w:rsidR="00C87E85" w:rsidRDefault="00C87E85" w:rsidP="00C87E85">
      <w:pPr>
        <w:pStyle w:val="ListParagraph"/>
        <w:jc w:val="both"/>
      </w:pPr>
    </w:p>
    <w:p w14:paraId="4F7B17E5" w14:textId="77777777" w:rsidR="00C87E85" w:rsidRDefault="00C87E85" w:rsidP="00C87E85">
      <w:pPr>
        <w:pStyle w:val="ListParagraph"/>
        <w:jc w:val="both"/>
      </w:pPr>
    </w:p>
    <w:p w14:paraId="405091F2" w14:textId="77777777" w:rsidR="00C87E85" w:rsidRPr="002D31AC" w:rsidRDefault="00C87E85" w:rsidP="00C87E85">
      <w:bookmarkStart w:id="5" w:name="_Hlk163472102"/>
    </w:p>
    <w:tbl>
      <w:tblPr>
        <w:tblStyle w:val="SMECTable"/>
        <w:tblW w:w="10769" w:type="dxa"/>
        <w:tblInd w:w="-856" w:type="dxa"/>
        <w:tblLayout w:type="fixed"/>
        <w:tblLook w:val="04A0" w:firstRow="1" w:lastRow="0" w:firstColumn="1" w:lastColumn="0" w:noHBand="0" w:noVBand="1"/>
      </w:tblPr>
      <w:tblGrid>
        <w:gridCol w:w="4532"/>
        <w:gridCol w:w="6237"/>
      </w:tblGrid>
      <w:tr w:rsidR="00C87E85" w:rsidRPr="008E6288" w14:paraId="6573E9FF"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C0504D" w:themeFill="accent2"/>
          </w:tcPr>
          <w:p w14:paraId="6DFBBE03" w14:textId="77777777" w:rsidR="00C87E85" w:rsidRPr="008E6288" w:rsidRDefault="00C87E85" w:rsidP="00EC3A38">
            <w:pPr>
              <w:pStyle w:val="ListParagraph"/>
              <w:rPr>
                <w:color w:val="auto"/>
              </w:rPr>
            </w:pPr>
            <w:r w:rsidRPr="008E6288">
              <w:rPr>
                <w:color w:val="auto"/>
              </w:rPr>
              <w:t>REFERENCE NO.</w:t>
            </w:r>
          </w:p>
        </w:tc>
        <w:tc>
          <w:tcPr>
            <w:tcW w:w="6237" w:type="dxa"/>
            <w:shd w:val="clear" w:color="auto" w:fill="C0504D" w:themeFill="accent2"/>
          </w:tcPr>
          <w:p w14:paraId="6DB575C5" w14:textId="77777777" w:rsidR="00C87E85" w:rsidRPr="008E6288" w:rsidRDefault="00C87E85"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APPROVAL DATE</w:t>
            </w:r>
          </w:p>
        </w:tc>
      </w:tr>
      <w:tr w:rsidR="00C87E85" w:rsidRPr="008E6288" w14:paraId="42E8617A"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auto"/>
          </w:tcPr>
          <w:p w14:paraId="2AE4B6FA" w14:textId="065945B5" w:rsidR="00C87E85" w:rsidRPr="008E6288" w:rsidRDefault="00B65C54" w:rsidP="00EC3A38">
            <w:pPr>
              <w:pStyle w:val="ListParagraph"/>
            </w:pPr>
            <w:r>
              <w:t>FIN</w:t>
            </w:r>
            <w:r w:rsidR="00C87E85" w:rsidRPr="008E6288">
              <w:t>:13/P</w:t>
            </w:r>
          </w:p>
        </w:tc>
        <w:tc>
          <w:tcPr>
            <w:tcW w:w="6237" w:type="dxa"/>
            <w:shd w:val="clear" w:color="auto" w:fill="auto"/>
          </w:tcPr>
          <w:p w14:paraId="234C5868" w14:textId="77777777" w:rsidR="00C87E85" w:rsidRPr="008E6288" w:rsidRDefault="00C87E85" w:rsidP="00EC3A38">
            <w:pPr>
              <w:pStyle w:val="ListParagraph"/>
              <w:cnfStyle w:val="000000000000" w:firstRow="0" w:lastRow="0" w:firstColumn="0" w:lastColumn="0" w:oddVBand="0" w:evenVBand="0" w:oddHBand="0" w:evenHBand="0" w:firstRowFirstColumn="0" w:firstRowLastColumn="0" w:lastRowFirstColumn="0" w:lastRowLastColumn="0"/>
            </w:pPr>
          </w:p>
        </w:tc>
      </w:tr>
    </w:tbl>
    <w:p w14:paraId="67F05B09" w14:textId="77777777" w:rsidR="00C87E85" w:rsidRPr="008E6288" w:rsidRDefault="00C87E85" w:rsidP="00C87E85">
      <w:pPr>
        <w:pStyle w:val="ListParagraph"/>
      </w:pPr>
    </w:p>
    <w:tbl>
      <w:tblPr>
        <w:tblStyle w:val="SMECTable"/>
        <w:tblW w:w="10769" w:type="dxa"/>
        <w:tblInd w:w="-856" w:type="dxa"/>
        <w:tblLayout w:type="fixed"/>
        <w:tblLook w:val="04A0" w:firstRow="1" w:lastRow="0" w:firstColumn="1" w:lastColumn="0" w:noHBand="0" w:noVBand="1"/>
      </w:tblPr>
      <w:tblGrid>
        <w:gridCol w:w="2973"/>
        <w:gridCol w:w="3402"/>
        <w:gridCol w:w="4394"/>
      </w:tblGrid>
      <w:tr w:rsidR="00C87E85" w:rsidRPr="008E6288" w14:paraId="16ED38E2"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C0504D" w:themeFill="accent2"/>
          </w:tcPr>
          <w:p w14:paraId="0AE160AF" w14:textId="77777777" w:rsidR="00C87E85" w:rsidRPr="008E6288" w:rsidRDefault="00C87E85" w:rsidP="00EC3A38">
            <w:pPr>
              <w:pStyle w:val="ListParagraph"/>
              <w:rPr>
                <w:color w:val="auto"/>
              </w:rPr>
            </w:pPr>
            <w:r w:rsidRPr="008E6288">
              <w:rPr>
                <w:color w:val="auto"/>
              </w:rPr>
              <w:t xml:space="preserve"> NAME OF APPROVER</w:t>
            </w:r>
          </w:p>
        </w:tc>
        <w:tc>
          <w:tcPr>
            <w:tcW w:w="3402" w:type="dxa"/>
            <w:shd w:val="clear" w:color="auto" w:fill="C0504D" w:themeFill="accent2"/>
          </w:tcPr>
          <w:p w14:paraId="0346C915" w14:textId="77777777" w:rsidR="00C87E85" w:rsidRPr="008E6288" w:rsidRDefault="00C87E85"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RESOLUTION NUMBER</w:t>
            </w:r>
          </w:p>
        </w:tc>
        <w:tc>
          <w:tcPr>
            <w:tcW w:w="4394" w:type="dxa"/>
            <w:shd w:val="clear" w:color="auto" w:fill="C0504D" w:themeFill="accent2"/>
          </w:tcPr>
          <w:p w14:paraId="4D9CE440" w14:textId="77777777" w:rsidR="00C87E85" w:rsidRPr="008E6288" w:rsidRDefault="00C87E85"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 xml:space="preserve">SIGNATURE OF THE </w:t>
            </w:r>
            <w:r>
              <w:rPr>
                <w:color w:val="auto"/>
              </w:rPr>
              <w:t>MUNICIPAL MANAGER</w:t>
            </w:r>
          </w:p>
        </w:tc>
      </w:tr>
      <w:tr w:rsidR="00C87E85" w:rsidRPr="008E6288" w14:paraId="61510494"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auto"/>
          </w:tcPr>
          <w:p w14:paraId="25ABE11D" w14:textId="77777777" w:rsidR="00C87E85" w:rsidRPr="008E6288" w:rsidRDefault="00C87E85" w:rsidP="00EC3A38">
            <w:pPr>
              <w:pStyle w:val="ListParagraph"/>
            </w:pPr>
            <w:r w:rsidRPr="00D67D96">
              <w:rPr>
                <w:rFonts w:eastAsia="Calibri"/>
                <w:kern w:val="2"/>
                <w:lang w:eastAsia="en-US"/>
              </w:rPr>
              <w:t>DR. JS Moroka Local Municipality Council</w:t>
            </w:r>
          </w:p>
        </w:tc>
        <w:tc>
          <w:tcPr>
            <w:tcW w:w="3402" w:type="dxa"/>
            <w:shd w:val="clear" w:color="auto" w:fill="auto"/>
          </w:tcPr>
          <w:p w14:paraId="4DE7D30D" w14:textId="77777777" w:rsidR="00C87E85" w:rsidRPr="008E6288" w:rsidRDefault="00C87E85" w:rsidP="00EC3A38">
            <w:pPr>
              <w:pStyle w:val="ListParagraph"/>
              <w:cnfStyle w:val="000000000000" w:firstRow="0" w:lastRow="0" w:firstColumn="0" w:lastColumn="0" w:oddVBand="0" w:evenVBand="0" w:oddHBand="0" w:evenHBand="0" w:firstRowFirstColumn="0" w:firstRowLastColumn="0" w:lastRowFirstColumn="0" w:lastRowLastColumn="0"/>
            </w:pPr>
          </w:p>
        </w:tc>
        <w:tc>
          <w:tcPr>
            <w:tcW w:w="4394" w:type="dxa"/>
            <w:shd w:val="clear" w:color="auto" w:fill="auto"/>
          </w:tcPr>
          <w:p w14:paraId="5198786E" w14:textId="77777777" w:rsidR="00C87E85" w:rsidRPr="008E6288" w:rsidRDefault="00C87E85" w:rsidP="00EC3A38">
            <w:pPr>
              <w:pStyle w:val="ListParagraph"/>
              <w:cnfStyle w:val="000000000000" w:firstRow="0" w:lastRow="0" w:firstColumn="0" w:lastColumn="0" w:oddVBand="0" w:evenVBand="0" w:oddHBand="0" w:evenHBand="0" w:firstRowFirstColumn="0" w:firstRowLastColumn="0" w:lastRowFirstColumn="0" w:lastRowLastColumn="0"/>
            </w:pPr>
          </w:p>
        </w:tc>
      </w:tr>
      <w:bookmarkEnd w:id="5"/>
    </w:tbl>
    <w:p w14:paraId="2295E88E" w14:textId="73FE9CB1" w:rsidR="00D63544" w:rsidRDefault="00D63544" w:rsidP="00C87E85">
      <w:pPr>
        <w:pStyle w:val="BodyText"/>
        <w:spacing w:before="42"/>
        <w:rPr>
          <w:b/>
        </w:rPr>
      </w:pPr>
    </w:p>
    <w:sectPr w:rsidR="00D63544">
      <w:pgSz w:w="11910" w:h="16840"/>
      <w:pgMar w:top="1340" w:right="1320" w:bottom="1120" w:left="1340" w:header="708"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D0043" w14:textId="77777777" w:rsidR="000528D5" w:rsidRDefault="000528D5">
      <w:r>
        <w:separator/>
      </w:r>
    </w:p>
  </w:endnote>
  <w:endnote w:type="continuationSeparator" w:id="0">
    <w:p w14:paraId="340DE184" w14:textId="77777777" w:rsidR="000528D5" w:rsidRDefault="0005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B9CA8" w14:textId="0AEE7D05" w:rsidR="00F547A1" w:rsidRPr="00582B03" w:rsidRDefault="00B22323" w:rsidP="00582B03">
    <w:pPr>
      <w:spacing w:before="21"/>
      <w:ind w:left="20"/>
      <w:rPr>
        <w:bCs/>
        <w:i/>
        <w:iCs/>
        <w:sz w:val="16"/>
        <w:szCs w:val="16"/>
      </w:rPr>
    </w:pPr>
    <w:r w:rsidRPr="00B22323">
      <w:rPr>
        <w:bCs/>
        <w:i/>
        <w:iCs/>
        <w:sz w:val="16"/>
        <w:szCs w:val="16"/>
      </w:rPr>
      <w:t>CREDIT</w:t>
    </w:r>
    <w:r w:rsidRPr="00B22323">
      <w:rPr>
        <w:bCs/>
        <w:i/>
        <w:iCs/>
        <w:spacing w:val="-6"/>
        <w:sz w:val="16"/>
        <w:szCs w:val="16"/>
      </w:rPr>
      <w:t xml:space="preserve"> </w:t>
    </w:r>
    <w:r w:rsidRPr="00B22323">
      <w:rPr>
        <w:bCs/>
        <w:i/>
        <w:iCs/>
        <w:sz w:val="16"/>
        <w:szCs w:val="16"/>
      </w:rPr>
      <w:t>CONTROL</w:t>
    </w:r>
    <w:r w:rsidRPr="00B22323">
      <w:rPr>
        <w:bCs/>
        <w:i/>
        <w:iCs/>
        <w:spacing w:val="-6"/>
        <w:sz w:val="16"/>
        <w:szCs w:val="16"/>
      </w:rPr>
      <w:t xml:space="preserve"> </w:t>
    </w:r>
    <w:r w:rsidRPr="00B22323">
      <w:rPr>
        <w:bCs/>
        <w:i/>
        <w:iCs/>
        <w:sz w:val="16"/>
        <w:szCs w:val="16"/>
      </w:rPr>
      <w:t>AND</w:t>
    </w:r>
    <w:r w:rsidRPr="00B22323">
      <w:rPr>
        <w:bCs/>
        <w:i/>
        <w:iCs/>
        <w:spacing w:val="-5"/>
        <w:sz w:val="16"/>
        <w:szCs w:val="16"/>
      </w:rPr>
      <w:t xml:space="preserve"> </w:t>
    </w:r>
    <w:r w:rsidRPr="00B22323">
      <w:rPr>
        <w:bCs/>
        <w:i/>
        <w:iCs/>
        <w:sz w:val="16"/>
        <w:szCs w:val="16"/>
      </w:rPr>
      <w:t>DEBT</w:t>
    </w:r>
    <w:r w:rsidRPr="00B22323">
      <w:rPr>
        <w:bCs/>
        <w:i/>
        <w:iCs/>
        <w:spacing w:val="-6"/>
        <w:sz w:val="16"/>
        <w:szCs w:val="16"/>
      </w:rPr>
      <w:t xml:space="preserve"> </w:t>
    </w:r>
    <w:r w:rsidRPr="00B22323">
      <w:rPr>
        <w:bCs/>
        <w:i/>
        <w:iCs/>
        <w:sz w:val="16"/>
        <w:szCs w:val="16"/>
      </w:rPr>
      <w:t>COLLECTION</w:t>
    </w:r>
    <w:r w:rsidRPr="00B22323">
      <w:rPr>
        <w:bCs/>
        <w:i/>
        <w:iCs/>
        <w:spacing w:val="-6"/>
        <w:sz w:val="16"/>
        <w:szCs w:val="16"/>
      </w:rPr>
      <w:t xml:space="preserve"> </w:t>
    </w:r>
    <w:r w:rsidRPr="00B22323">
      <w:rPr>
        <w:bCs/>
        <w:i/>
        <w:iCs/>
        <w:spacing w:val="-2"/>
        <w:sz w:val="16"/>
        <w:szCs w:val="16"/>
      </w:rPr>
      <w:t>POLICY</w:t>
    </w:r>
    <w:r>
      <w:rPr>
        <w:bCs/>
        <w:i/>
        <w:iCs/>
        <w:spacing w:val="-2"/>
        <w:sz w:val="16"/>
        <w:szCs w:val="16"/>
      </w:rPr>
      <w:t xml:space="preserve">                                                                                                    202</w:t>
    </w:r>
    <w:r w:rsidR="00582B03">
      <w:rPr>
        <w:bCs/>
        <w:i/>
        <w:iCs/>
        <w:spacing w:val="-2"/>
        <w:sz w:val="16"/>
        <w:szCs w:val="16"/>
      </w:rPr>
      <w:t>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54832" w14:textId="77777777" w:rsidR="000528D5" w:rsidRDefault="000528D5">
      <w:r>
        <w:separator/>
      </w:r>
    </w:p>
  </w:footnote>
  <w:footnote w:type="continuationSeparator" w:id="0">
    <w:p w14:paraId="128DF768" w14:textId="77777777" w:rsidR="000528D5" w:rsidRDefault="0005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09C91" w14:textId="13ABC95D" w:rsidR="00F547A1" w:rsidRDefault="00F547A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74DF"/>
    <w:multiLevelType w:val="multilevel"/>
    <w:tmpl w:val="C426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157A0"/>
    <w:multiLevelType w:val="multilevel"/>
    <w:tmpl w:val="0714E138"/>
    <w:lvl w:ilvl="0">
      <w:start w:val="17"/>
      <w:numFmt w:val="decimal"/>
      <w:lvlText w:val="%1"/>
      <w:lvlJc w:val="left"/>
      <w:pPr>
        <w:ind w:left="420" w:hanging="420"/>
      </w:pPr>
      <w:rPr>
        <w:rFonts w:hint="default"/>
        <w:b/>
        <w:bCs w:val="0"/>
        <w:spacing w:val="0"/>
        <w:w w:val="100"/>
        <w:lang w:val="en-US" w:eastAsia="en-US" w:bidi="ar-SA"/>
      </w:rPr>
    </w:lvl>
    <w:lvl w:ilvl="1">
      <w:start w:val="1"/>
      <w:numFmt w:val="decimal"/>
      <w:lvlText w:val="%1.%2"/>
      <w:lvlJc w:val="left"/>
      <w:pPr>
        <w:ind w:left="820" w:hanging="720"/>
      </w:pPr>
      <w:rPr>
        <w:rFonts w:ascii="Tahoma" w:eastAsia="Tahoma" w:hAnsi="Tahoma" w:cs="Tahoma" w:hint="default"/>
        <w:b w:val="0"/>
        <w:bCs w:val="0"/>
        <w:i w:val="0"/>
        <w:iCs w:val="0"/>
        <w:spacing w:val="-1"/>
        <w:w w:val="100"/>
        <w:sz w:val="22"/>
        <w:szCs w:val="22"/>
        <w:lang w:val="en-US" w:eastAsia="en-US" w:bidi="ar-SA"/>
      </w:rPr>
    </w:lvl>
    <w:lvl w:ilvl="2">
      <w:start w:val="1"/>
      <w:numFmt w:val="decimal"/>
      <w:lvlText w:val="%1.%2.%3"/>
      <w:lvlJc w:val="left"/>
      <w:pPr>
        <w:ind w:left="1540" w:hanging="720"/>
      </w:pPr>
      <w:rPr>
        <w:rFonts w:ascii="Tahoma" w:eastAsia="Tahoma" w:hAnsi="Tahoma" w:cs="Tahoma" w:hint="default"/>
        <w:b w:val="0"/>
        <w:bCs w:val="0"/>
        <w:i w:val="0"/>
        <w:iCs w:val="0"/>
        <w:spacing w:val="-1"/>
        <w:w w:val="100"/>
        <w:sz w:val="22"/>
        <w:szCs w:val="22"/>
        <w:lang w:val="en-US" w:eastAsia="en-US" w:bidi="ar-SA"/>
      </w:rPr>
    </w:lvl>
    <w:lvl w:ilvl="3">
      <w:numFmt w:val="bullet"/>
      <w:lvlText w:val="•"/>
      <w:lvlJc w:val="left"/>
      <w:pPr>
        <w:ind w:left="2503" w:hanging="720"/>
      </w:pPr>
      <w:rPr>
        <w:rFonts w:hint="default"/>
        <w:lang w:val="en-US" w:eastAsia="en-US" w:bidi="ar-SA"/>
      </w:rPr>
    </w:lvl>
    <w:lvl w:ilvl="4">
      <w:numFmt w:val="bullet"/>
      <w:lvlText w:val="•"/>
      <w:lvlJc w:val="left"/>
      <w:pPr>
        <w:ind w:left="3466" w:hanging="720"/>
      </w:pPr>
      <w:rPr>
        <w:rFonts w:hint="default"/>
        <w:lang w:val="en-US" w:eastAsia="en-US" w:bidi="ar-SA"/>
      </w:rPr>
    </w:lvl>
    <w:lvl w:ilvl="5">
      <w:numFmt w:val="bullet"/>
      <w:lvlText w:val="•"/>
      <w:lvlJc w:val="left"/>
      <w:pPr>
        <w:ind w:left="4429" w:hanging="720"/>
      </w:pPr>
      <w:rPr>
        <w:rFonts w:hint="default"/>
        <w:lang w:val="en-US" w:eastAsia="en-US" w:bidi="ar-SA"/>
      </w:rPr>
    </w:lvl>
    <w:lvl w:ilvl="6">
      <w:numFmt w:val="bullet"/>
      <w:lvlText w:val="•"/>
      <w:lvlJc w:val="left"/>
      <w:pPr>
        <w:ind w:left="5393" w:hanging="720"/>
      </w:pPr>
      <w:rPr>
        <w:rFonts w:hint="default"/>
        <w:lang w:val="en-US" w:eastAsia="en-US" w:bidi="ar-SA"/>
      </w:rPr>
    </w:lvl>
    <w:lvl w:ilvl="7">
      <w:numFmt w:val="bullet"/>
      <w:lvlText w:val="•"/>
      <w:lvlJc w:val="left"/>
      <w:pPr>
        <w:ind w:left="6356" w:hanging="720"/>
      </w:pPr>
      <w:rPr>
        <w:rFonts w:hint="default"/>
        <w:lang w:val="en-US" w:eastAsia="en-US" w:bidi="ar-SA"/>
      </w:rPr>
    </w:lvl>
    <w:lvl w:ilvl="8">
      <w:numFmt w:val="bullet"/>
      <w:lvlText w:val="•"/>
      <w:lvlJc w:val="left"/>
      <w:pPr>
        <w:ind w:left="7319" w:hanging="720"/>
      </w:pPr>
      <w:rPr>
        <w:rFonts w:hint="default"/>
        <w:lang w:val="en-US" w:eastAsia="en-US" w:bidi="ar-SA"/>
      </w:rPr>
    </w:lvl>
  </w:abstractNum>
  <w:abstractNum w:abstractNumId="2" w15:restartNumberingAfterBreak="0">
    <w:nsid w:val="16BC6E39"/>
    <w:multiLevelType w:val="multilevel"/>
    <w:tmpl w:val="8FF43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D53E7"/>
    <w:multiLevelType w:val="hybridMultilevel"/>
    <w:tmpl w:val="22A445A6"/>
    <w:lvl w:ilvl="0" w:tplc="60DA09A2">
      <w:start w:val="1"/>
      <w:numFmt w:val="bullet"/>
      <w:lvlText w:val="•"/>
      <w:lvlJc w:val="left"/>
      <w:pPr>
        <w:ind w:left="1063"/>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1" w:tplc="F14804BE">
      <w:start w:val="1"/>
      <w:numFmt w:val="bullet"/>
      <w:lvlText w:val="-"/>
      <w:lvlJc w:val="left"/>
      <w:pPr>
        <w:ind w:left="1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7342674">
      <w:start w:val="1"/>
      <w:numFmt w:val="bullet"/>
      <w:lvlText w:val="▪"/>
      <w:lvlJc w:val="left"/>
      <w:pPr>
        <w:ind w:left="21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2AEF5C">
      <w:start w:val="1"/>
      <w:numFmt w:val="bullet"/>
      <w:lvlText w:val="•"/>
      <w:lvlJc w:val="left"/>
      <w:pPr>
        <w:ind w:left="28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68D592">
      <w:start w:val="1"/>
      <w:numFmt w:val="bullet"/>
      <w:lvlText w:val="o"/>
      <w:lvlJc w:val="left"/>
      <w:pPr>
        <w:ind w:left="3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F67EBC">
      <w:start w:val="1"/>
      <w:numFmt w:val="bullet"/>
      <w:lvlText w:val="▪"/>
      <w:lvlJc w:val="left"/>
      <w:pPr>
        <w:ind w:left="4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672BF52">
      <w:start w:val="1"/>
      <w:numFmt w:val="bullet"/>
      <w:lvlText w:val="•"/>
      <w:lvlJc w:val="left"/>
      <w:pPr>
        <w:ind w:left="5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6DE5E26">
      <w:start w:val="1"/>
      <w:numFmt w:val="bullet"/>
      <w:lvlText w:val="o"/>
      <w:lvlJc w:val="left"/>
      <w:pPr>
        <w:ind w:left="5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F83DEA">
      <w:start w:val="1"/>
      <w:numFmt w:val="bullet"/>
      <w:lvlText w:val="▪"/>
      <w:lvlJc w:val="left"/>
      <w:pPr>
        <w:ind w:left="6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A312FBC"/>
    <w:multiLevelType w:val="multilevel"/>
    <w:tmpl w:val="C352DB08"/>
    <w:lvl w:ilvl="0">
      <w:start w:val="12"/>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4"/>
      <w:numFmt w:val="decimal"/>
      <w:lvlText w:val="%1.%2.%3"/>
      <w:lvlJc w:val="left"/>
      <w:pPr>
        <w:ind w:left="1540" w:hanging="720"/>
      </w:pPr>
      <w:rPr>
        <w:rFonts w:ascii="Tahoma" w:eastAsia="Tahoma" w:hAnsi="Tahoma" w:cs="Tahoma" w:hint="default"/>
        <w:b w:val="0"/>
        <w:bCs w:val="0"/>
        <w:i w:val="0"/>
        <w:iCs w:val="0"/>
        <w:spacing w:val="-1"/>
        <w:w w:val="100"/>
        <w:sz w:val="22"/>
        <w:szCs w:val="22"/>
        <w:lang w:val="en-US" w:eastAsia="en-US" w:bidi="ar-SA"/>
      </w:rPr>
    </w:lvl>
    <w:lvl w:ilvl="3">
      <w:numFmt w:val="bullet"/>
      <w:lvlText w:val="•"/>
      <w:lvlJc w:val="left"/>
      <w:pPr>
        <w:ind w:left="3851" w:hanging="720"/>
      </w:pPr>
      <w:rPr>
        <w:rFonts w:hint="default"/>
        <w:lang w:val="en-US" w:eastAsia="en-US" w:bidi="ar-SA"/>
      </w:rPr>
    </w:lvl>
    <w:lvl w:ilvl="4">
      <w:numFmt w:val="bullet"/>
      <w:lvlText w:val="•"/>
      <w:lvlJc w:val="left"/>
      <w:pPr>
        <w:ind w:left="4622"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163" w:hanging="720"/>
      </w:pPr>
      <w:rPr>
        <w:rFonts w:hint="default"/>
        <w:lang w:val="en-US" w:eastAsia="en-US" w:bidi="ar-SA"/>
      </w:rPr>
    </w:lvl>
    <w:lvl w:ilvl="7">
      <w:numFmt w:val="bullet"/>
      <w:lvlText w:val="•"/>
      <w:lvlJc w:val="left"/>
      <w:pPr>
        <w:ind w:left="6934" w:hanging="720"/>
      </w:pPr>
      <w:rPr>
        <w:rFonts w:hint="default"/>
        <w:lang w:val="en-US" w:eastAsia="en-US" w:bidi="ar-SA"/>
      </w:rPr>
    </w:lvl>
    <w:lvl w:ilvl="8">
      <w:numFmt w:val="bullet"/>
      <w:lvlText w:val="•"/>
      <w:lvlJc w:val="left"/>
      <w:pPr>
        <w:ind w:left="7705" w:hanging="720"/>
      </w:pPr>
      <w:rPr>
        <w:rFonts w:hint="default"/>
        <w:lang w:val="en-US" w:eastAsia="en-US" w:bidi="ar-SA"/>
      </w:rPr>
    </w:lvl>
  </w:abstractNum>
  <w:abstractNum w:abstractNumId="5" w15:restartNumberingAfterBreak="0">
    <w:nsid w:val="4F907A9C"/>
    <w:multiLevelType w:val="hybridMultilevel"/>
    <w:tmpl w:val="F9F603E2"/>
    <w:lvl w:ilvl="0" w:tplc="3E0A6CF0">
      <w:start w:val="1"/>
      <w:numFmt w:val="bullet"/>
      <w:lvlText w:val="•"/>
      <w:lvlJc w:val="left"/>
      <w:pPr>
        <w:ind w:left="852"/>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1" w:tplc="99B67E24">
      <w:start w:val="1"/>
      <w:numFmt w:val="bullet"/>
      <w:lvlText w:val="o"/>
      <w:lvlJc w:val="left"/>
      <w:pPr>
        <w:ind w:left="161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2" w:tplc="C6542E82">
      <w:start w:val="1"/>
      <w:numFmt w:val="bullet"/>
      <w:lvlText w:val="▪"/>
      <w:lvlJc w:val="left"/>
      <w:pPr>
        <w:ind w:left="233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3" w:tplc="C10A1A18">
      <w:start w:val="1"/>
      <w:numFmt w:val="bullet"/>
      <w:lvlText w:val="•"/>
      <w:lvlJc w:val="left"/>
      <w:pPr>
        <w:ind w:left="3053"/>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4" w:tplc="7C88CC0A">
      <w:start w:val="1"/>
      <w:numFmt w:val="bullet"/>
      <w:lvlText w:val="o"/>
      <w:lvlJc w:val="left"/>
      <w:pPr>
        <w:ind w:left="377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5" w:tplc="21D08C84">
      <w:start w:val="1"/>
      <w:numFmt w:val="bullet"/>
      <w:lvlText w:val="▪"/>
      <w:lvlJc w:val="left"/>
      <w:pPr>
        <w:ind w:left="449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6" w:tplc="271A9444">
      <w:start w:val="1"/>
      <w:numFmt w:val="bullet"/>
      <w:lvlText w:val="•"/>
      <w:lvlJc w:val="left"/>
      <w:pPr>
        <w:ind w:left="5213"/>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7" w:tplc="62525FE6">
      <w:start w:val="1"/>
      <w:numFmt w:val="bullet"/>
      <w:lvlText w:val="o"/>
      <w:lvlJc w:val="left"/>
      <w:pPr>
        <w:ind w:left="593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8" w:tplc="5644D492">
      <w:start w:val="1"/>
      <w:numFmt w:val="bullet"/>
      <w:lvlText w:val="▪"/>
      <w:lvlJc w:val="left"/>
      <w:pPr>
        <w:ind w:left="665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abstractNum>
  <w:abstractNum w:abstractNumId="6" w15:restartNumberingAfterBreak="0">
    <w:nsid w:val="572041A8"/>
    <w:multiLevelType w:val="hybridMultilevel"/>
    <w:tmpl w:val="0A7ECA3E"/>
    <w:lvl w:ilvl="0" w:tplc="61240C78">
      <w:start w:val="1"/>
      <w:numFmt w:val="decimal"/>
      <w:lvlText w:val="(%1)"/>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F86CBC">
      <w:start w:val="1"/>
      <w:numFmt w:val="lowerLetter"/>
      <w:lvlText w:val="(%2)"/>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063466">
      <w:start w:val="1"/>
      <w:numFmt w:val="lowerLetter"/>
      <w:lvlText w:val="(%3)"/>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1006CC">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DA83DE">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4EDC7E">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04F31E">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3C4CFE">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7EB19C">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3E5594"/>
    <w:multiLevelType w:val="multilevel"/>
    <w:tmpl w:val="925C44AE"/>
    <w:lvl w:ilvl="0">
      <w:start w:val="2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673F9B"/>
    <w:multiLevelType w:val="hybridMultilevel"/>
    <w:tmpl w:val="A9021F68"/>
    <w:lvl w:ilvl="0" w:tplc="4D82C50C">
      <w:start w:val="1"/>
      <w:numFmt w:val="decimal"/>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6AB79C">
      <w:start w:val="1"/>
      <w:numFmt w:val="lowerLetter"/>
      <w:lvlText w:val="(%2)"/>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ED2F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84161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869F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723A70">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5CE17C">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DEFDA6">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CCECC2">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1402BF"/>
    <w:multiLevelType w:val="hybridMultilevel"/>
    <w:tmpl w:val="0BC250C8"/>
    <w:lvl w:ilvl="0" w:tplc="C0F86CBC">
      <w:start w:val="1"/>
      <w:numFmt w:val="lowerLetter"/>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E2350F2"/>
    <w:multiLevelType w:val="multilevel"/>
    <w:tmpl w:val="83608F52"/>
    <w:lvl w:ilvl="0">
      <w:start w:val="1"/>
      <w:numFmt w:val="decimal"/>
      <w:lvlText w:val="%1."/>
      <w:lvlJc w:val="left"/>
      <w:pPr>
        <w:ind w:left="460" w:hanging="360"/>
      </w:pPr>
      <w:rPr>
        <w:rFonts w:ascii="Tahoma" w:eastAsia="Tahoma" w:hAnsi="Tahoma" w:cs="Tahoma" w:hint="default"/>
        <w:b/>
        <w:bCs/>
        <w:i w:val="0"/>
        <w:iCs w:val="0"/>
        <w:spacing w:val="0"/>
        <w:w w:val="96"/>
        <w:sz w:val="22"/>
        <w:szCs w:val="22"/>
        <w:lang w:val="en-US" w:eastAsia="en-US" w:bidi="ar-SA"/>
      </w:rPr>
    </w:lvl>
    <w:lvl w:ilvl="1">
      <w:start w:val="1"/>
      <w:numFmt w:val="decimal"/>
      <w:lvlText w:val="%1.%2"/>
      <w:lvlJc w:val="left"/>
      <w:pPr>
        <w:ind w:left="820" w:hanging="720"/>
      </w:pPr>
      <w:rPr>
        <w:rFonts w:ascii="Tahoma" w:eastAsia="Tahoma" w:hAnsi="Tahoma" w:cs="Tahoma" w:hint="default"/>
        <w:b w:val="0"/>
        <w:bCs w:val="0"/>
        <w:i w:val="0"/>
        <w:iCs w:val="0"/>
        <w:spacing w:val="0"/>
        <w:w w:val="100"/>
        <w:sz w:val="22"/>
        <w:szCs w:val="22"/>
        <w:lang w:val="en-US" w:eastAsia="en-US" w:bidi="ar-SA"/>
      </w:rPr>
    </w:lvl>
    <w:lvl w:ilvl="2">
      <w:start w:val="1"/>
      <w:numFmt w:val="decimal"/>
      <w:lvlText w:val="%1.%2.%3"/>
      <w:lvlJc w:val="left"/>
      <w:pPr>
        <w:ind w:left="1540" w:hanging="720"/>
      </w:pPr>
      <w:rPr>
        <w:rFonts w:ascii="Tahoma" w:eastAsia="Tahoma" w:hAnsi="Tahoma" w:cs="Tahoma" w:hint="default"/>
        <w:b w:val="0"/>
        <w:bCs w:val="0"/>
        <w:i w:val="0"/>
        <w:iCs w:val="0"/>
        <w:spacing w:val="-1"/>
        <w:w w:val="100"/>
        <w:sz w:val="22"/>
        <w:szCs w:val="22"/>
        <w:lang w:val="en-US" w:eastAsia="en-US" w:bidi="ar-SA"/>
      </w:rPr>
    </w:lvl>
    <w:lvl w:ilvl="3">
      <w:start w:val="1"/>
      <w:numFmt w:val="lowerRoman"/>
      <w:lvlText w:val="(%4)"/>
      <w:lvlJc w:val="left"/>
      <w:pPr>
        <w:ind w:left="1540" w:hanging="308"/>
      </w:pPr>
      <w:rPr>
        <w:rFonts w:ascii="Tahoma" w:eastAsia="Tahoma" w:hAnsi="Tahoma" w:cs="Tahoma" w:hint="default"/>
        <w:b w:val="0"/>
        <w:bCs w:val="0"/>
        <w:i w:val="0"/>
        <w:iCs w:val="0"/>
        <w:spacing w:val="-1"/>
        <w:w w:val="94"/>
        <w:sz w:val="22"/>
        <w:szCs w:val="22"/>
        <w:lang w:val="en-US" w:eastAsia="en-US" w:bidi="ar-SA"/>
      </w:rPr>
    </w:lvl>
    <w:lvl w:ilvl="4">
      <w:numFmt w:val="bullet"/>
      <w:lvlText w:val="•"/>
      <w:lvlJc w:val="left"/>
      <w:pPr>
        <w:ind w:left="2640" w:hanging="308"/>
      </w:pPr>
      <w:rPr>
        <w:rFonts w:hint="default"/>
        <w:lang w:val="en-US" w:eastAsia="en-US" w:bidi="ar-SA"/>
      </w:rPr>
    </w:lvl>
    <w:lvl w:ilvl="5">
      <w:numFmt w:val="bullet"/>
      <w:lvlText w:val="•"/>
      <w:lvlJc w:val="left"/>
      <w:pPr>
        <w:ind w:left="3741" w:hanging="308"/>
      </w:pPr>
      <w:rPr>
        <w:rFonts w:hint="default"/>
        <w:lang w:val="en-US" w:eastAsia="en-US" w:bidi="ar-SA"/>
      </w:rPr>
    </w:lvl>
    <w:lvl w:ilvl="6">
      <w:numFmt w:val="bullet"/>
      <w:lvlText w:val="•"/>
      <w:lvlJc w:val="left"/>
      <w:pPr>
        <w:ind w:left="4842" w:hanging="308"/>
      </w:pPr>
      <w:rPr>
        <w:rFonts w:hint="default"/>
        <w:lang w:val="en-US" w:eastAsia="en-US" w:bidi="ar-SA"/>
      </w:rPr>
    </w:lvl>
    <w:lvl w:ilvl="7">
      <w:numFmt w:val="bullet"/>
      <w:lvlText w:val="•"/>
      <w:lvlJc w:val="left"/>
      <w:pPr>
        <w:ind w:left="5943" w:hanging="308"/>
      </w:pPr>
      <w:rPr>
        <w:rFonts w:hint="default"/>
        <w:lang w:val="en-US" w:eastAsia="en-US" w:bidi="ar-SA"/>
      </w:rPr>
    </w:lvl>
    <w:lvl w:ilvl="8">
      <w:numFmt w:val="bullet"/>
      <w:lvlText w:val="•"/>
      <w:lvlJc w:val="left"/>
      <w:pPr>
        <w:ind w:left="7044" w:hanging="308"/>
      </w:pPr>
      <w:rPr>
        <w:rFonts w:hint="default"/>
        <w:lang w:val="en-US" w:eastAsia="en-US" w:bidi="ar-SA"/>
      </w:rPr>
    </w:lvl>
  </w:abstractNum>
  <w:num w:numId="1" w16cid:durableId="1546796238">
    <w:abstractNumId w:val="1"/>
  </w:num>
  <w:num w:numId="2" w16cid:durableId="1458913717">
    <w:abstractNumId w:val="4"/>
  </w:num>
  <w:num w:numId="3" w16cid:durableId="954094665">
    <w:abstractNumId w:val="10"/>
  </w:num>
  <w:num w:numId="4" w16cid:durableId="374431220">
    <w:abstractNumId w:val="6"/>
  </w:num>
  <w:num w:numId="5" w16cid:durableId="229507789">
    <w:abstractNumId w:val="8"/>
  </w:num>
  <w:num w:numId="6" w16cid:durableId="1637680176">
    <w:abstractNumId w:val="7"/>
  </w:num>
  <w:num w:numId="7" w16cid:durableId="407117491">
    <w:abstractNumId w:val="3"/>
  </w:num>
  <w:num w:numId="8" w16cid:durableId="1179849192">
    <w:abstractNumId w:val="5"/>
  </w:num>
  <w:num w:numId="9" w16cid:durableId="770391391">
    <w:abstractNumId w:val="0"/>
  </w:num>
  <w:num w:numId="10" w16cid:durableId="127434550">
    <w:abstractNumId w:val="2"/>
  </w:num>
  <w:num w:numId="11" w16cid:durableId="81645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D4"/>
    <w:rsid w:val="000102B8"/>
    <w:rsid w:val="000528D5"/>
    <w:rsid w:val="000A0E06"/>
    <w:rsid w:val="000A3211"/>
    <w:rsid w:val="000C0DC0"/>
    <w:rsid w:val="000E6553"/>
    <w:rsid w:val="000F7BDA"/>
    <w:rsid w:val="0010070C"/>
    <w:rsid w:val="00116930"/>
    <w:rsid w:val="00134B16"/>
    <w:rsid w:val="00135705"/>
    <w:rsid w:val="0017613C"/>
    <w:rsid w:val="00204299"/>
    <w:rsid w:val="00293E3A"/>
    <w:rsid w:val="00295FE7"/>
    <w:rsid w:val="002C7D8F"/>
    <w:rsid w:val="002D08A2"/>
    <w:rsid w:val="002E78A3"/>
    <w:rsid w:val="00327447"/>
    <w:rsid w:val="0034454F"/>
    <w:rsid w:val="00362B50"/>
    <w:rsid w:val="00367279"/>
    <w:rsid w:val="003819E9"/>
    <w:rsid w:val="003A0DC3"/>
    <w:rsid w:val="0041660E"/>
    <w:rsid w:val="0044449E"/>
    <w:rsid w:val="00462BA0"/>
    <w:rsid w:val="005175A2"/>
    <w:rsid w:val="005226B1"/>
    <w:rsid w:val="005508DB"/>
    <w:rsid w:val="00550E13"/>
    <w:rsid w:val="00560193"/>
    <w:rsid w:val="00582B03"/>
    <w:rsid w:val="005A3B44"/>
    <w:rsid w:val="005B0B78"/>
    <w:rsid w:val="005B52FE"/>
    <w:rsid w:val="005D2994"/>
    <w:rsid w:val="005E57CC"/>
    <w:rsid w:val="00601E13"/>
    <w:rsid w:val="0060509A"/>
    <w:rsid w:val="00635F49"/>
    <w:rsid w:val="00651836"/>
    <w:rsid w:val="006A5DAB"/>
    <w:rsid w:val="006B6495"/>
    <w:rsid w:val="006C0C5F"/>
    <w:rsid w:val="006C7DF8"/>
    <w:rsid w:val="006D0148"/>
    <w:rsid w:val="006D60D6"/>
    <w:rsid w:val="006F0BC2"/>
    <w:rsid w:val="00714870"/>
    <w:rsid w:val="00715A52"/>
    <w:rsid w:val="007432EA"/>
    <w:rsid w:val="00751781"/>
    <w:rsid w:val="00791EAF"/>
    <w:rsid w:val="007B0DCF"/>
    <w:rsid w:val="007B1F46"/>
    <w:rsid w:val="007F0B55"/>
    <w:rsid w:val="007F3B9E"/>
    <w:rsid w:val="00820D33"/>
    <w:rsid w:val="00822BD4"/>
    <w:rsid w:val="00864693"/>
    <w:rsid w:val="00864B9F"/>
    <w:rsid w:val="00875041"/>
    <w:rsid w:val="00895A31"/>
    <w:rsid w:val="008D420D"/>
    <w:rsid w:val="009322BD"/>
    <w:rsid w:val="00936EF3"/>
    <w:rsid w:val="009475AD"/>
    <w:rsid w:val="00965560"/>
    <w:rsid w:val="00982E31"/>
    <w:rsid w:val="009A05BE"/>
    <w:rsid w:val="009C59DF"/>
    <w:rsid w:val="009D5A5C"/>
    <w:rsid w:val="009F1F1A"/>
    <w:rsid w:val="00A1708B"/>
    <w:rsid w:val="00A2457B"/>
    <w:rsid w:val="00A46549"/>
    <w:rsid w:val="00A56E72"/>
    <w:rsid w:val="00A86BEC"/>
    <w:rsid w:val="00AC3345"/>
    <w:rsid w:val="00AE71EC"/>
    <w:rsid w:val="00AF1277"/>
    <w:rsid w:val="00AF15E1"/>
    <w:rsid w:val="00AF7143"/>
    <w:rsid w:val="00B000F7"/>
    <w:rsid w:val="00B22323"/>
    <w:rsid w:val="00B375CD"/>
    <w:rsid w:val="00B65C54"/>
    <w:rsid w:val="00B677D1"/>
    <w:rsid w:val="00B92EBF"/>
    <w:rsid w:val="00B95746"/>
    <w:rsid w:val="00BA4F64"/>
    <w:rsid w:val="00BD78F0"/>
    <w:rsid w:val="00BE1116"/>
    <w:rsid w:val="00BF0127"/>
    <w:rsid w:val="00C169EE"/>
    <w:rsid w:val="00C2662B"/>
    <w:rsid w:val="00C318A8"/>
    <w:rsid w:val="00C57CF3"/>
    <w:rsid w:val="00C825EE"/>
    <w:rsid w:val="00C87E85"/>
    <w:rsid w:val="00C916B4"/>
    <w:rsid w:val="00C96F0E"/>
    <w:rsid w:val="00CB11C1"/>
    <w:rsid w:val="00CE41FE"/>
    <w:rsid w:val="00D035E0"/>
    <w:rsid w:val="00D42D0E"/>
    <w:rsid w:val="00D44C4F"/>
    <w:rsid w:val="00D63544"/>
    <w:rsid w:val="00D751B1"/>
    <w:rsid w:val="00DA1F0F"/>
    <w:rsid w:val="00DC3F34"/>
    <w:rsid w:val="00DC721F"/>
    <w:rsid w:val="00DC7440"/>
    <w:rsid w:val="00DD37FB"/>
    <w:rsid w:val="00E13A2B"/>
    <w:rsid w:val="00E37CC6"/>
    <w:rsid w:val="00E95BA7"/>
    <w:rsid w:val="00EB4A36"/>
    <w:rsid w:val="00ED4FEC"/>
    <w:rsid w:val="00F3081C"/>
    <w:rsid w:val="00F547A1"/>
    <w:rsid w:val="00F632D4"/>
    <w:rsid w:val="00F65E2B"/>
    <w:rsid w:val="00FB4848"/>
    <w:rsid w:val="00FC4F44"/>
    <w:rsid w:val="00FE0718"/>
    <w:rsid w:val="00FE1A5A"/>
    <w:rsid w:val="00FF69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A757"/>
  <w15:docId w15:val="{B80B8B8D-2572-4501-A150-DC3335EE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59" w:hanging="359"/>
      <w:outlineLvl w:val="0"/>
    </w:pPr>
    <w:rPr>
      <w:b/>
      <w:bCs/>
    </w:rPr>
  </w:style>
  <w:style w:type="paragraph" w:styleId="Heading2">
    <w:name w:val="heading 2"/>
    <w:basedOn w:val="Normal"/>
    <w:next w:val="Normal"/>
    <w:link w:val="Heading2Char"/>
    <w:uiPriority w:val="9"/>
    <w:semiHidden/>
    <w:unhideWhenUsed/>
    <w:qFormat/>
    <w:rsid w:val="00D035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48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1"/>
    <w:qFormat/>
    <w:pPr>
      <w:ind w:left="82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677D1"/>
    <w:rPr>
      <w:sz w:val="16"/>
      <w:szCs w:val="16"/>
    </w:rPr>
  </w:style>
  <w:style w:type="paragraph" w:styleId="CommentText">
    <w:name w:val="annotation text"/>
    <w:basedOn w:val="Normal"/>
    <w:link w:val="CommentTextChar"/>
    <w:uiPriority w:val="99"/>
    <w:semiHidden/>
    <w:unhideWhenUsed/>
    <w:rsid w:val="00B677D1"/>
    <w:rPr>
      <w:sz w:val="20"/>
      <w:szCs w:val="20"/>
    </w:rPr>
  </w:style>
  <w:style w:type="character" w:customStyle="1" w:styleId="CommentTextChar">
    <w:name w:val="Comment Text Char"/>
    <w:basedOn w:val="DefaultParagraphFont"/>
    <w:link w:val="CommentText"/>
    <w:uiPriority w:val="99"/>
    <w:semiHidden/>
    <w:rsid w:val="00B677D1"/>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B677D1"/>
    <w:rPr>
      <w:b/>
      <w:bCs/>
    </w:rPr>
  </w:style>
  <w:style w:type="character" w:customStyle="1" w:styleId="CommentSubjectChar">
    <w:name w:val="Comment Subject Char"/>
    <w:basedOn w:val="CommentTextChar"/>
    <w:link w:val="CommentSubject"/>
    <w:uiPriority w:val="99"/>
    <w:semiHidden/>
    <w:rsid w:val="00B677D1"/>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B67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D1"/>
    <w:rPr>
      <w:rFonts w:ascii="Segoe UI" w:eastAsia="Tahoma" w:hAnsi="Segoe UI" w:cs="Segoe UI"/>
      <w:sz w:val="18"/>
      <w:szCs w:val="18"/>
    </w:rPr>
  </w:style>
  <w:style w:type="character" w:customStyle="1" w:styleId="Heading3Char">
    <w:name w:val="Heading 3 Char"/>
    <w:basedOn w:val="DefaultParagraphFont"/>
    <w:link w:val="Heading3"/>
    <w:uiPriority w:val="9"/>
    <w:semiHidden/>
    <w:rsid w:val="0071487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D035E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9D5A5C"/>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9D5A5C"/>
    <w:rPr>
      <w:b/>
      <w:bCs/>
    </w:rPr>
  </w:style>
  <w:style w:type="paragraph" w:styleId="Header">
    <w:name w:val="header"/>
    <w:basedOn w:val="Normal"/>
    <w:link w:val="HeaderChar"/>
    <w:uiPriority w:val="99"/>
    <w:unhideWhenUsed/>
    <w:rsid w:val="00B22323"/>
    <w:pPr>
      <w:tabs>
        <w:tab w:val="center" w:pos="4513"/>
        <w:tab w:val="right" w:pos="9026"/>
      </w:tabs>
    </w:pPr>
  </w:style>
  <w:style w:type="character" w:customStyle="1" w:styleId="HeaderChar">
    <w:name w:val="Header Char"/>
    <w:basedOn w:val="DefaultParagraphFont"/>
    <w:link w:val="Header"/>
    <w:uiPriority w:val="99"/>
    <w:rsid w:val="00B22323"/>
    <w:rPr>
      <w:rFonts w:ascii="Tahoma" w:eastAsia="Tahoma" w:hAnsi="Tahoma" w:cs="Tahoma"/>
    </w:rPr>
  </w:style>
  <w:style w:type="paragraph" w:styleId="Footer">
    <w:name w:val="footer"/>
    <w:basedOn w:val="Normal"/>
    <w:link w:val="FooterChar"/>
    <w:uiPriority w:val="99"/>
    <w:unhideWhenUsed/>
    <w:rsid w:val="00B22323"/>
    <w:pPr>
      <w:tabs>
        <w:tab w:val="center" w:pos="4513"/>
        <w:tab w:val="right" w:pos="9026"/>
      </w:tabs>
    </w:pPr>
  </w:style>
  <w:style w:type="character" w:customStyle="1" w:styleId="FooterChar">
    <w:name w:val="Footer Char"/>
    <w:basedOn w:val="DefaultParagraphFont"/>
    <w:link w:val="Footer"/>
    <w:uiPriority w:val="99"/>
    <w:rsid w:val="00B22323"/>
    <w:rPr>
      <w:rFonts w:ascii="Tahoma" w:eastAsia="Tahoma" w:hAnsi="Tahoma" w:cs="Tahoma"/>
    </w:rPr>
  </w:style>
  <w:style w:type="table" w:customStyle="1" w:styleId="SMECTable">
    <w:name w:val="SMEC Table"/>
    <w:basedOn w:val="TableNormal"/>
    <w:uiPriority w:val="99"/>
    <w:rsid w:val="00C87E85"/>
    <w:pPr>
      <w:widowControl/>
      <w:autoSpaceDE/>
      <w:autoSpaceDN/>
      <w:spacing w:before="60" w:after="20"/>
    </w:pPr>
    <w:rPr>
      <w:rFonts w:ascii="Calibri" w:eastAsia="Batang" w:hAnsi="Calibri" w:cs="Times New Roman"/>
      <w:sz w:val="20"/>
      <w:szCs w:val="20"/>
      <w:lang w:val="en-ZA"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wordWrap/>
        <w:spacing w:beforeLines="0" w:before="60" w:beforeAutospacing="0" w:afterLines="0" w:after="20" w:afterAutospacing="0" w:line="240" w:lineRule="auto"/>
        <w:contextualSpacing w:val="0"/>
        <w:jc w:val="center"/>
      </w:pPr>
      <w:rPr>
        <w:rFonts w:ascii="Calibri" w:hAnsi="Calibri"/>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1"/>
    <w:locked/>
    <w:rsid w:val="00C87E8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30565">
      <w:bodyDiv w:val="1"/>
      <w:marLeft w:val="0"/>
      <w:marRight w:val="0"/>
      <w:marTop w:val="0"/>
      <w:marBottom w:val="0"/>
      <w:divBdr>
        <w:top w:val="none" w:sz="0" w:space="0" w:color="auto"/>
        <w:left w:val="none" w:sz="0" w:space="0" w:color="auto"/>
        <w:bottom w:val="none" w:sz="0" w:space="0" w:color="auto"/>
        <w:right w:val="none" w:sz="0" w:space="0" w:color="auto"/>
      </w:divBdr>
      <w:divsChild>
        <w:div w:id="126314699">
          <w:marLeft w:val="0"/>
          <w:marRight w:val="0"/>
          <w:marTop w:val="0"/>
          <w:marBottom w:val="0"/>
          <w:divBdr>
            <w:top w:val="single" w:sz="2" w:space="0" w:color="D9D9E3"/>
            <w:left w:val="single" w:sz="2" w:space="0" w:color="D9D9E3"/>
            <w:bottom w:val="single" w:sz="2" w:space="0" w:color="D9D9E3"/>
            <w:right w:val="single" w:sz="2" w:space="0" w:color="D9D9E3"/>
          </w:divBdr>
          <w:divsChild>
            <w:div w:id="782922056">
              <w:marLeft w:val="0"/>
              <w:marRight w:val="0"/>
              <w:marTop w:val="0"/>
              <w:marBottom w:val="0"/>
              <w:divBdr>
                <w:top w:val="single" w:sz="2" w:space="0" w:color="D9D9E3"/>
                <w:left w:val="single" w:sz="2" w:space="0" w:color="D9D9E3"/>
                <w:bottom w:val="single" w:sz="2" w:space="0" w:color="D9D9E3"/>
                <w:right w:val="single" w:sz="2" w:space="0" w:color="D9D9E3"/>
              </w:divBdr>
              <w:divsChild>
                <w:div w:id="1465928126">
                  <w:marLeft w:val="0"/>
                  <w:marRight w:val="0"/>
                  <w:marTop w:val="0"/>
                  <w:marBottom w:val="0"/>
                  <w:divBdr>
                    <w:top w:val="single" w:sz="2" w:space="0" w:color="D9D9E3"/>
                    <w:left w:val="single" w:sz="2" w:space="0" w:color="D9D9E3"/>
                    <w:bottom w:val="single" w:sz="2" w:space="0" w:color="D9D9E3"/>
                    <w:right w:val="single" w:sz="2" w:space="0" w:color="D9D9E3"/>
                  </w:divBdr>
                  <w:divsChild>
                    <w:div w:id="1358772047">
                      <w:marLeft w:val="0"/>
                      <w:marRight w:val="0"/>
                      <w:marTop w:val="0"/>
                      <w:marBottom w:val="0"/>
                      <w:divBdr>
                        <w:top w:val="single" w:sz="2" w:space="0" w:color="D9D9E3"/>
                        <w:left w:val="single" w:sz="2" w:space="0" w:color="D9D9E3"/>
                        <w:bottom w:val="single" w:sz="2" w:space="0" w:color="D9D9E3"/>
                        <w:right w:val="single" w:sz="2" w:space="0" w:color="D9D9E3"/>
                      </w:divBdr>
                      <w:divsChild>
                        <w:div w:id="1276208824">
                          <w:marLeft w:val="0"/>
                          <w:marRight w:val="0"/>
                          <w:marTop w:val="0"/>
                          <w:marBottom w:val="0"/>
                          <w:divBdr>
                            <w:top w:val="single" w:sz="2" w:space="0" w:color="D9D9E3"/>
                            <w:left w:val="single" w:sz="2" w:space="0" w:color="D9D9E3"/>
                            <w:bottom w:val="single" w:sz="2" w:space="0" w:color="D9D9E3"/>
                            <w:right w:val="single" w:sz="2" w:space="0" w:color="D9D9E3"/>
                          </w:divBdr>
                          <w:divsChild>
                            <w:div w:id="2133086566">
                              <w:marLeft w:val="0"/>
                              <w:marRight w:val="0"/>
                              <w:marTop w:val="100"/>
                              <w:marBottom w:val="100"/>
                              <w:divBdr>
                                <w:top w:val="single" w:sz="2" w:space="0" w:color="D9D9E3"/>
                                <w:left w:val="single" w:sz="2" w:space="0" w:color="D9D9E3"/>
                                <w:bottom w:val="single" w:sz="2" w:space="0" w:color="D9D9E3"/>
                                <w:right w:val="single" w:sz="2" w:space="0" w:color="D9D9E3"/>
                              </w:divBdr>
                              <w:divsChild>
                                <w:div w:id="426930347">
                                  <w:marLeft w:val="0"/>
                                  <w:marRight w:val="0"/>
                                  <w:marTop w:val="0"/>
                                  <w:marBottom w:val="0"/>
                                  <w:divBdr>
                                    <w:top w:val="single" w:sz="2" w:space="0" w:color="D9D9E3"/>
                                    <w:left w:val="single" w:sz="2" w:space="0" w:color="D9D9E3"/>
                                    <w:bottom w:val="single" w:sz="2" w:space="0" w:color="D9D9E3"/>
                                    <w:right w:val="single" w:sz="2" w:space="0" w:color="D9D9E3"/>
                                  </w:divBdr>
                                  <w:divsChild>
                                    <w:div w:id="1043285601">
                                      <w:marLeft w:val="0"/>
                                      <w:marRight w:val="0"/>
                                      <w:marTop w:val="0"/>
                                      <w:marBottom w:val="0"/>
                                      <w:divBdr>
                                        <w:top w:val="single" w:sz="2" w:space="0" w:color="D9D9E3"/>
                                        <w:left w:val="single" w:sz="2" w:space="0" w:color="D9D9E3"/>
                                        <w:bottom w:val="single" w:sz="2" w:space="0" w:color="D9D9E3"/>
                                        <w:right w:val="single" w:sz="2" w:space="0" w:color="D9D9E3"/>
                                      </w:divBdr>
                                      <w:divsChild>
                                        <w:div w:id="1246644674">
                                          <w:marLeft w:val="0"/>
                                          <w:marRight w:val="0"/>
                                          <w:marTop w:val="0"/>
                                          <w:marBottom w:val="0"/>
                                          <w:divBdr>
                                            <w:top w:val="single" w:sz="2" w:space="0" w:color="D9D9E3"/>
                                            <w:left w:val="single" w:sz="2" w:space="0" w:color="D9D9E3"/>
                                            <w:bottom w:val="single" w:sz="2" w:space="0" w:color="D9D9E3"/>
                                            <w:right w:val="single" w:sz="2" w:space="0" w:color="D9D9E3"/>
                                          </w:divBdr>
                                          <w:divsChild>
                                            <w:div w:id="1051734745">
                                              <w:marLeft w:val="0"/>
                                              <w:marRight w:val="0"/>
                                              <w:marTop w:val="0"/>
                                              <w:marBottom w:val="0"/>
                                              <w:divBdr>
                                                <w:top w:val="single" w:sz="2" w:space="0" w:color="D9D9E3"/>
                                                <w:left w:val="single" w:sz="2" w:space="0" w:color="D9D9E3"/>
                                                <w:bottom w:val="single" w:sz="2" w:space="0" w:color="D9D9E3"/>
                                                <w:right w:val="single" w:sz="2" w:space="0" w:color="D9D9E3"/>
                                              </w:divBdr>
                                              <w:divsChild>
                                                <w:div w:id="6906094">
                                                  <w:marLeft w:val="0"/>
                                                  <w:marRight w:val="0"/>
                                                  <w:marTop w:val="0"/>
                                                  <w:marBottom w:val="0"/>
                                                  <w:divBdr>
                                                    <w:top w:val="single" w:sz="2" w:space="0" w:color="D9D9E3"/>
                                                    <w:left w:val="single" w:sz="2" w:space="0" w:color="D9D9E3"/>
                                                    <w:bottom w:val="single" w:sz="2" w:space="0" w:color="D9D9E3"/>
                                                    <w:right w:val="single" w:sz="2" w:space="0" w:color="D9D9E3"/>
                                                  </w:divBdr>
                                                  <w:divsChild>
                                                    <w:div w:id="881793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007403">
          <w:marLeft w:val="0"/>
          <w:marRight w:val="0"/>
          <w:marTop w:val="0"/>
          <w:marBottom w:val="0"/>
          <w:divBdr>
            <w:top w:val="none" w:sz="0" w:space="0" w:color="auto"/>
            <w:left w:val="none" w:sz="0" w:space="0" w:color="auto"/>
            <w:bottom w:val="none" w:sz="0" w:space="0" w:color="auto"/>
            <w:right w:val="none" w:sz="0" w:space="0" w:color="auto"/>
          </w:divBdr>
        </w:div>
      </w:divsChild>
    </w:div>
    <w:div w:id="1150099350">
      <w:bodyDiv w:val="1"/>
      <w:marLeft w:val="0"/>
      <w:marRight w:val="0"/>
      <w:marTop w:val="0"/>
      <w:marBottom w:val="0"/>
      <w:divBdr>
        <w:top w:val="none" w:sz="0" w:space="0" w:color="auto"/>
        <w:left w:val="none" w:sz="0" w:space="0" w:color="auto"/>
        <w:bottom w:val="none" w:sz="0" w:space="0" w:color="auto"/>
        <w:right w:val="none" w:sz="0" w:space="0" w:color="auto"/>
      </w:divBdr>
      <w:divsChild>
        <w:div w:id="542669876">
          <w:marLeft w:val="0"/>
          <w:marRight w:val="0"/>
          <w:marTop w:val="0"/>
          <w:marBottom w:val="0"/>
          <w:divBdr>
            <w:top w:val="single" w:sz="2" w:space="0" w:color="D9D9E3"/>
            <w:left w:val="single" w:sz="2" w:space="0" w:color="D9D9E3"/>
            <w:bottom w:val="single" w:sz="2" w:space="0" w:color="D9D9E3"/>
            <w:right w:val="single" w:sz="2" w:space="0" w:color="D9D9E3"/>
          </w:divBdr>
          <w:divsChild>
            <w:div w:id="1213272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745175081">
                  <w:marLeft w:val="0"/>
                  <w:marRight w:val="0"/>
                  <w:marTop w:val="0"/>
                  <w:marBottom w:val="0"/>
                  <w:divBdr>
                    <w:top w:val="single" w:sz="2" w:space="0" w:color="D9D9E3"/>
                    <w:left w:val="single" w:sz="2" w:space="0" w:color="D9D9E3"/>
                    <w:bottom w:val="single" w:sz="2" w:space="0" w:color="D9D9E3"/>
                    <w:right w:val="single" w:sz="2" w:space="0" w:color="D9D9E3"/>
                  </w:divBdr>
                  <w:divsChild>
                    <w:div w:id="1102259205">
                      <w:marLeft w:val="0"/>
                      <w:marRight w:val="0"/>
                      <w:marTop w:val="0"/>
                      <w:marBottom w:val="0"/>
                      <w:divBdr>
                        <w:top w:val="single" w:sz="2" w:space="0" w:color="D9D9E3"/>
                        <w:left w:val="single" w:sz="2" w:space="0" w:color="D9D9E3"/>
                        <w:bottom w:val="single" w:sz="2" w:space="0" w:color="D9D9E3"/>
                        <w:right w:val="single" w:sz="2" w:space="0" w:color="D9D9E3"/>
                      </w:divBdr>
                      <w:divsChild>
                        <w:div w:id="271714193">
                          <w:marLeft w:val="0"/>
                          <w:marRight w:val="0"/>
                          <w:marTop w:val="0"/>
                          <w:marBottom w:val="0"/>
                          <w:divBdr>
                            <w:top w:val="single" w:sz="2" w:space="0" w:color="D9D9E3"/>
                            <w:left w:val="single" w:sz="2" w:space="0" w:color="D9D9E3"/>
                            <w:bottom w:val="single" w:sz="2" w:space="0" w:color="D9D9E3"/>
                            <w:right w:val="single" w:sz="2" w:space="0" w:color="D9D9E3"/>
                          </w:divBdr>
                          <w:divsChild>
                            <w:div w:id="1825196488">
                              <w:marLeft w:val="0"/>
                              <w:marRight w:val="0"/>
                              <w:marTop w:val="0"/>
                              <w:marBottom w:val="0"/>
                              <w:divBdr>
                                <w:top w:val="single" w:sz="2" w:space="0" w:color="D9D9E3"/>
                                <w:left w:val="single" w:sz="2" w:space="0" w:color="D9D9E3"/>
                                <w:bottom w:val="single" w:sz="2" w:space="0" w:color="D9D9E3"/>
                                <w:right w:val="single" w:sz="2" w:space="0" w:color="D9D9E3"/>
                              </w:divBdr>
                              <w:divsChild>
                                <w:div w:id="1805267984">
                                  <w:marLeft w:val="0"/>
                                  <w:marRight w:val="0"/>
                                  <w:marTop w:val="0"/>
                                  <w:marBottom w:val="0"/>
                                  <w:divBdr>
                                    <w:top w:val="single" w:sz="2" w:space="0" w:color="D9D9E3"/>
                                    <w:left w:val="single" w:sz="2" w:space="0" w:color="D9D9E3"/>
                                    <w:bottom w:val="single" w:sz="2" w:space="0" w:color="D9D9E3"/>
                                    <w:right w:val="single" w:sz="2" w:space="0" w:color="D9D9E3"/>
                                  </w:divBdr>
                                  <w:divsChild>
                                    <w:div w:id="71593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Kgaugelo K. Mashego</dc:creator>
  <cp:lastModifiedBy>Noma Nkehli</cp:lastModifiedBy>
  <cp:revision>9</cp:revision>
  <dcterms:created xsi:type="dcterms:W3CDTF">2025-05-15T13:57:00Z</dcterms:created>
  <dcterms:modified xsi:type="dcterms:W3CDTF">2026-03-20T04:34:00Z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2024-01-26T00:00:00Z</vt:filetime>
  </property>
  <property fmtid="{D5CDD505-2E9C-101B-9397-08002B2CF9AE}" pid="5" name="Producer">
    <vt:lpwstr>3-Heights(TM) PDF Security Shell 4.8.25.2 (http://www.pdf-tools.com)</vt:lpwstr>
  </property>
</Properties>
</file>