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0DC7" w14:textId="25E6C995" w:rsidR="00BF5168" w:rsidRPr="00B576F2" w:rsidRDefault="007873B7" w:rsidP="007873B7">
      <w:pPr>
        <w:spacing w:line="360" w:lineRule="auto"/>
        <w:jc w:val="center"/>
        <w:rPr>
          <w:rFonts w:ascii="Tahoma" w:hAnsi="Tahoma" w:cs="Tahoma"/>
          <w:b/>
          <w:sz w:val="22"/>
          <w:szCs w:val="22"/>
        </w:rPr>
      </w:pPr>
      <w:r w:rsidRPr="00B576F2">
        <w:rPr>
          <w:rFonts w:ascii="Tahoma" w:hAnsi="Tahoma" w:cs="Tahoma"/>
          <w:noProof/>
          <w:lang w:val="en-ZA" w:eastAsia="en-ZA"/>
        </w:rPr>
        <w:drawing>
          <wp:inline distT="0" distB="0" distL="0" distR="0" wp14:anchorId="3310A469" wp14:editId="208014EF">
            <wp:extent cx="4096225" cy="5280660"/>
            <wp:effectExtent l="0" t="0" r="0" b="0"/>
            <wp:docPr id="2" name="image1.jpeg" descr="C:\Users\MashegoK\Documents\MUNICIPAL LOGO no2.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096225" cy="5280660"/>
                    </a:xfrm>
                    <a:prstGeom prst="rect">
                      <a:avLst/>
                    </a:prstGeom>
                  </pic:spPr>
                </pic:pic>
              </a:graphicData>
            </a:graphic>
          </wp:inline>
        </w:drawing>
      </w:r>
    </w:p>
    <w:p w14:paraId="3FA29A02" w14:textId="77777777" w:rsidR="00A64B3A" w:rsidRDefault="00A64B3A" w:rsidP="00481B89">
      <w:pPr>
        <w:spacing w:line="360" w:lineRule="auto"/>
        <w:jc w:val="both"/>
        <w:rPr>
          <w:rFonts w:ascii="Tahoma" w:hAnsi="Tahoma" w:cs="Tahoma"/>
          <w:noProof/>
          <w:lang w:val="en-ZA" w:eastAsia="en-ZA"/>
        </w:rPr>
      </w:pPr>
    </w:p>
    <w:p w14:paraId="1BD1C360" w14:textId="0788E513" w:rsidR="00B05322" w:rsidRPr="006103DF" w:rsidRDefault="00B05322" w:rsidP="00B05322">
      <w:pPr>
        <w:pStyle w:val="Heading1"/>
        <w:spacing w:before="101"/>
        <w:ind w:left="1872" w:right="2107" w:hanging="432"/>
        <w:jc w:val="center"/>
        <w:rPr>
          <w:rFonts w:ascii="Tahoma" w:hAnsi="Tahoma" w:cs="Tahoma"/>
          <w:b/>
          <w:sz w:val="28"/>
          <w:szCs w:val="28"/>
        </w:rPr>
      </w:pPr>
      <w:r w:rsidRPr="006103DF">
        <w:rPr>
          <w:rFonts w:ascii="Tahoma" w:hAnsi="Tahoma" w:cs="Tahoma"/>
          <w:sz w:val="28"/>
          <w:szCs w:val="28"/>
        </w:rPr>
        <w:t>REVIEWED</w:t>
      </w:r>
      <w:r w:rsidRPr="006103DF">
        <w:rPr>
          <w:rFonts w:ascii="Tahoma" w:hAnsi="Tahoma" w:cs="Tahoma"/>
          <w:spacing w:val="-5"/>
          <w:sz w:val="28"/>
          <w:szCs w:val="28"/>
        </w:rPr>
        <w:t xml:space="preserve"> </w:t>
      </w:r>
      <w:r w:rsidRPr="006103DF">
        <w:rPr>
          <w:rFonts w:ascii="Tahoma" w:hAnsi="Tahoma" w:cs="Tahoma"/>
          <w:sz w:val="28"/>
          <w:szCs w:val="28"/>
        </w:rPr>
        <w:t>FOR</w:t>
      </w:r>
      <w:r w:rsidRPr="006103DF">
        <w:rPr>
          <w:rFonts w:ascii="Tahoma" w:hAnsi="Tahoma" w:cs="Tahoma"/>
          <w:spacing w:val="-4"/>
          <w:sz w:val="28"/>
          <w:szCs w:val="28"/>
        </w:rPr>
        <w:t xml:space="preserve"> </w:t>
      </w:r>
      <w:r w:rsidRPr="006103DF">
        <w:rPr>
          <w:rFonts w:ascii="Tahoma" w:hAnsi="Tahoma" w:cs="Tahoma"/>
          <w:sz w:val="28"/>
          <w:szCs w:val="28"/>
        </w:rPr>
        <w:t>202</w:t>
      </w:r>
      <w:r w:rsidR="00DC071C">
        <w:rPr>
          <w:rFonts w:ascii="Tahoma" w:hAnsi="Tahoma" w:cs="Tahoma"/>
          <w:sz w:val="28"/>
          <w:szCs w:val="28"/>
        </w:rPr>
        <w:t>6</w:t>
      </w:r>
      <w:r w:rsidRPr="006103DF">
        <w:rPr>
          <w:rFonts w:ascii="Tahoma" w:hAnsi="Tahoma" w:cs="Tahoma"/>
          <w:sz w:val="28"/>
          <w:szCs w:val="28"/>
        </w:rPr>
        <w:t>/202</w:t>
      </w:r>
      <w:r w:rsidR="00DC071C">
        <w:rPr>
          <w:rFonts w:ascii="Tahoma" w:hAnsi="Tahoma" w:cs="Tahoma"/>
          <w:sz w:val="28"/>
          <w:szCs w:val="28"/>
        </w:rPr>
        <w:t>7</w:t>
      </w:r>
      <w:r w:rsidR="00A87747">
        <w:rPr>
          <w:rFonts w:ascii="Tahoma" w:hAnsi="Tahoma" w:cs="Tahoma"/>
          <w:sz w:val="28"/>
          <w:szCs w:val="28"/>
        </w:rPr>
        <w:t xml:space="preserve"> </w:t>
      </w:r>
      <w:r w:rsidRPr="006103DF">
        <w:rPr>
          <w:rFonts w:ascii="Tahoma" w:hAnsi="Tahoma" w:cs="Tahoma"/>
          <w:sz w:val="28"/>
          <w:szCs w:val="28"/>
        </w:rPr>
        <w:t>FINANCIAL</w:t>
      </w:r>
      <w:r w:rsidRPr="006103DF">
        <w:rPr>
          <w:rFonts w:ascii="Tahoma" w:hAnsi="Tahoma" w:cs="Tahoma"/>
          <w:spacing w:val="-4"/>
          <w:sz w:val="28"/>
          <w:szCs w:val="28"/>
        </w:rPr>
        <w:t xml:space="preserve"> </w:t>
      </w:r>
      <w:r w:rsidRPr="006103DF">
        <w:rPr>
          <w:rFonts w:ascii="Tahoma" w:hAnsi="Tahoma" w:cs="Tahoma"/>
          <w:sz w:val="28"/>
          <w:szCs w:val="28"/>
        </w:rPr>
        <w:t>YEAR</w:t>
      </w:r>
    </w:p>
    <w:p w14:paraId="277B840E" w14:textId="77777777" w:rsidR="00B05322" w:rsidRPr="00B05322" w:rsidRDefault="00B05322" w:rsidP="00B05322">
      <w:pPr>
        <w:jc w:val="center"/>
        <w:rPr>
          <w:rFonts w:ascii="Tahoma" w:hAnsi="Tahoma" w:cs="Tahoma"/>
          <w:sz w:val="22"/>
          <w:szCs w:val="22"/>
        </w:rPr>
      </w:pPr>
    </w:p>
    <w:p w14:paraId="58682A33" w14:textId="7EB25E1F" w:rsidR="00B05322" w:rsidRPr="00B05322" w:rsidRDefault="00B05322" w:rsidP="00B05322">
      <w:pPr>
        <w:tabs>
          <w:tab w:val="center" w:pos="5245"/>
        </w:tabs>
        <w:rPr>
          <w:rFonts w:ascii="Tahoma" w:hAnsi="Tahoma" w:cs="Tahoma"/>
          <w:sz w:val="22"/>
          <w:szCs w:val="22"/>
        </w:rPr>
        <w:sectPr w:rsidR="00B05322" w:rsidRPr="00B05322" w:rsidSect="00DD44A6">
          <w:footerReference w:type="default" r:id="rId12"/>
          <w:headerReference w:type="first" r:id="rId13"/>
          <w:pgSz w:w="11910" w:h="16840"/>
          <w:pgMar w:top="1340" w:right="280" w:bottom="1460" w:left="1140" w:header="720" w:footer="1261" w:gutter="0"/>
          <w:pgBorders w:offsetFrom="page">
            <w:top w:val="single" w:sz="2" w:space="24" w:color="auto"/>
            <w:left w:val="single" w:sz="2" w:space="24" w:color="auto"/>
            <w:bottom w:val="single" w:sz="2" w:space="24" w:color="auto"/>
            <w:right w:val="single" w:sz="2" w:space="24" w:color="auto"/>
          </w:pgBorders>
          <w:pgNumType w:start="1"/>
          <w:cols w:space="720"/>
          <w:titlePg/>
          <w:docGrid w:linePitch="299"/>
        </w:sectPr>
      </w:pPr>
      <w:r>
        <w:rPr>
          <w:rFonts w:ascii="Tahoma" w:hAnsi="Tahoma" w:cs="Tahoma"/>
          <w:sz w:val="22"/>
          <w:szCs w:val="22"/>
        </w:rPr>
        <w:tab/>
      </w:r>
    </w:p>
    <w:sdt>
      <w:sdtPr>
        <w:rPr>
          <w:rFonts w:ascii="Tahoma" w:hAnsi="Tahoma" w:cs="Tahoma"/>
          <w:caps w:val="0"/>
          <w:color w:val="auto"/>
          <w:spacing w:val="0"/>
          <w:sz w:val="20"/>
          <w:szCs w:val="20"/>
        </w:rPr>
        <w:id w:val="-1238710689"/>
        <w:docPartObj>
          <w:docPartGallery w:val="Table of Contents"/>
          <w:docPartUnique/>
        </w:docPartObj>
      </w:sdtPr>
      <w:sdtEndPr>
        <w:rPr>
          <w:b/>
          <w:bCs/>
          <w:noProof/>
          <w:sz w:val="22"/>
          <w:szCs w:val="22"/>
        </w:rPr>
      </w:sdtEndPr>
      <w:sdtContent>
        <w:p w14:paraId="2F27C5EA" w14:textId="77777777" w:rsidR="00481B89" w:rsidRPr="00B576F2" w:rsidRDefault="00481B89">
          <w:pPr>
            <w:pStyle w:val="TOCHeading"/>
            <w:rPr>
              <w:rFonts w:ascii="Tahoma" w:hAnsi="Tahoma" w:cs="Tahoma"/>
            </w:rPr>
          </w:pPr>
          <w:r w:rsidRPr="00B576F2">
            <w:rPr>
              <w:rFonts w:ascii="Tahoma" w:hAnsi="Tahoma" w:cs="Tahoma"/>
            </w:rPr>
            <w:t>Contents</w:t>
          </w:r>
        </w:p>
        <w:p w14:paraId="23E05E41" w14:textId="57CC0517" w:rsidR="008B2C22" w:rsidRPr="00B576F2" w:rsidRDefault="00481B89">
          <w:pPr>
            <w:pStyle w:val="TOC1"/>
            <w:tabs>
              <w:tab w:val="right" w:leader="dot" w:pos="10480"/>
            </w:tabs>
            <w:rPr>
              <w:rFonts w:ascii="Tahoma" w:hAnsi="Tahoma" w:cs="Tahoma"/>
              <w:noProof/>
              <w:sz w:val="22"/>
              <w:szCs w:val="22"/>
              <w:lang w:val="en-ZA" w:eastAsia="en-ZA"/>
            </w:rPr>
          </w:pPr>
          <w:r w:rsidRPr="00B576F2">
            <w:rPr>
              <w:rFonts w:ascii="Tahoma" w:hAnsi="Tahoma" w:cs="Tahoma"/>
              <w:b/>
              <w:bCs/>
              <w:noProof/>
              <w:sz w:val="22"/>
              <w:szCs w:val="22"/>
            </w:rPr>
            <w:fldChar w:fldCharType="begin"/>
          </w:r>
          <w:r w:rsidRPr="00B576F2">
            <w:rPr>
              <w:rFonts w:ascii="Tahoma" w:hAnsi="Tahoma" w:cs="Tahoma"/>
              <w:b/>
              <w:bCs/>
              <w:noProof/>
              <w:sz w:val="22"/>
              <w:szCs w:val="22"/>
            </w:rPr>
            <w:instrText xml:space="preserve"> TOC \o "1-3" \h \z \u </w:instrText>
          </w:r>
          <w:r w:rsidRPr="00B576F2">
            <w:rPr>
              <w:rFonts w:ascii="Tahoma" w:hAnsi="Tahoma" w:cs="Tahoma"/>
              <w:b/>
              <w:bCs/>
              <w:noProof/>
              <w:sz w:val="22"/>
              <w:szCs w:val="22"/>
            </w:rPr>
            <w:fldChar w:fldCharType="separate"/>
          </w:r>
          <w:hyperlink w:anchor="_Toc9427409" w:history="1">
            <w:r w:rsidR="008B2C22" w:rsidRPr="00B576F2">
              <w:rPr>
                <w:rStyle w:val="Hyperlink"/>
                <w:rFonts w:ascii="Tahoma" w:hAnsi="Tahoma" w:cs="Tahoma"/>
                <w:noProof/>
                <w:sz w:val="22"/>
                <w:szCs w:val="22"/>
              </w:rPr>
              <w:t>ABBREVIATIONS/ACRONYMS</w:t>
            </w:r>
            <w:r w:rsidR="008B2C22" w:rsidRPr="00B576F2">
              <w:rPr>
                <w:rFonts w:ascii="Tahoma" w:hAnsi="Tahoma" w:cs="Tahoma"/>
                <w:noProof/>
                <w:webHidden/>
                <w:sz w:val="22"/>
                <w:szCs w:val="22"/>
              </w:rPr>
              <w:tab/>
            </w:r>
            <w:r w:rsidR="008B2C22" w:rsidRPr="00B576F2">
              <w:rPr>
                <w:rFonts w:ascii="Tahoma" w:hAnsi="Tahoma" w:cs="Tahoma"/>
                <w:noProof/>
                <w:webHidden/>
                <w:sz w:val="22"/>
                <w:szCs w:val="22"/>
              </w:rPr>
              <w:fldChar w:fldCharType="begin"/>
            </w:r>
            <w:r w:rsidR="008B2C22" w:rsidRPr="00B576F2">
              <w:rPr>
                <w:rFonts w:ascii="Tahoma" w:hAnsi="Tahoma" w:cs="Tahoma"/>
                <w:noProof/>
                <w:webHidden/>
                <w:sz w:val="22"/>
                <w:szCs w:val="22"/>
              </w:rPr>
              <w:instrText xml:space="preserve"> PAGEREF _Toc9427409 \h </w:instrText>
            </w:r>
            <w:r w:rsidR="008B2C22" w:rsidRPr="00B576F2">
              <w:rPr>
                <w:rFonts w:ascii="Tahoma" w:hAnsi="Tahoma" w:cs="Tahoma"/>
                <w:noProof/>
                <w:webHidden/>
                <w:sz w:val="22"/>
                <w:szCs w:val="22"/>
              </w:rPr>
            </w:r>
            <w:r w:rsidR="008B2C22"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3</w:t>
            </w:r>
            <w:r w:rsidR="008B2C22" w:rsidRPr="00B576F2">
              <w:rPr>
                <w:rFonts w:ascii="Tahoma" w:hAnsi="Tahoma" w:cs="Tahoma"/>
                <w:noProof/>
                <w:webHidden/>
                <w:sz w:val="22"/>
                <w:szCs w:val="22"/>
              </w:rPr>
              <w:fldChar w:fldCharType="end"/>
            </w:r>
          </w:hyperlink>
        </w:p>
        <w:p w14:paraId="718C9896" w14:textId="2E2D2E8B" w:rsidR="008B2C22" w:rsidRPr="00B576F2" w:rsidRDefault="008B2C22">
          <w:pPr>
            <w:pStyle w:val="TOC1"/>
            <w:tabs>
              <w:tab w:val="right" w:leader="dot" w:pos="10480"/>
            </w:tabs>
            <w:rPr>
              <w:rFonts w:ascii="Tahoma" w:hAnsi="Tahoma" w:cs="Tahoma"/>
              <w:noProof/>
              <w:sz w:val="22"/>
              <w:szCs w:val="22"/>
              <w:lang w:val="en-ZA" w:eastAsia="en-ZA"/>
            </w:rPr>
          </w:pPr>
          <w:hyperlink w:anchor="_Toc9427410" w:history="1">
            <w:r w:rsidRPr="00B576F2">
              <w:rPr>
                <w:rStyle w:val="Hyperlink"/>
                <w:rFonts w:ascii="Tahoma" w:eastAsia="Arial" w:hAnsi="Tahoma" w:cs="Tahoma"/>
                <w:b/>
                <w:bCs/>
                <w:noProof/>
                <w:sz w:val="22"/>
                <w:szCs w:val="22"/>
                <w:lang w:val="en-ZA" w:eastAsia="en-ZA" w:bidi="en-ZA"/>
              </w:rPr>
              <w:t>1</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INTRODUCTION</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_Toc9427410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4</w:t>
            </w:r>
            <w:r w:rsidRPr="00B576F2">
              <w:rPr>
                <w:rFonts w:ascii="Tahoma" w:hAnsi="Tahoma" w:cs="Tahoma"/>
                <w:noProof/>
                <w:webHidden/>
                <w:sz w:val="22"/>
                <w:szCs w:val="22"/>
              </w:rPr>
              <w:fldChar w:fldCharType="end"/>
            </w:r>
          </w:hyperlink>
        </w:p>
        <w:p w14:paraId="39C69C71" w14:textId="6265A243" w:rsidR="008B2C22" w:rsidRPr="00B576F2" w:rsidRDefault="008B2C22">
          <w:pPr>
            <w:pStyle w:val="TOC1"/>
            <w:tabs>
              <w:tab w:val="right" w:leader="dot" w:pos="10480"/>
            </w:tabs>
            <w:rPr>
              <w:rFonts w:ascii="Tahoma" w:hAnsi="Tahoma" w:cs="Tahoma"/>
              <w:noProof/>
              <w:sz w:val="22"/>
              <w:szCs w:val="22"/>
              <w:lang w:val="en-ZA" w:eastAsia="en-ZA"/>
            </w:rPr>
          </w:pPr>
          <w:hyperlink w:anchor="_Toc9427411" w:history="1">
            <w:r w:rsidRPr="00B576F2">
              <w:rPr>
                <w:rStyle w:val="Hyperlink"/>
                <w:rFonts w:ascii="Tahoma" w:eastAsia="Arial" w:hAnsi="Tahoma" w:cs="Tahoma"/>
                <w:b/>
                <w:bCs/>
                <w:noProof/>
                <w:sz w:val="22"/>
                <w:szCs w:val="22"/>
                <w:lang w:val="en-ZA" w:eastAsia="en-ZA" w:bidi="en-ZA"/>
              </w:rPr>
              <w:t>2</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OBJECTIVE</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_Toc9427411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4</w:t>
            </w:r>
            <w:r w:rsidRPr="00B576F2">
              <w:rPr>
                <w:rFonts w:ascii="Tahoma" w:hAnsi="Tahoma" w:cs="Tahoma"/>
                <w:noProof/>
                <w:webHidden/>
                <w:sz w:val="22"/>
                <w:szCs w:val="22"/>
              </w:rPr>
              <w:fldChar w:fldCharType="end"/>
            </w:r>
          </w:hyperlink>
        </w:p>
        <w:p w14:paraId="136C6EE6" w14:textId="00E1F98B" w:rsidR="008B2C22" w:rsidRPr="00B576F2" w:rsidRDefault="008B2C22">
          <w:pPr>
            <w:pStyle w:val="TOC1"/>
            <w:tabs>
              <w:tab w:val="right" w:leader="dot" w:pos="10480"/>
            </w:tabs>
            <w:rPr>
              <w:rFonts w:ascii="Tahoma" w:hAnsi="Tahoma" w:cs="Tahoma"/>
              <w:noProof/>
              <w:sz w:val="22"/>
              <w:szCs w:val="22"/>
              <w:lang w:val="en-ZA" w:eastAsia="en-ZA"/>
            </w:rPr>
          </w:pPr>
          <w:hyperlink w:anchor="_Toc9427412" w:history="1">
            <w:r w:rsidRPr="00B576F2">
              <w:rPr>
                <w:rStyle w:val="Hyperlink"/>
                <w:rFonts w:ascii="Tahoma" w:eastAsia="Arial" w:hAnsi="Tahoma" w:cs="Tahoma"/>
                <w:b/>
                <w:bCs/>
                <w:noProof/>
                <w:sz w:val="22"/>
                <w:szCs w:val="22"/>
                <w:lang w:val="en-ZA" w:eastAsia="en-ZA" w:bidi="en-ZA"/>
              </w:rPr>
              <w:t>3</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ENABLING LEGISLATION</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_Toc9427412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5</w:t>
            </w:r>
            <w:r w:rsidRPr="00B576F2">
              <w:rPr>
                <w:rFonts w:ascii="Tahoma" w:hAnsi="Tahoma" w:cs="Tahoma"/>
                <w:noProof/>
                <w:webHidden/>
                <w:sz w:val="22"/>
                <w:szCs w:val="22"/>
              </w:rPr>
              <w:fldChar w:fldCharType="end"/>
            </w:r>
          </w:hyperlink>
        </w:p>
        <w:p w14:paraId="41E72AD9" w14:textId="3B83C6F6" w:rsidR="008B2C22" w:rsidRPr="00B576F2" w:rsidRDefault="008B2C22">
          <w:pPr>
            <w:pStyle w:val="TOC1"/>
            <w:tabs>
              <w:tab w:val="right" w:leader="dot" w:pos="10480"/>
            </w:tabs>
            <w:rPr>
              <w:rFonts w:ascii="Tahoma" w:hAnsi="Tahoma" w:cs="Tahoma"/>
              <w:noProof/>
              <w:sz w:val="22"/>
              <w:szCs w:val="22"/>
              <w:lang w:val="en-ZA" w:eastAsia="en-ZA"/>
            </w:rPr>
          </w:pPr>
          <w:hyperlink w:anchor="_Toc9427413" w:history="1">
            <w:r w:rsidRPr="00B576F2">
              <w:rPr>
                <w:rStyle w:val="Hyperlink"/>
                <w:rFonts w:ascii="Tahoma" w:eastAsia="Arial" w:hAnsi="Tahoma" w:cs="Tahoma"/>
                <w:b/>
                <w:bCs/>
                <w:noProof/>
                <w:sz w:val="22"/>
                <w:szCs w:val="22"/>
                <w:lang w:val="en-ZA" w:eastAsia="en-ZA" w:bidi="en-ZA"/>
              </w:rPr>
              <w:t>4</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APPLICATION OF THIS POLICY</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_Toc9427413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5</w:t>
            </w:r>
            <w:r w:rsidRPr="00B576F2">
              <w:rPr>
                <w:rFonts w:ascii="Tahoma" w:hAnsi="Tahoma" w:cs="Tahoma"/>
                <w:noProof/>
                <w:webHidden/>
                <w:sz w:val="22"/>
                <w:szCs w:val="22"/>
              </w:rPr>
              <w:fldChar w:fldCharType="end"/>
            </w:r>
          </w:hyperlink>
        </w:p>
        <w:p w14:paraId="5C6390A3" w14:textId="1A74399E" w:rsidR="008B2C22" w:rsidRPr="00B576F2" w:rsidRDefault="008B2C22">
          <w:pPr>
            <w:pStyle w:val="TOC1"/>
            <w:tabs>
              <w:tab w:val="right" w:leader="dot" w:pos="10480"/>
            </w:tabs>
            <w:rPr>
              <w:rFonts w:ascii="Tahoma" w:hAnsi="Tahoma" w:cs="Tahoma"/>
              <w:noProof/>
              <w:sz w:val="22"/>
              <w:szCs w:val="22"/>
              <w:lang w:val="en-ZA" w:eastAsia="en-ZA"/>
            </w:rPr>
          </w:pPr>
          <w:hyperlink w:anchor="_Toc9427414" w:history="1">
            <w:r w:rsidRPr="00B576F2">
              <w:rPr>
                <w:rStyle w:val="Hyperlink"/>
                <w:rFonts w:ascii="Tahoma" w:eastAsia="Arial" w:hAnsi="Tahoma" w:cs="Tahoma"/>
                <w:b/>
                <w:bCs/>
                <w:noProof/>
                <w:sz w:val="22"/>
                <w:szCs w:val="22"/>
                <w:lang w:val="en-ZA" w:eastAsia="en-ZA" w:bidi="en-ZA"/>
              </w:rPr>
              <w:t>5</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DEFINITIONS</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_Toc9427414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6</w:t>
            </w:r>
            <w:r w:rsidRPr="00B576F2">
              <w:rPr>
                <w:rFonts w:ascii="Tahoma" w:hAnsi="Tahoma" w:cs="Tahoma"/>
                <w:noProof/>
                <w:webHidden/>
                <w:sz w:val="22"/>
                <w:szCs w:val="22"/>
              </w:rPr>
              <w:fldChar w:fldCharType="end"/>
            </w:r>
          </w:hyperlink>
        </w:p>
        <w:p w14:paraId="72B093D4" w14:textId="7C1714B6" w:rsidR="008B2C22" w:rsidRPr="00B576F2" w:rsidRDefault="008B2C22">
          <w:pPr>
            <w:pStyle w:val="TOC1"/>
            <w:tabs>
              <w:tab w:val="right" w:leader="dot" w:pos="10480"/>
            </w:tabs>
            <w:rPr>
              <w:rFonts w:ascii="Tahoma" w:hAnsi="Tahoma" w:cs="Tahoma"/>
              <w:noProof/>
              <w:sz w:val="22"/>
              <w:szCs w:val="22"/>
              <w:lang w:val="en-ZA" w:eastAsia="en-ZA"/>
            </w:rPr>
          </w:pPr>
          <w:hyperlink w:anchor="_Toc9427415" w:history="1">
            <w:r w:rsidRPr="00B576F2">
              <w:rPr>
                <w:rStyle w:val="Hyperlink"/>
                <w:rFonts w:ascii="Tahoma" w:eastAsia="Arial" w:hAnsi="Tahoma" w:cs="Tahoma"/>
                <w:b/>
                <w:bCs/>
                <w:noProof/>
                <w:sz w:val="22"/>
                <w:szCs w:val="22"/>
                <w:lang w:val="en-ZA" w:eastAsia="en-ZA" w:bidi="en-ZA"/>
              </w:rPr>
              <w:t>6</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UNAUTHORISED</w:t>
            </w:r>
            <w:r w:rsidRPr="00B576F2">
              <w:rPr>
                <w:rStyle w:val="Hyperlink"/>
                <w:rFonts w:ascii="Tahoma" w:hAnsi="Tahoma" w:cs="Tahoma"/>
                <w:noProof/>
                <w:spacing w:val="-1"/>
                <w:sz w:val="22"/>
                <w:szCs w:val="22"/>
              </w:rPr>
              <w:t xml:space="preserve"> </w:t>
            </w:r>
            <w:r w:rsidRPr="00B576F2">
              <w:rPr>
                <w:rStyle w:val="Hyperlink"/>
                <w:rFonts w:ascii="Tahoma" w:hAnsi="Tahoma" w:cs="Tahoma"/>
                <w:noProof/>
                <w:sz w:val="22"/>
                <w:szCs w:val="22"/>
              </w:rPr>
              <w:t>EXPENDITURE</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_Toc9427415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9</w:t>
            </w:r>
            <w:r w:rsidRPr="00B576F2">
              <w:rPr>
                <w:rFonts w:ascii="Tahoma" w:hAnsi="Tahoma" w:cs="Tahoma"/>
                <w:noProof/>
                <w:webHidden/>
                <w:sz w:val="22"/>
                <w:szCs w:val="22"/>
              </w:rPr>
              <w:fldChar w:fldCharType="end"/>
            </w:r>
          </w:hyperlink>
        </w:p>
        <w:p w14:paraId="7B242B51" w14:textId="551E5343" w:rsidR="008B2C22" w:rsidRPr="00B576F2" w:rsidRDefault="008B2C22">
          <w:pPr>
            <w:pStyle w:val="TOC1"/>
            <w:tabs>
              <w:tab w:val="right" w:leader="dot" w:pos="10480"/>
            </w:tabs>
            <w:rPr>
              <w:rFonts w:ascii="Tahoma" w:hAnsi="Tahoma" w:cs="Tahoma"/>
              <w:noProof/>
              <w:sz w:val="22"/>
              <w:szCs w:val="22"/>
              <w:lang w:val="en-ZA" w:eastAsia="en-ZA"/>
            </w:rPr>
          </w:pPr>
          <w:hyperlink w:anchor="_Toc9427416" w:history="1">
            <w:r w:rsidRPr="00B576F2">
              <w:rPr>
                <w:rStyle w:val="Hyperlink"/>
                <w:rFonts w:ascii="Tahoma" w:hAnsi="Tahoma" w:cs="Tahoma"/>
                <w:noProof/>
                <w:sz w:val="22"/>
                <w:szCs w:val="22"/>
                <w:lang w:val="en-ZA" w:eastAsia="en-ZA" w:bidi="en-ZA"/>
              </w:rPr>
              <w:t>7</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IRREGULAR</w:t>
            </w:r>
            <w:r w:rsidRPr="00B576F2">
              <w:rPr>
                <w:rStyle w:val="Hyperlink"/>
                <w:rFonts w:ascii="Tahoma" w:hAnsi="Tahoma" w:cs="Tahoma"/>
                <w:noProof/>
                <w:spacing w:val="-1"/>
                <w:sz w:val="22"/>
                <w:szCs w:val="22"/>
              </w:rPr>
              <w:t xml:space="preserve"> </w:t>
            </w:r>
            <w:r w:rsidRPr="00B576F2">
              <w:rPr>
                <w:rStyle w:val="Hyperlink"/>
                <w:rFonts w:ascii="Tahoma" w:hAnsi="Tahoma" w:cs="Tahoma"/>
                <w:noProof/>
                <w:sz w:val="22"/>
                <w:szCs w:val="22"/>
              </w:rPr>
              <w:t>EXPENDITURE</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_Toc9427416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12</w:t>
            </w:r>
            <w:r w:rsidRPr="00B576F2">
              <w:rPr>
                <w:rFonts w:ascii="Tahoma" w:hAnsi="Tahoma" w:cs="Tahoma"/>
                <w:noProof/>
                <w:webHidden/>
                <w:sz w:val="22"/>
                <w:szCs w:val="22"/>
              </w:rPr>
              <w:fldChar w:fldCharType="end"/>
            </w:r>
          </w:hyperlink>
        </w:p>
        <w:p w14:paraId="359EB3A5" w14:textId="7E91C706" w:rsidR="008B2C22" w:rsidRPr="00B576F2" w:rsidRDefault="008B2C22">
          <w:pPr>
            <w:pStyle w:val="TOC1"/>
            <w:tabs>
              <w:tab w:val="right" w:leader="dot" w:pos="10480"/>
            </w:tabs>
            <w:rPr>
              <w:rFonts w:ascii="Tahoma" w:hAnsi="Tahoma" w:cs="Tahoma"/>
              <w:noProof/>
              <w:sz w:val="22"/>
              <w:szCs w:val="22"/>
              <w:lang w:val="en-ZA" w:eastAsia="en-ZA"/>
            </w:rPr>
          </w:pPr>
          <w:hyperlink w:anchor="_Toc9427417" w:history="1">
            <w:r w:rsidRPr="00B576F2">
              <w:rPr>
                <w:rStyle w:val="Hyperlink"/>
                <w:rFonts w:ascii="Tahoma" w:hAnsi="Tahoma" w:cs="Tahoma"/>
                <w:noProof/>
                <w:sz w:val="22"/>
                <w:szCs w:val="22"/>
                <w:lang w:val="en-ZA" w:eastAsia="en-ZA" w:bidi="en-ZA"/>
              </w:rPr>
              <w:t>8</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FRUITLESS AND WASTEFUL</w:t>
            </w:r>
            <w:r w:rsidRPr="00B576F2">
              <w:rPr>
                <w:rStyle w:val="Hyperlink"/>
                <w:rFonts w:ascii="Tahoma" w:hAnsi="Tahoma" w:cs="Tahoma"/>
                <w:noProof/>
                <w:spacing w:val="3"/>
                <w:sz w:val="22"/>
                <w:szCs w:val="22"/>
              </w:rPr>
              <w:t xml:space="preserve"> </w:t>
            </w:r>
            <w:r w:rsidRPr="00B576F2">
              <w:rPr>
                <w:rStyle w:val="Hyperlink"/>
                <w:rFonts w:ascii="Tahoma" w:hAnsi="Tahoma" w:cs="Tahoma"/>
                <w:noProof/>
                <w:sz w:val="22"/>
                <w:szCs w:val="22"/>
              </w:rPr>
              <w:t>EXPENDITURE</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_Toc9427417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13</w:t>
            </w:r>
            <w:r w:rsidRPr="00B576F2">
              <w:rPr>
                <w:rFonts w:ascii="Tahoma" w:hAnsi="Tahoma" w:cs="Tahoma"/>
                <w:noProof/>
                <w:webHidden/>
                <w:sz w:val="22"/>
                <w:szCs w:val="22"/>
              </w:rPr>
              <w:fldChar w:fldCharType="end"/>
            </w:r>
          </w:hyperlink>
        </w:p>
        <w:p w14:paraId="245E861A" w14:textId="790B2A01" w:rsidR="008B2C22" w:rsidRPr="00B576F2" w:rsidRDefault="008B2C22">
          <w:pPr>
            <w:pStyle w:val="TOC1"/>
            <w:tabs>
              <w:tab w:val="right" w:leader="dot" w:pos="10480"/>
            </w:tabs>
            <w:rPr>
              <w:rFonts w:ascii="Tahoma" w:hAnsi="Tahoma" w:cs="Tahoma"/>
              <w:noProof/>
              <w:sz w:val="22"/>
              <w:szCs w:val="22"/>
              <w:lang w:val="en-ZA" w:eastAsia="en-ZA"/>
            </w:rPr>
          </w:pPr>
          <w:hyperlink w:anchor="_Toc9427418" w:history="1">
            <w:r w:rsidRPr="00B576F2">
              <w:rPr>
                <w:rStyle w:val="Hyperlink"/>
                <w:rFonts w:ascii="Tahoma" w:hAnsi="Tahoma" w:cs="Tahoma"/>
                <w:noProof/>
                <w:sz w:val="22"/>
                <w:szCs w:val="22"/>
                <w:lang w:val="en-ZA" w:eastAsia="en-ZA" w:bidi="en-ZA"/>
              </w:rPr>
              <w:t>9</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REPORTING ON UNAUTHORISED, IRREGULAR, FRUITLESS AND WASTEFUL</w:t>
            </w:r>
            <w:r w:rsidRPr="00B576F2">
              <w:rPr>
                <w:rStyle w:val="Hyperlink"/>
                <w:rFonts w:ascii="Tahoma" w:hAnsi="Tahoma" w:cs="Tahoma"/>
                <w:noProof/>
                <w:spacing w:val="-1"/>
                <w:sz w:val="22"/>
                <w:szCs w:val="22"/>
              </w:rPr>
              <w:t xml:space="preserve"> </w:t>
            </w:r>
            <w:r w:rsidRPr="00B576F2">
              <w:rPr>
                <w:rStyle w:val="Hyperlink"/>
                <w:rFonts w:ascii="Tahoma" w:hAnsi="Tahoma" w:cs="Tahoma"/>
                <w:noProof/>
                <w:sz w:val="22"/>
                <w:szCs w:val="22"/>
              </w:rPr>
              <w:t>EXPENDITURE</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_Toc9427418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15</w:t>
            </w:r>
            <w:r w:rsidRPr="00B576F2">
              <w:rPr>
                <w:rFonts w:ascii="Tahoma" w:hAnsi="Tahoma" w:cs="Tahoma"/>
                <w:noProof/>
                <w:webHidden/>
                <w:sz w:val="22"/>
                <w:szCs w:val="22"/>
              </w:rPr>
              <w:fldChar w:fldCharType="end"/>
            </w:r>
          </w:hyperlink>
        </w:p>
        <w:p w14:paraId="594B6005" w14:textId="7D20195A" w:rsidR="008B2C22" w:rsidRPr="00B576F2" w:rsidRDefault="008B2C22">
          <w:pPr>
            <w:pStyle w:val="TOC1"/>
            <w:tabs>
              <w:tab w:val="right" w:leader="dot" w:pos="10480"/>
            </w:tabs>
            <w:rPr>
              <w:rFonts w:ascii="Tahoma" w:hAnsi="Tahoma" w:cs="Tahoma"/>
              <w:noProof/>
              <w:sz w:val="22"/>
              <w:szCs w:val="22"/>
              <w:lang w:val="en-ZA" w:eastAsia="en-ZA"/>
            </w:rPr>
          </w:pPr>
          <w:hyperlink w:anchor="_Toc9427419" w:history="1">
            <w:r w:rsidRPr="00B576F2">
              <w:rPr>
                <w:rStyle w:val="Hyperlink"/>
                <w:rFonts w:ascii="Tahoma" w:hAnsi="Tahoma" w:cs="Tahoma"/>
                <w:noProof/>
                <w:sz w:val="22"/>
                <w:szCs w:val="22"/>
                <w:lang w:val="en-ZA" w:eastAsia="en-ZA" w:bidi="en-ZA"/>
              </w:rPr>
              <w:t>10</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MAINTAINING OF REGISTER FOR UIF &amp; W</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_Toc9427419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17</w:t>
            </w:r>
            <w:r w:rsidRPr="00B576F2">
              <w:rPr>
                <w:rFonts w:ascii="Tahoma" w:hAnsi="Tahoma" w:cs="Tahoma"/>
                <w:noProof/>
                <w:webHidden/>
                <w:sz w:val="22"/>
                <w:szCs w:val="22"/>
              </w:rPr>
              <w:fldChar w:fldCharType="end"/>
            </w:r>
          </w:hyperlink>
        </w:p>
        <w:p w14:paraId="3BAF9215" w14:textId="79AE1892" w:rsidR="008B2C22" w:rsidRPr="00B576F2" w:rsidRDefault="008B2C22">
          <w:pPr>
            <w:pStyle w:val="TOC1"/>
            <w:tabs>
              <w:tab w:val="right" w:leader="dot" w:pos="10480"/>
            </w:tabs>
            <w:rPr>
              <w:rFonts w:ascii="Tahoma" w:hAnsi="Tahoma" w:cs="Tahoma"/>
              <w:noProof/>
              <w:sz w:val="22"/>
              <w:szCs w:val="22"/>
              <w:lang w:val="en-ZA" w:eastAsia="en-ZA"/>
            </w:rPr>
          </w:pPr>
          <w:hyperlink w:anchor="_Toc9427420" w:history="1">
            <w:r w:rsidRPr="00B576F2">
              <w:rPr>
                <w:rStyle w:val="Hyperlink"/>
                <w:rFonts w:ascii="Tahoma" w:hAnsi="Tahoma" w:cs="Tahoma"/>
                <w:noProof/>
                <w:sz w:val="22"/>
                <w:szCs w:val="22"/>
                <w:lang w:val="en-ZA" w:eastAsia="en-ZA" w:bidi="en-ZA"/>
              </w:rPr>
              <w:t>11</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INVESTIGATION OF UIF &amp; W</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_Toc9427420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17</w:t>
            </w:r>
            <w:r w:rsidRPr="00B576F2">
              <w:rPr>
                <w:rFonts w:ascii="Tahoma" w:hAnsi="Tahoma" w:cs="Tahoma"/>
                <w:noProof/>
                <w:webHidden/>
                <w:sz w:val="22"/>
                <w:szCs w:val="22"/>
              </w:rPr>
              <w:fldChar w:fldCharType="end"/>
            </w:r>
          </w:hyperlink>
        </w:p>
        <w:p w14:paraId="5984098B" w14:textId="1E964594" w:rsidR="008B2C22" w:rsidRPr="00B576F2" w:rsidRDefault="008B2C22">
          <w:pPr>
            <w:pStyle w:val="TOC1"/>
            <w:tabs>
              <w:tab w:val="right" w:leader="dot" w:pos="10480"/>
            </w:tabs>
            <w:rPr>
              <w:rFonts w:ascii="Tahoma" w:hAnsi="Tahoma" w:cs="Tahoma"/>
              <w:noProof/>
              <w:sz w:val="22"/>
              <w:szCs w:val="22"/>
              <w:lang w:val="en-ZA" w:eastAsia="en-ZA"/>
            </w:rPr>
          </w:pPr>
          <w:hyperlink w:anchor="_Toc9427421" w:history="1">
            <w:r w:rsidRPr="00B576F2">
              <w:rPr>
                <w:rStyle w:val="Hyperlink"/>
                <w:rFonts w:ascii="Tahoma" w:hAnsi="Tahoma" w:cs="Tahoma"/>
                <w:noProof/>
                <w:sz w:val="22"/>
                <w:szCs w:val="22"/>
                <w:lang w:val="en-ZA" w:eastAsia="en-ZA" w:bidi="en-ZA"/>
              </w:rPr>
              <w:t>12</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DISCIPLINARY AND CRIMINAL CHARGES FOR UIF&amp;W</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_Toc9427421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18</w:t>
            </w:r>
            <w:r w:rsidRPr="00B576F2">
              <w:rPr>
                <w:rFonts w:ascii="Tahoma" w:hAnsi="Tahoma" w:cs="Tahoma"/>
                <w:noProof/>
                <w:webHidden/>
                <w:sz w:val="22"/>
                <w:szCs w:val="22"/>
              </w:rPr>
              <w:fldChar w:fldCharType="end"/>
            </w:r>
          </w:hyperlink>
        </w:p>
        <w:p w14:paraId="396EF223" w14:textId="1765000C" w:rsidR="008B2C22" w:rsidRPr="00B576F2" w:rsidRDefault="008B2C22">
          <w:pPr>
            <w:pStyle w:val="TOC1"/>
            <w:tabs>
              <w:tab w:val="right" w:leader="dot" w:pos="10480"/>
            </w:tabs>
            <w:rPr>
              <w:rFonts w:ascii="Tahoma" w:hAnsi="Tahoma" w:cs="Tahoma"/>
              <w:noProof/>
              <w:sz w:val="22"/>
              <w:szCs w:val="22"/>
              <w:lang w:val="en-ZA" w:eastAsia="en-ZA"/>
            </w:rPr>
          </w:pPr>
          <w:hyperlink w:anchor="_Toc9427422" w:history="1">
            <w:r w:rsidRPr="00B576F2">
              <w:rPr>
                <w:rStyle w:val="Hyperlink"/>
                <w:rFonts w:ascii="Tahoma" w:hAnsi="Tahoma" w:cs="Tahoma"/>
                <w:noProof/>
                <w:sz w:val="22"/>
                <w:szCs w:val="22"/>
                <w:lang w:val="en-ZA" w:eastAsia="en-ZA" w:bidi="en-ZA"/>
              </w:rPr>
              <w:t>13</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RECOVERY OF UIF&amp; W</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_Toc9427422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19</w:t>
            </w:r>
            <w:r w:rsidRPr="00B576F2">
              <w:rPr>
                <w:rFonts w:ascii="Tahoma" w:hAnsi="Tahoma" w:cs="Tahoma"/>
                <w:noProof/>
                <w:webHidden/>
                <w:sz w:val="22"/>
                <w:szCs w:val="22"/>
              </w:rPr>
              <w:fldChar w:fldCharType="end"/>
            </w:r>
          </w:hyperlink>
        </w:p>
        <w:p w14:paraId="704BFDFB" w14:textId="074FD2A2" w:rsidR="008B2C22" w:rsidRPr="00B576F2" w:rsidRDefault="008B2C22">
          <w:pPr>
            <w:pStyle w:val="TOC1"/>
            <w:tabs>
              <w:tab w:val="right" w:leader="dot" w:pos="10480"/>
            </w:tabs>
            <w:rPr>
              <w:rFonts w:ascii="Tahoma" w:hAnsi="Tahoma" w:cs="Tahoma"/>
              <w:noProof/>
              <w:sz w:val="22"/>
              <w:szCs w:val="22"/>
              <w:lang w:val="en-ZA" w:eastAsia="en-ZA"/>
            </w:rPr>
          </w:pPr>
          <w:hyperlink w:anchor="_Toc9427423" w:history="1">
            <w:r w:rsidRPr="00B576F2">
              <w:rPr>
                <w:rStyle w:val="Hyperlink"/>
                <w:rFonts w:ascii="Tahoma" w:hAnsi="Tahoma" w:cs="Tahoma"/>
                <w:noProof/>
                <w:sz w:val="22"/>
                <w:szCs w:val="22"/>
                <w:lang w:val="en-ZA" w:eastAsia="en-ZA" w:bidi="en-ZA"/>
              </w:rPr>
              <w:t>14</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CONSEQUENCES OF</w:t>
            </w:r>
            <w:r w:rsidRPr="00B576F2">
              <w:rPr>
                <w:rStyle w:val="Hyperlink"/>
                <w:rFonts w:ascii="Tahoma" w:hAnsi="Tahoma" w:cs="Tahoma"/>
                <w:noProof/>
                <w:spacing w:val="-4"/>
                <w:sz w:val="22"/>
                <w:szCs w:val="22"/>
              </w:rPr>
              <w:t xml:space="preserve"> </w:t>
            </w:r>
            <w:r w:rsidRPr="00B576F2">
              <w:rPr>
                <w:rStyle w:val="Hyperlink"/>
                <w:rFonts w:ascii="Tahoma" w:hAnsi="Tahoma" w:cs="Tahoma"/>
                <w:noProof/>
                <w:sz w:val="22"/>
                <w:szCs w:val="22"/>
              </w:rPr>
              <w:t>NON-COMPLIANCE</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_Toc9427423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20</w:t>
            </w:r>
            <w:r w:rsidRPr="00B576F2">
              <w:rPr>
                <w:rFonts w:ascii="Tahoma" w:hAnsi="Tahoma" w:cs="Tahoma"/>
                <w:noProof/>
                <w:webHidden/>
                <w:sz w:val="22"/>
                <w:szCs w:val="22"/>
              </w:rPr>
              <w:fldChar w:fldCharType="end"/>
            </w:r>
          </w:hyperlink>
        </w:p>
        <w:p w14:paraId="2E5B7B26" w14:textId="4BC7D9CD" w:rsidR="008B2C22" w:rsidRPr="00B576F2" w:rsidRDefault="008B2C22">
          <w:pPr>
            <w:pStyle w:val="TOC1"/>
            <w:tabs>
              <w:tab w:val="right" w:leader="dot" w:pos="10480"/>
            </w:tabs>
            <w:rPr>
              <w:rFonts w:ascii="Tahoma" w:hAnsi="Tahoma" w:cs="Tahoma"/>
              <w:noProof/>
              <w:sz w:val="22"/>
              <w:szCs w:val="22"/>
              <w:lang w:val="en-ZA" w:eastAsia="en-ZA"/>
            </w:rPr>
          </w:pPr>
          <w:hyperlink w:anchor="_Toc9427424" w:history="1">
            <w:r w:rsidRPr="00B576F2">
              <w:rPr>
                <w:rStyle w:val="Hyperlink"/>
                <w:rFonts w:ascii="Tahoma" w:hAnsi="Tahoma" w:cs="Tahoma"/>
                <w:noProof/>
                <w:sz w:val="22"/>
                <w:szCs w:val="22"/>
                <w:lang w:val="en-ZA" w:eastAsia="en-ZA" w:bidi="en-ZA"/>
              </w:rPr>
              <w:t>15</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PROTECTION OF OFFICIALS OR COUNCILLORS WHO HAVE REPORTED UIF&amp;W</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_Toc9427424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21</w:t>
            </w:r>
            <w:r w:rsidRPr="00B576F2">
              <w:rPr>
                <w:rFonts w:ascii="Tahoma" w:hAnsi="Tahoma" w:cs="Tahoma"/>
                <w:noProof/>
                <w:webHidden/>
                <w:sz w:val="22"/>
                <w:szCs w:val="22"/>
              </w:rPr>
              <w:fldChar w:fldCharType="end"/>
            </w:r>
          </w:hyperlink>
        </w:p>
        <w:p w14:paraId="0690291D" w14:textId="671872CE" w:rsidR="008B2C22" w:rsidRPr="00B576F2" w:rsidRDefault="008B2C22">
          <w:pPr>
            <w:pStyle w:val="TOC1"/>
            <w:tabs>
              <w:tab w:val="right" w:leader="dot" w:pos="10480"/>
            </w:tabs>
            <w:rPr>
              <w:rFonts w:ascii="Tahoma" w:hAnsi="Tahoma" w:cs="Tahoma"/>
              <w:noProof/>
              <w:sz w:val="22"/>
              <w:szCs w:val="22"/>
              <w:lang w:val="en-ZA" w:eastAsia="en-ZA"/>
            </w:rPr>
          </w:pPr>
          <w:hyperlink w:anchor="_Toc9427425" w:history="1">
            <w:r w:rsidRPr="00B576F2">
              <w:rPr>
                <w:rStyle w:val="Hyperlink"/>
                <w:rFonts w:ascii="Tahoma" w:hAnsi="Tahoma" w:cs="Tahoma"/>
                <w:noProof/>
                <w:sz w:val="22"/>
                <w:szCs w:val="22"/>
                <w:lang w:val="en-ZA" w:eastAsia="en-ZA" w:bidi="en-ZA"/>
              </w:rPr>
              <w:t>16</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EFFECTIVE</w:t>
            </w:r>
            <w:r w:rsidRPr="00B576F2">
              <w:rPr>
                <w:rStyle w:val="Hyperlink"/>
                <w:rFonts w:ascii="Tahoma" w:hAnsi="Tahoma" w:cs="Tahoma"/>
                <w:noProof/>
                <w:spacing w:val="-1"/>
                <w:sz w:val="22"/>
                <w:szCs w:val="22"/>
              </w:rPr>
              <w:t xml:space="preserve"> </w:t>
            </w:r>
            <w:r w:rsidRPr="00B576F2">
              <w:rPr>
                <w:rStyle w:val="Hyperlink"/>
                <w:rFonts w:ascii="Tahoma" w:hAnsi="Tahoma" w:cs="Tahoma"/>
                <w:noProof/>
                <w:sz w:val="22"/>
                <w:szCs w:val="22"/>
              </w:rPr>
              <w:t>DATE</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_Toc9427425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22</w:t>
            </w:r>
            <w:r w:rsidRPr="00B576F2">
              <w:rPr>
                <w:rFonts w:ascii="Tahoma" w:hAnsi="Tahoma" w:cs="Tahoma"/>
                <w:noProof/>
                <w:webHidden/>
                <w:sz w:val="22"/>
                <w:szCs w:val="22"/>
              </w:rPr>
              <w:fldChar w:fldCharType="end"/>
            </w:r>
          </w:hyperlink>
        </w:p>
        <w:p w14:paraId="6385FBE0" w14:textId="07770D33" w:rsidR="008B2C22" w:rsidRPr="00B576F2" w:rsidRDefault="008B2C22">
          <w:pPr>
            <w:pStyle w:val="TOC1"/>
            <w:tabs>
              <w:tab w:val="right" w:leader="dot" w:pos="10480"/>
            </w:tabs>
            <w:rPr>
              <w:rFonts w:ascii="Tahoma" w:hAnsi="Tahoma" w:cs="Tahoma"/>
              <w:noProof/>
              <w:sz w:val="22"/>
              <w:szCs w:val="22"/>
              <w:lang w:val="en-ZA" w:eastAsia="en-ZA"/>
            </w:rPr>
          </w:pPr>
          <w:hyperlink w:anchor="_Toc9427426" w:history="1">
            <w:r w:rsidRPr="00B576F2">
              <w:rPr>
                <w:rStyle w:val="Hyperlink"/>
                <w:rFonts w:ascii="Tahoma" w:hAnsi="Tahoma" w:cs="Tahoma"/>
                <w:noProof/>
                <w:sz w:val="22"/>
                <w:szCs w:val="22"/>
                <w:lang w:val="en-ZA" w:eastAsia="en-ZA" w:bidi="en-ZA"/>
              </w:rPr>
              <w:t>17</w:t>
            </w:r>
            <w:r w:rsidRPr="00B576F2">
              <w:rPr>
                <w:rFonts w:ascii="Tahoma" w:hAnsi="Tahoma" w:cs="Tahoma"/>
                <w:noProof/>
                <w:sz w:val="22"/>
                <w:szCs w:val="22"/>
                <w:lang w:val="en-ZA" w:eastAsia="en-ZA"/>
              </w:rPr>
              <w:tab/>
            </w:r>
            <w:r w:rsidRPr="00B576F2">
              <w:rPr>
                <w:rStyle w:val="Hyperlink"/>
                <w:rFonts w:ascii="Tahoma" w:hAnsi="Tahoma" w:cs="Tahoma"/>
                <w:noProof/>
                <w:sz w:val="22"/>
                <w:szCs w:val="22"/>
              </w:rPr>
              <w:t>REVIEW OF</w:t>
            </w:r>
            <w:r w:rsidRPr="00B576F2">
              <w:rPr>
                <w:rStyle w:val="Hyperlink"/>
                <w:rFonts w:ascii="Tahoma" w:hAnsi="Tahoma" w:cs="Tahoma"/>
                <w:noProof/>
                <w:spacing w:val="-2"/>
                <w:sz w:val="22"/>
                <w:szCs w:val="22"/>
              </w:rPr>
              <w:t xml:space="preserve"> </w:t>
            </w:r>
            <w:r w:rsidRPr="00B576F2">
              <w:rPr>
                <w:rStyle w:val="Hyperlink"/>
                <w:rFonts w:ascii="Tahoma" w:hAnsi="Tahoma" w:cs="Tahoma"/>
                <w:noProof/>
                <w:sz w:val="22"/>
                <w:szCs w:val="22"/>
              </w:rPr>
              <w:t>POLICY</w:t>
            </w:r>
            <w:r w:rsidRPr="00B576F2">
              <w:rPr>
                <w:rFonts w:ascii="Tahoma" w:hAnsi="Tahoma" w:cs="Tahoma"/>
                <w:noProof/>
                <w:webHidden/>
                <w:sz w:val="22"/>
                <w:szCs w:val="22"/>
              </w:rPr>
              <w:tab/>
            </w:r>
            <w:r w:rsidRPr="00B576F2">
              <w:rPr>
                <w:rFonts w:ascii="Tahoma" w:hAnsi="Tahoma" w:cs="Tahoma"/>
                <w:noProof/>
                <w:webHidden/>
                <w:sz w:val="22"/>
                <w:szCs w:val="22"/>
              </w:rPr>
              <w:fldChar w:fldCharType="begin"/>
            </w:r>
            <w:r w:rsidRPr="00B576F2">
              <w:rPr>
                <w:rFonts w:ascii="Tahoma" w:hAnsi="Tahoma" w:cs="Tahoma"/>
                <w:noProof/>
                <w:webHidden/>
                <w:sz w:val="22"/>
                <w:szCs w:val="22"/>
              </w:rPr>
              <w:instrText xml:space="preserve"> PAGEREF _Toc9427426 \h </w:instrText>
            </w:r>
            <w:r w:rsidRPr="00B576F2">
              <w:rPr>
                <w:rFonts w:ascii="Tahoma" w:hAnsi="Tahoma" w:cs="Tahoma"/>
                <w:noProof/>
                <w:webHidden/>
                <w:sz w:val="22"/>
                <w:szCs w:val="22"/>
              </w:rPr>
            </w:r>
            <w:r w:rsidRPr="00B576F2">
              <w:rPr>
                <w:rFonts w:ascii="Tahoma" w:hAnsi="Tahoma" w:cs="Tahoma"/>
                <w:noProof/>
                <w:webHidden/>
                <w:sz w:val="22"/>
                <w:szCs w:val="22"/>
              </w:rPr>
              <w:fldChar w:fldCharType="separate"/>
            </w:r>
            <w:r w:rsidR="003A15FB" w:rsidRPr="00B576F2">
              <w:rPr>
                <w:rFonts w:ascii="Tahoma" w:hAnsi="Tahoma" w:cs="Tahoma"/>
                <w:noProof/>
                <w:webHidden/>
                <w:sz w:val="22"/>
                <w:szCs w:val="22"/>
              </w:rPr>
              <w:t>22</w:t>
            </w:r>
            <w:r w:rsidRPr="00B576F2">
              <w:rPr>
                <w:rFonts w:ascii="Tahoma" w:hAnsi="Tahoma" w:cs="Tahoma"/>
                <w:noProof/>
                <w:webHidden/>
                <w:sz w:val="22"/>
                <w:szCs w:val="22"/>
              </w:rPr>
              <w:fldChar w:fldCharType="end"/>
            </w:r>
          </w:hyperlink>
        </w:p>
        <w:p w14:paraId="261C9F03" w14:textId="77777777" w:rsidR="00481B89" w:rsidRPr="00B576F2" w:rsidRDefault="00481B89">
          <w:pPr>
            <w:rPr>
              <w:rFonts w:ascii="Tahoma" w:hAnsi="Tahoma" w:cs="Tahoma"/>
              <w:sz w:val="22"/>
              <w:szCs w:val="22"/>
            </w:rPr>
          </w:pPr>
          <w:r w:rsidRPr="00B576F2">
            <w:rPr>
              <w:rFonts w:ascii="Tahoma" w:hAnsi="Tahoma" w:cs="Tahoma"/>
              <w:b/>
              <w:bCs/>
              <w:noProof/>
              <w:sz w:val="22"/>
              <w:szCs w:val="22"/>
            </w:rPr>
            <w:fldChar w:fldCharType="end"/>
          </w:r>
        </w:p>
      </w:sdtContent>
    </w:sdt>
    <w:p w14:paraId="330CF960" w14:textId="77777777" w:rsidR="008B2C22" w:rsidRPr="00B576F2" w:rsidRDefault="008B2C22" w:rsidP="00481B89">
      <w:pPr>
        <w:pStyle w:val="Heading1"/>
        <w:spacing w:before="397" w:line="360" w:lineRule="auto"/>
        <w:ind w:left="300"/>
        <w:jc w:val="both"/>
        <w:rPr>
          <w:rFonts w:ascii="Tahoma" w:hAnsi="Tahoma" w:cs="Tahoma"/>
        </w:rPr>
        <w:sectPr w:rsidR="008B2C22" w:rsidRPr="00B576F2" w:rsidSect="009E21AC">
          <w:pgSz w:w="11910" w:h="16840"/>
          <w:pgMar w:top="1580" w:right="280" w:bottom="1460" w:left="1140" w:header="0" w:footer="1261" w:gutter="0"/>
          <w:cols w:space="720"/>
        </w:sectPr>
      </w:pPr>
    </w:p>
    <w:p w14:paraId="13C7B610" w14:textId="77777777" w:rsidR="006B5ECC" w:rsidRPr="00B576F2" w:rsidRDefault="00693DC9" w:rsidP="00481B89">
      <w:pPr>
        <w:pStyle w:val="Heading1"/>
        <w:spacing w:before="397" w:line="360" w:lineRule="auto"/>
        <w:ind w:left="300"/>
        <w:jc w:val="both"/>
        <w:rPr>
          <w:rFonts w:ascii="Tahoma" w:hAnsi="Tahoma" w:cs="Tahoma"/>
        </w:rPr>
      </w:pPr>
      <w:bookmarkStart w:id="0" w:name="_Toc9427409"/>
      <w:r w:rsidRPr="00B576F2">
        <w:rPr>
          <w:rFonts w:ascii="Tahoma" w:hAnsi="Tahoma" w:cs="Tahoma"/>
        </w:rPr>
        <w:lastRenderedPageBreak/>
        <w:t>ABBREVIATIONS/ACRONYMS</w:t>
      </w:r>
      <w:bookmarkEnd w:id="0"/>
    </w:p>
    <w:p w14:paraId="6FA043A6" w14:textId="77777777" w:rsidR="006B5ECC" w:rsidRPr="00B576F2" w:rsidRDefault="00693DC9" w:rsidP="00481B89">
      <w:pPr>
        <w:pStyle w:val="BodyText"/>
        <w:spacing w:before="280" w:line="360" w:lineRule="auto"/>
        <w:ind w:left="300" w:right="1178"/>
        <w:jc w:val="both"/>
        <w:rPr>
          <w:rFonts w:ascii="Tahoma" w:hAnsi="Tahoma" w:cs="Tahoma"/>
          <w:sz w:val="22"/>
          <w:szCs w:val="22"/>
        </w:rPr>
      </w:pPr>
      <w:r w:rsidRPr="00B576F2">
        <w:rPr>
          <w:rFonts w:ascii="Tahoma" w:hAnsi="Tahoma" w:cs="Tahoma"/>
          <w:sz w:val="22"/>
          <w:szCs w:val="22"/>
        </w:rPr>
        <w:t>Except if otherwise stated in this policy, the following abbreviations or acronyms will represent the following words:</w:t>
      </w:r>
    </w:p>
    <w:p w14:paraId="72502E37" w14:textId="77777777" w:rsidR="006B5ECC" w:rsidRPr="00B576F2" w:rsidRDefault="006B5ECC" w:rsidP="00481B89">
      <w:pPr>
        <w:pStyle w:val="BodyText"/>
        <w:spacing w:before="1" w:line="360" w:lineRule="auto"/>
        <w:jc w:val="both"/>
        <w:rPr>
          <w:rFonts w:ascii="Tahoma" w:hAnsi="Tahoma" w:cs="Tahoma"/>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859"/>
        <w:gridCol w:w="652"/>
        <w:gridCol w:w="7761"/>
      </w:tblGrid>
      <w:tr w:rsidR="006B5ECC" w:rsidRPr="00B576F2" w14:paraId="5711562B" w14:textId="77777777">
        <w:trPr>
          <w:trHeight w:val="413"/>
        </w:trPr>
        <w:tc>
          <w:tcPr>
            <w:tcW w:w="1859" w:type="dxa"/>
          </w:tcPr>
          <w:p w14:paraId="0909D803" w14:textId="77777777" w:rsidR="006B5ECC" w:rsidRPr="00B576F2" w:rsidRDefault="00693DC9" w:rsidP="00481B89">
            <w:pPr>
              <w:pStyle w:val="TableParagraph"/>
              <w:spacing w:before="0" w:line="360" w:lineRule="auto"/>
              <w:ind w:left="200"/>
              <w:jc w:val="both"/>
              <w:rPr>
                <w:rFonts w:ascii="Tahoma" w:hAnsi="Tahoma" w:cs="Tahoma"/>
                <w:sz w:val="22"/>
                <w:szCs w:val="22"/>
              </w:rPr>
            </w:pPr>
            <w:r w:rsidRPr="00B576F2">
              <w:rPr>
                <w:rFonts w:ascii="Tahoma" w:hAnsi="Tahoma" w:cs="Tahoma"/>
                <w:sz w:val="22"/>
                <w:szCs w:val="22"/>
              </w:rPr>
              <w:t>CFO</w:t>
            </w:r>
          </w:p>
        </w:tc>
        <w:tc>
          <w:tcPr>
            <w:tcW w:w="652" w:type="dxa"/>
          </w:tcPr>
          <w:p w14:paraId="59B0B172" w14:textId="77777777" w:rsidR="006B5ECC" w:rsidRPr="00B576F2" w:rsidRDefault="00693DC9" w:rsidP="00481B89">
            <w:pPr>
              <w:pStyle w:val="TableParagraph"/>
              <w:spacing w:before="0"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6A9451C1" w14:textId="77777777" w:rsidR="006B5ECC" w:rsidRPr="00B576F2" w:rsidRDefault="00693DC9" w:rsidP="00481B89">
            <w:pPr>
              <w:pStyle w:val="TableParagraph"/>
              <w:spacing w:before="0" w:line="360" w:lineRule="auto"/>
              <w:ind w:left="420"/>
              <w:jc w:val="both"/>
              <w:rPr>
                <w:rFonts w:ascii="Tahoma" w:hAnsi="Tahoma" w:cs="Tahoma"/>
                <w:sz w:val="22"/>
                <w:szCs w:val="22"/>
              </w:rPr>
            </w:pPr>
            <w:r w:rsidRPr="00B576F2">
              <w:rPr>
                <w:rFonts w:ascii="Tahoma" w:hAnsi="Tahoma" w:cs="Tahoma"/>
                <w:sz w:val="22"/>
                <w:szCs w:val="22"/>
              </w:rPr>
              <w:t>Chief Financial Officer</w:t>
            </w:r>
          </w:p>
        </w:tc>
      </w:tr>
      <w:tr w:rsidR="006B5ECC" w:rsidRPr="00B576F2" w14:paraId="04AA7B55" w14:textId="77777777">
        <w:trPr>
          <w:trHeight w:val="557"/>
        </w:trPr>
        <w:tc>
          <w:tcPr>
            <w:tcW w:w="1859" w:type="dxa"/>
          </w:tcPr>
          <w:p w14:paraId="4F238F87" w14:textId="77777777" w:rsidR="006B5ECC" w:rsidRPr="00B576F2" w:rsidRDefault="00693DC9"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MIG</w:t>
            </w:r>
          </w:p>
        </w:tc>
        <w:tc>
          <w:tcPr>
            <w:tcW w:w="652" w:type="dxa"/>
          </w:tcPr>
          <w:p w14:paraId="22461B11" w14:textId="77777777" w:rsidR="006B5ECC" w:rsidRPr="00B576F2" w:rsidRDefault="00693DC9" w:rsidP="00481B89">
            <w:pPr>
              <w:pStyle w:val="TableParagraph"/>
              <w:spacing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768919AA" w14:textId="77777777" w:rsidR="006B5ECC" w:rsidRPr="00B576F2" w:rsidRDefault="00693DC9"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Municipal Infrastructure Grant</w:t>
            </w:r>
          </w:p>
        </w:tc>
      </w:tr>
      <w:tr w:rsidR="006B5ECC" w:rsidRPr="00B576F2" w14:paraId="3387E510" w14:textId="77777777">
        <w:trPr>
          <w:trHeight w:val="556"/>
        </w:trPr>
        <w:tc>
          <w:tcPr>
            <w:tcW w:w="1859" w:type="dxa"/>
          </w:tcPr>
          <w:p w14:paraId="1B4A2700" w14:textId="77777777" w:rsidR="006B5ECC" w:rsidRPr="00B576F2" w:rsidRDefault="00961143"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MLM</w:t>
            </w:r>
          </w:p>
        </w:tc>
        <w:tc>
          <w:tcPr>
            <w:tcW w:w="652" w:type="dxa"/>
          </w:tcPr>
          <w:p w14:paraId="06C6EA8B" w14:textId="77777777" w:rsidR="006B5ECC" w:rsidRPr="00B576F2" w:rsidRDefault="00693DC9" w:rsidP="00481B89">
            <w:pPr>
              <w:pStyle w:val="TableParagraph"/>
              <w:spacing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18208B2C" w14:textId="212E0A2D" w:rsidR="006B5ECC" w:rsidRPr="00B576F2" w:rsidRDefault="00C73396"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 xml:space="preserve">Dr JS Moroka </w:t>
            </w:r>
            <w:r w:rsidR="00961143" w:rsidRPr="00B576F2">
              <w:rPr>
                <w:rFonts w:ascii="Tahoma" w:hAnsi="Tahoma" w:cs="Tahoma"/>
                <w:sz w:val="22"/>
                <w:szCs w:val="22"/>
              </w:rPr>
              <w:t>Local</w:t>
            </w:r>
            <w:r w:rsidR="004F147B" w:rsidRPr="00B576F2">
              <w:rPr>
                <w:rFonts w:ascii="Tahoma" w:hAnsi="Tahoma" w:cs="Tahoma"/>
                <w:sz w:val="22"/>
                <w:szCs w:val="22"/>
              </w:rPr>
              <w:t xml:space="preserve"> </w:t>
            </w:r>
            <w:r w:rsidR="00693DC9" w:rsidRPr="00B576F2">
              <w:rPr>
                <w:rFonts w:ascii="Tahoma" w:hAnsi="Tahoma" w:cs="Tahoma"/>
                <w:sz w:val="22"/>
                <w:szCs w:val="22"/>
              </w:rPr>
              <w:t>Municipality</w:t>
            </w:r>
          </w:p>
        </w:tc>
      </w:tr>
      <w:tr w:rsidR="006B5ECC" w:rsidRPr="00B576F2" w14:paraId="1F70BB08" w14:textId="77777777">
        <w:trPr>
          <w:trHeight w:val="557"/>
        </w:trPr>
        <w:tc>
          <w:tcPr>
            <w:tcW w:w="1859" w:type="dxa"/>
          </w:tcPr>
          <w:p w14:paraId="7F6B54A0" w14:textId="77777777" w:rsidR="006B5ECC" w:rsidRPr="00B576F2" w:rsidRDefault="00693DC9"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MFMA</w:t>
            </w:r>
          </w:p>
        </w:tc>
        <w:tc>
          <w:tcPr>
            <w:tcW w:w="652" w:type="dxa"/>
          </w:tcPr>
          <w:p w14:paraId="539A78B5" w14:textId="77777777" w:rsidR="006B5ECC" w:rsidRPr="00B576F2" w:rsidRDefault="00693DC9" w:rsidP="00481B89">
            <w:pPr>
              <w:pStyle w:val="TableParagraph"/>
              <w:spacing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681597E3" w14:textId="77777777" w:rsidR="006B5ECC" w:rsidRPr="00B576F2" w:rsidRDefault="00693DC9"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Municipal Finance Management Act, 2003, No. 56 of 2003</w:t>
            </w:r>
          </w:p>
        </w:tc>
      </w:tr>
      <w:tr w:rsidR="006B5ECC" w:rsidRPr="00B576F2" w14:paraId="5F1D52F0" w14:textId="77777777">
        <w:trPr>
          <w:trHeight w:val="874"/>
        </w:trPr>
        <w:tc>
          <w:tcPr>
            <w:tcW w:w="1859" w:type="dxa"/>
          </w:tcPr>
          <w:p w14:paraId="42C3D409" w14:textId="77777777" w:rsidR="006B5ECC" w:rsidRPr="00B576F2" w:rsidRDefault="00550BA4" w:rsidP="00481B89">
            <w:pPr>
              <w:pStyle w:val="TableParagraph"/>
              <w:spacing w:before="137" w:line="360" w:lineRule="auto"/>
              <w:ind w:left="200"/>
              <w:jc w:val="both"/>
              <w:rPr>
                <w:rFonts w:ascii="Tahoma" w:hAnsi="Tahoma" w:cs="Tahoma"/>
                <w:sz w:val="22"/>
                <w:szCs w:val="22"/>
              </w:rPr>
            </w:pPr>
            <w:r w:rsidRPr="00B576F2">
              <w:rPr>
                <w:rFonts w:ascii="Tahoma" w:hAnsi="Tahoma" w:cs="Tahoma"/>
                <w:sz w:val="22"/>
                <w:szCs w:val="22"/>
              </w:rPr>
              <w:t>MPAC</w:t>
            </w:r>
          </w:p>
        </w:tc>
        <w:tc>
          <w:tcPr>
            <w:tcW w:w="652" w:type="dxa"/>
          </w:tcPr>
          <w:p w14:paraId="6DAA2499" w14:textId="77777777" w:rsidR="006B5ECC" w:rsidRPr="00B576F2" w:rsidRDefault="00693DC9" w:rsidP="00481B89">
            <w:pPr>
              <w:pStyle w:val="TableParagraph"/>
              <w:spacing w:before="137"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334AFECA" w14:textId="77777777" w:rsidR="006B5ECC" w:rsidRPr="00B576F2" w:rsidRDefault="00693DC9" w:rsidP="00481B89">
            <w:pPr>
              <w:pStyle w:val="TableParagraph"/>
              <w:spacing w:before="137" w:line="360" w:lineRule="auto"/>
              <w:ind w:left="420"/>
              <w:jc w:val="both"/>
              <w:rPr>
                <w:rFonts w:ascii="Tahoma" w:hAnsi="Tahoma" w:cs="Tahoma"/>
                <w:sz w:val="22"/>
                <w:szCs w:val="22"/>
              </w:rPr>
            </w:pPr>
            <w:r w:rsidRPr="00B576F2">
              <w:rPr>
                <w:rFonts w:ascii="Tahoma" w:hAnsi="Tahoma" w:cs="Tahoma"/>
                <w:sz w:val="22"/>
                <w:szCs w:val="22"/>
              </w:rPr>
              <w:t>M</w:t>
            </w:r>
            <w:r w:rsidRPr="00B576F2">
              <w:rPr>
                <w:rFonts w:ascii="Tahoma" w:hAnsi="Tahoma" w:cs="Tahoma"/>
                <w:w w:val="99"/>
                <w:sz w:val="22"/>
                <w:szCs w:val="22"/>
              </w:rPr>
              <w:t>unicipal</w:t>
            </w:r>
            <w:r w:rsidRPr="00B576F2">
              <w:rPr>
                <w:rFonts w:ascii="Tahoma" w:hAnsi="Tahoma" w:cs="Tahoma"/>
                <w:sz w:val="22"/>
                <w:szCs w:val="22"/>
              </w:rPr>
              <w:t xml:space="preserve"> </w:t>
            </w:r>
            <w:r w:rsidRPr="00B576F2">
              <w:rPr>
                <w:rFonts w:ascii="Tahoma" w:hAnsi="Tahoma" w:cs="Tahoma"/>
                <w:w w:val="99"/>
                <w:sz w:val="22"/>
                <w:szCs w:val="22"/>
              </w:rPr>
              <w:t>Publi</w:t>
            </w:r>
            <w:r w:rsidRPr="00B576F2">
              <w:rPr>
                <w:rFonts w:ascii="Tahoma" w:hAnsi="Tahoma" w:cs="Tahoma"/>
                <w:sz w:val="22"/>
                <w:szCs w:val="22"/>
              </w:rPr>
              <w:t>c Acco</w:t>
            </w:r>
            <w:r w:rsidRPr="00B576F2">
              <w:rPr>
                <w:rFonts w:ascii="Tahoma" w:hAnsi="Tahoma" w:cs="Tahoma"/>
                <w:w w:val="99"/>
                <w:sz w:val="22"/>
                <w:szCs w:val="22"/>
              </w:rPr>
              <w:t>un</w:t>
            </w:r>
            <w:r w:rsidRPr="00B576F2">
              <w:rPr>
                <w:rFonts w:ascii="Tahoma" w:hAnsi="Tahoma" w:cs="Tahoma"/>
                <w:sz w:val="22"/>
                <w:szCs w:val="22"/>
              </w:rPr>
              <w:t>t Committee</w:t>
            </w:r>
          </w:p>
        </w:tc>
      </w:tr>
      <w:tr w:rsidR="006B5ECC" w:rsidRPr="00B576F2" w14:paraId="6560B233" w14:textId="77777777">
        <w:trPr>
          <w:trHeight w:val="557"/>
        </w:trPr>
        <w:tc>
          <w:tcPr>
            <w:tcW w:w="1859" w:type="dxa"/>
          </w:tcPr>
          <w:p w14:paraId="0303ACF0" w14:textId="77777777" w:rsidR="006B5ECC" w:rsidRPr="00B576F2" w:rsidRDefault="00693DC9"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MM or AO</w:t>
            </w:r>
          </w:p>
        </w:tc>
        <w:tc>
          <w:tcPr>
            <w:tcW w:w="652" w:type="dxa"/>
          </w:tcPr>
          <w:p w14:paraId="3F0E2E4E" w14:textId="77777777" w:rsidR="006B5ECC" w:rsidRPr="00B576F2" w:rsidRDefault="00693DC9" w:rsidP="00481B89">
            <w:pPr>
              <w:pStyle w:val="TableParagraph"/>
              <w:spacing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1E134C3E" w14:textId="77777777" w:rsidR="006B5ECC" w:rsidRPr="00B576F2" w:rsidRDefault="00693DC9"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Municipal Manager or Accounting Officer</w:t>
            </w:r>
          </w:p>
        </w:tc>
      </w:tr>
      <w:tr w:rsidR="006B5ECC" w:rsidRPr="00B576F2" w14:paraId="5F17C4E2" w14:textId="77777777">
        <w:trPr>
          <w:trHeight w:val="558"/>
        </w:trPr>
        <w:tc>
          <w:tcPr>
            <w:tcW w:w="1859" w:type="dxa"/>
          </w:tcPr>
          <w:p w14:paraId="49A139E6" w14:textId="77777777" w:rsidR="006B5ECC" w:rsidRPr="00B576F2" w:rsidRDefault="00693DC9"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SAPS</w:t>
            </w:r>
          </w:p>
        </w:tc>
        <w:tc>
          <w:tcPr>
            <w:tcW w:w="652" w:type="dxa"/>
          </w:tcPr>
          <w:p w14:paraId="4937118F" w14:textId="77777777" w:rsidR="006B5ECC" w:rsidRPr="00B576F2" w:rsidRDefault="00693DC9" w:rsidP="00481B89">
            <w:pPr>
              <w:pStyle w:val="TableParagraph"/>
              <w:spacing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60A96F18" w14:textId="77777777" w:rsidR="006B5ECC" w:rsidRPr="00B576F2" w:rsidRDefault="00693DC9"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South African Police Services</w:t>
            </w:r>
          </w:p>
        </w:tc>
      </w:tr>
      <w:tr w:rsidR="006B5ECC" w:rsidRPr="00B576F2" w14:paraId="78F18F1F" w14:textId="77777777">
        <w:trPr>
          <w:trHeight w:val="558"/>
        </w:trPr>
        <w:tc>
          <w:tcPr>
            <w:tcW w:w="1859" w:type="dxa"/>
          </w:tcPr>
          <w:p w14:paraId="2DE8F1C9" w14:textId="77777777" w:rsidR="006B5ECC" w:rsidRPr="00B576F2" w:rsidRDefault="00693DC9" w:rsidP="00481B89">
            <w:pPr>
              <w:pStyle w:val="TableParagraph"/>
              <w:spacing w:before="137" w:line="360" w:lineRule="auto"/>
              <w:ind w:left="200"/>
              <w:jc w:val="both"/>
              <w:rPr>
                <w:rFonts w:ascii="Tahoma" w:hAnsi="Tahoma" w:cs="Tahoma"/>
                <w:sz w:val="22"/>
                <w:szCs w:val="22"/>
              </w:rPr>
            </w:pPr>
            <w:r w:rsidRPr="00B576F2">
              <w:rPr>
                <w:rFonts w:ascii="Tahoma" w:hAnsi="Tahoma" w:cs="Tahoma"/>
                <w:sz w:val="22"/>
                <w:szCs w:val="22"/>
              </w:rPr>
              <w:t>MSA</w:t>
            </w:r>
          </w:p>
        </w:tc>
        <w:tc>
          <w:tcPr>
            <w:tcW w:w="652" w:type="dxa"/>
          </w:tcPr>
          <w:p w14:paraId="5C908422" w14:textId="77777777" w:rsidR="006B5ECC" w:rsidRPr="00B576F2" w:rsidRDefault="00693DC9" w:rsidP="00481B89">
            <w:pPr>
              <w:pStyle w:val="TableParagraph"/>
              <w:spacing w:before="137"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2F29FD92" w14:textId="77777777" w:rsidR="006B5ECC" w:rsidRPr="00B576F2" w:rsidRDefault="00693DC9" w:rsidP="00481B89">
            <w:pPr>
              <w:pStyle w:val="TableParagraph"/>
              <w:spacing w:before="137" w:line="360" w:lineRule="auto"/>
              <w:ind w:left="420"/>
              <w:jc w:val="both"/>
              <w:rPr>
                <w:rFonts w:ascii="Tahoma" w:hAnsi="Tahoma" w:cs="Tahoma"/>
                <w:sz w:val="22"/>
                <w:szCs w:val="22"/>
              </w:rPr>
            </w:pPr>
            <w:r w:rsidRPr="00B576F2">
              <w:rPr>
                <w:rFonts w:ascii="Tahoma" w:hAnsi="Tahoma" w:cs="Tahoma"/>
                <w:sz w:val="22"/>
                <w:szCs w:val="22"/>
              </w:rPr>
              <w:t>Municipal Systems Act, 2000, No. Act 32 of 2000</w:t>
            </w:r>
          </w:p>
        </w:tc>
      </w:tr>
      <w:tr w:rsidR="006B5ECC" w:rsidRPr="00B576F2" w14:paraId="5D680111" w14:textId="77777777">
        <w:trPr>
          <w:trHeight w:val="556"/>
        </w:trPr>
        <w:tc>
          <w:tcPr>
            <w:tcW w:w="1859" w:type="dxa"/>
          </w:tcPr>
          <w:p w14:paraId="660C843B" w14:textId="77777777" w:rsidR="006B5ECC" w:rsidRPr="00B576F2" w:rsidRDefault="00693DC9"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Structures Act</w:t>
            </w:r>
          </w:p>
        </w:tc>
        <w:tc>
          <w:tcPr>
            <w:tcW w:w="652" w:type="dxa"/>
          </w:tcPr>
          <w:p w14:paraId="0939C1E6" w14:textId="77777777" w:rsidR="006B5ECC" w:rsidRPr="00B576F2" w:rsidRDefault="00693DC9" w:rsidP="00481B89">
            <w:pPr>
              <w:pStyle w:val="TableParagraph"/>
              <w:spacing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07D04EB4" w14:textId="77777777" w:rsidR="006B5ECC" w:rsidRPr="00B576F2" w:rsidRDefault="00693DC9"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Municipal Structures Act, 1998, Act No 117 of 1998</w:t>
            </w:r>
          </w:p>
        </w:tc>
      </w:tr>
      <w:tr w:rsidR="006B5ECC" w:rsidRPr="00B576F2" w14:paraId="3714A6F5" w14:textId="77777777">
        <w:trPr>
          <w:trHeight w:val="556"/>
        </w:trPr>
        <w:tc>
          <w:tcPr>
            <w:tcW w:w="1859" w:type="dxa"/>
          </w:tcPr>
          <w:p w14:paraId="79FDD36C" w14:textId="77777777" w:rsidR="006B5ECC" w:rsidRPr="00B576F2" w:rsidRDefault="00693DC9"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RPOBA</w:t>
            </w:r>
          </w:p>
        </w:tc>
        <w:tc>
          <w:tcPr>
            <w:tcW w:w="652" w:type="dxa"/>
          </w:tcPr>
          <w:p w14:paraId="19A4C5CE" w14:textId="77777777" w:rsidR="006B5ECC" w:rsidRPr="00B576F2" w:rsidRDefault="00693DC9" w:rsidP="00481B89">
            <w:pPr>
              <w:pStyle w:val="TableParagraph"/>
              <w:spacing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61453525" w14:textId="77777777" w:rsidR="006B5ECC" w:rsidRPr="00B576F2" w:rsidRDefault="00693DC9"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Remuneration of Public Office Bearers Act</w:t>
            </w:r>
          </w:p>
        </w:tc>
      </w:tr>
      <w:tr w:rsidR="006B5ECC" w:rsidRPr="00B576F2" w14:paraId="4FBE99CD" w14:textId="77777777">
        <w:trPr>
          <w:trHeight w:val="557"/>
        </w:trPr>
        <w:tc>
          <w:tcPr>
            <w:tcW w:w="1859" w:type="dxa"/>
          </w:tcPr>
          <w:p w14:paraId="2E55C8AA" w14:textId="77777777" w:rsidR="006B5ECC" w:rsidRPr="00B576F2" w:rsidRDefault="00693DC9"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Policy</w:t>
            </w:r>
          </w:p>
        </w:tc>
        <w:tc>
          <w:tcPr>
            <w:tcW w:w="652" w:type="dxa"/>
          </w:tcPr>
          <w:p w14:paraId="2BFFFC6C" w14:textId="77777777" w:rsidR="006B5ECC" w:rsidRPr="00B576F2" w:rsidRDefault="00693DC9" w:rsidP="00481B89">
            <w:pPr>
              <w:pStyle w:val="TableParagraph"/>
              <w:spacing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16838CD6" w14:textId="77777777" w:rsidR="006B5ECC" w:rsidRPr="00B576F2" w:rsidRDefault="00693DC9"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 xml:space="preserve">Policy on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 expenditure</w:t>
            </w:r>
          </w:p>
        </w:tc>
      </w:tr>
      <w:tr w:rsidR="00EF23BD" w:rsidRPr="00B576F2" w14:paraId="60A02BF6" w14:textId="77777777">
        <w:trPr>
          <w:trHeight w:val="557"/>
        </w:trPr>
        <w:tc>
          <w:tcPr>
            <w:tcW w:w="1859" w:type="dxa"/>
          </w:tcPr>
          <w:p w14:paraId="5E1F1FD1" w14:textId="77777777" w:rsidR="00EF23BD" w:rsidRPr="00B576F2" w:rsidRDefault="00EF23BD" w:rsidP="00481B89">
            <w:pPr>
              <w:pStyle w:val="TableParagraph"/>
              <w:spacing w:line="360" w:lineRule="auto"/>
              <w:ind w:left="200"/>
              <w:jc w:val="both"/>
              <w:rPr>
                <w:rFonts w:ascii="Tahoma" w:hAnsi="Tahoma" w:cs="Tahoma"/>
                <w:sz w:val="22"/>
                <w:szCs w:val="22"/>
              </w:rPr>
            </w:pPr>
            <w:r w:rsidRPr="00B576F2">
              <w:rPr>
                <w:rFonts w:ascii="Tahoma" w:hAnsi="Tahoma" w:cs="Tahoma"/>
                <w:sz w:val="22"/>
                <w:szCs w:val="22"/>
              </w:rPr>
              <w:t>UIF &amp;W</w:t>
            </w:r>
          </w:p>
        </w:tc>
        <w:tc>
          <w:tcPr>
            <w:tcW w:w="652" w:type="dxa"/>
          </w:tcPr>
          <w:p w14:paraId="6B1486AA" w14:textId="77777777" w:rsidR="00EF23BD" w:rsidRPr="00B576F2" w:rsidRDefault="00EF23BD" w:rsidP="00481B89">
            <w:pPr>
              <w:pStyle w:val="TableParagraph"/>
              <w:spacing w:line="360" w:lineRule="auto"/>
              <w:jc w:val="both"/>
              <w:rPr>
                <w:rFonts w:ascii="Tahoma" w:hAnsi="Tahoma" w:cs="Tahoma"/>
                <w:w w:val="99"/>
                <w:sz w:val="22"/>
                <w:szCs w:val="22"/>
              </w:rPr>
            </w:pPr>
          </w:p>
        </w:tc>
        <w:tc>
          <w:tcPr>
            <w:tcW w:w="7761" w:type="dxa"/>
          </w:tcPr>
          <w:p w14:paraId="0D7F1DA0" w14:textId="77777777" w:rsidR="00EF23BD" w:rsidRPr="00B576F2" w:rsidRDefault="00500B4C" w:rsidP="00481B89">
            <w:pPr>
              <w:pStyle w:val="TableParagraph"/>
              <w:spacing w:line="360" w:lineRule="auto"/>
              <w:ind w:left="420"/>
              <w:jc w:val="both"/>
              <w:rPr>
                <w:rFonts w:ascii="Tahoma" w:hAnsi="Tahoma" w:cs="Tahoma"/>
                <w:sz w:val="22"/>
                <w:szCs w:val="22"/>
              </w:rPr>
            </w:pPr>
            <w:r w:rsidRPr="00B576F2">
              <w:rPr>
                <w:rFonts w:ascii="Tahoma" w:hAnsi="Tahoma" w:cs="Tahoma"/>
                <w:sz w:val="22"/>
                <w:szCs w:val="22"/>
              </w:rPr>
              <w:t>Unauthorised,</w:t>
            </w:r>
            <w:r w:rsidR="00EF23BD" w:rsidRPr="00B576F2">
              <w:rPr>
                <w:rFonts w:ascii="Tahoma" w:hAnsi="Tahoma" w:cs="Tahoma"/>
                <w:sz w:val="22"/>
                <w:szCs w:val="22"/>
              </w:rPr>
              <w:t xml:space="preserve"> </w:t>
            </w:r>
            <w:r w:rsidR="00C62FE1" w:rsidRPr="00B576F2">
              <w:rPr>
                <w:rFonts w:ascii="Tahoma" w:hAnsi="Tahoma" w:cs="Tahoma"/>
                <w:sz w:val="22"/>
                <w:szCs w:val="22"/>
              </w:rPr>
              <w:t>Irregular,</w:t>
            </w:r>
            <w:r w:rsidR="00EF23BD" w:rsidRPr="00B576F2">
              <w:rPr>
                <w:rFonts w:ascii="Tahoma" w:hAnsi="Tahoma" w:cs="Tahoma"/>
                <w:sz w:val="22"/>
                <w:szCs w:val="22"/>
              </w:rPr>
              <w:t xml:space="preserve"> Fruitless and Wasteful Expenditure</w:t>
            </w:r>
          </w:p>
        </w:tc>
      </w:tr>
      <w:tr w:rsidR="006B5ECC" w:rsidRPr="00B576F2" w14:paraId="5C2441E5" w14:textId="77777777" w:rsidTr="00EF23BD">
        <w:trPr>
          <w:trHeight w:val="458"/>
        </w:trPr>
        <w:tc>
          <w:tcPr>
            <w:tcW w:w="1859" w:type="dxa"/>
          </w:tcPr>
          <w:p w14:paraId="7BC355FA" w14:textId="77777777" w:rsidR="006B5ECC" w:rsidRPr="00B576F2" w:rsidRDefault="00693DC9" w:rsidP="00481B89">
            <w:pPr>
              <w:pStyle w:val="TableParagraph"/>
              <w:spacing w:before="137" w:line="360" w:lineRule="auto"/>
              <w:ind w:left="200"/>
              <w:jc w:val="both"/>
              <w:rPr>
                <w:rFonts w:ascii="Tahoma" w:hAnsi="Tahoma" w:cs="Tahoma"/>
                <w:sz w:val="22"/>
                <w:szCs w:val="22"/>
              </w:rPr>
            </w:pPr>
            <w:r w:rsidRPr="00B576F2">
              <w:rPr>
                <w:rFonts w:ascii="Tahoma" w:hAnsi="Tahoma" w:cs="Tahoma"/>
                <w:sz w:val="22"/>
                <w:szCs w:val="22"/>
              </w:rPr>
              <w:t>MBRR</w:t>
            </w:r>
          </w:p>
        </w:tc>
        <w:tc>
          <w:tcPr>
            <w:tcW w:w="652" w:type="dxa"/>
          </w:tcPr>
          <w:p w14:paraId="0FC66151" w14:textId="77777777" w:rsidR="006B5ECC" w:rsidRPr="00B576F2" w:rsidRDefault="00693DC9" w:rsidP="00481B89">
            <w:pPr>
              <w:pStyle w:val="TableParagraph"/>
              <w:spacing w:before="137" w:line="360" w:lineRule="auto"/>
              <w:jc w:val="both"/>
              <w:rPr>
                <w:rFonts w:ascii="Tahoma" w:hAnsi="Tahoma" w:cs="Tahoma"/>
                <w:sz w:val="22"/>
                <w:szCs w:val="22"/>
              </w:rPr>
            </w:pPr>
            <w:r w:rsidRPr="00B576F2">
              <w:rPr>
                <w:rFonts w:ascii="Tahoma" w:hAnsi="Tahoma" w:cs="Tahoma"/>
                <w:w w:val="99"/>
                <w:sz w:val="22"/>
                <w:szCs w:val="22"/>
              </w:rPr>
              <w:t>-</w:t>
            </w:r>
          </w:p>
        </w:tc>
        <w:tc>
          <w:tcPr>
            <w:tcW w:w="7761" w:type="dxa"/>
          </w:tcPr>
          <w:p w14:paraId="48901FE4" w14:textId="77777777" w:rsidR="006B5ECC" w:rsidRPr="00B576F2" w:rsidRDefault="00693DC9" w:rsidP="00481B89">
            <w:pPr>
              <w:pStyle w:val="TableParagraph"/>
              <w:spacing w:before="137" w:line="360" w:lineRule="auto"/>
              <w:ind w:left="420"/>
              <w:jc w:val="both"/>
              <w:rPr>
                <w:rFonts w:ascii="Tahoma" w:hAnsi="Tahoma" w:cs="Tahoma"/>
                <w:sz w:val="22"/>
                <w:szCs w:val="22"/>
              </w:rPr>
            </w:pPr>
            <w:r w:rsidRPr="00B576F2">
              <w:rPr>
                <w:rFonts w:ascii="Tahoma" w:hAnsi="Tahoma" w:cs="Tahoma"/>
                <w:sz w:val="22"/>
                <w:szCs w:val="22"/>
              </w:rPr>
              <w:t>Municipality Budget Rules and Regulations</w:t>
            </w:r>
          </w:p>
        </w:tc>
      </w:tr>
    </w:tbl>
    <w:p w14:paraId="7600E6C0" w14:textId="77777777" w:rsidR="006B5ECC" w:rsidRPr="00B576F2" w:rsidRDefault="006B5ECC" w:rsidP="00481B89">
      <w:pPr>
        <w:spacing w:line="360" w:lineRule="auto"/>
        <w:jc w:val="both"/>
        <w:rPr>
          <w:rFonts w:ascii="Tahoma" w:hAnsi="Tahoma" w:cs="Tahoma"/>
          <w:sz w:val="22"/>
          <w:szCs w:val="22"/>
        </w:rPr>
        <w:sectPr w:rsidR="006B5ECC" w:rsidRPr="00B576F2" w:rsidSect="00DD44A6">
          <w:pgSz w:w="11910" w:h="16840"/>
          <w:pgMar w:top="1580" w:right="280" w:bottom="1460" w:left="1140" w:header="0" w:footer="1261" w:gutter="0"/>
          <w:pgBorders w:offsetFrom="page">
            <w:top w:val="single" w:sz="2" w:space="24" w:color="auto"/>
            <w:left w:val="single" w:sz="2" w:space="24" w:color="auto"/>
            <w:bottom w:val="single" w:sz="2" w:space="24" w:color="auto"/>
            <w:right w:val="single" w:sz="2" w:space="24" w:color="auto"/>
          </w:pgBorders>
          <w:cols w:space="720"/>
        </w:sectPr>
      </w:pPr>
    </w:p>
    <w:p w14:paraId="1BA1378F" w14:textId="77777777" w:rsidR="006B5ECC" w:rsidRPr="00B576F2" w:rsidRDefault="00693DC9" w:rsidP="00481B89">
      <w:pPr>
        <w:pStyle w:val="Heading1"/>
        <w:numPr>
          <w:ilvl w:val="0"/>
          <w:numId w:val="18"/>
        </w:numPr>
        <w:tabs>
          <w:tab w:val="left" w:pos="866"/>
          <w:tab w:val="left" w:pos="867"/>
        </w:tabs>
        <w:spacing w:before="93" w:line="360" w:lineRule="auto"/>
        <w:ind w:hanging="566"/>
        <w:jc w:val="both"/>
        <w:rPr>
          <w:rFonts w:ascii="Tahoma" w:hAnsi="Tahoma" w:cs="Tahoma"/>
        </w:rPr>
      </w:pPr>
      <w:bookmarkStart w:id="1" w:name="_Toc9427410"/>
      <w:r w:rsidRPr="00B576F2">
        <w:rPr>
          <w:rFonts w:ascii="Tahoma" w:hAnsi="Tahoma" w:cs="Tahoma"/>
        </w:rPr>
        <w:lastRenderedPageBreak/>
        <w:t>INTRODUCTION</w:t>
      </w:r>
      <w:bookmarkEnd w:id="1"/>
    </w:p>
    <w:p w14:paraId="12DD1A54" w14:textId="77777777" w:rsidR="006B5ECC" w:rsidRPr="00B576F2" w:rsidRDefault="006B5ECC" w:rsidP="00481B89">
      <w:pPr>
        <w:pStyle w:val="BodyText"/>
        <w:spacing w:before="4" w:line="360" w:lineRule="auto"/>
        <w:jc w:val="both"/>
        <w:rPr>
          <w:rFonts w:ascii="Tahoma" w:hAnsi="Tahoma" w:cs="Tahoma"/>
          <w:b/>
          <w:sz w:val="22"/>
          <w:szCs w:val="22"/>
        </w:rPr>
      </w:pPr>
    </w:p>
    <w:p w14:paraId="4747D6E4" w14:textId="1D27AEE3" w:rsidR="006B5ECC" w:rsidRPr="00B576F2" w:rsidRDefault="00693DC9" w:rsidP="00481B89">
      <w:pPr>
        <w:pStyle w:val="ListParagraph"/>
        <w:numPr>
          <w:ilvl w:val="1"/>
          <w:numId w:val="18"/>
        </w:numPr>
        <w:tabs>
          <w:tab w:val="left" w:pos="867"/>
        </w:tabs>
        <w:spacing w:line="360" w:lineRule="auto"/>
        <w:ind w:right="1468" w:hanging="566"/>
        <w:jc w:val="both"/>
        <w:rPr>
          <w:rFonts w:ascii="Tahoma" w:hAnsi="Tahoma" w:cs="Tahoma"/>
          <w:sz w:val="22"/>
          <w:szCs w:val="22"/>
        </w:rPr>
      </w:pPr>
      <w:r w:rsidRPr="00B576F2">
        <w:rPr>
          <w:rFonts w:ascii="Tahoma" w:hAnsi="Tahoma" w:cs="Tahoma"/>
          <w:sz w:val="22"/>
          <w:szCs w:val="22"/>
        </w:rPr>
        <w:t xml:space="preserve">In terms of section 62 of the Municipal Finance Management Act No. 56 of 2003 (herein referred to as “MFMA”), the accounting officer is responsible for managing the financial affairs of </w:t>
      </w:r>
      <w:r w:rsidR="00C73396" w:rsidRPr="00B576F2">
        <w:rPr>
          <w:rFonts w:ascii="Tahoma" w:hAnsi="Tahoma" w:cs="Tahoma"/>
          <w:sz w:val="22"/>
          <w:szCs w:val="22"/>
        </w:rPr>
        <w:t xml:space="preserve">Dr JS Moroka </w:t>
      </w:r>
      <w:r w:rsidR="00961143" w:rsidRPr="00B576F2">
        <w:rPr>
          <w:rFonts w:ascii="Tahoma" w:hAnsi="Tahoma" w:cs="Tahoma"/>
          <w:sz w:val="22"/>
          <w:szCs w:val="22"/>
        </w:rPr>
        <w:t>Local Municipality</w:t>
      </w:r>
      <w:r w:rsidRPr="00B576F2">
        <w:rPr>
          <w:rFonts w:ascii="Tahoma" w:hAnsi="Tahoma" w:cs="Tahoma"/>
          <w:sz w:val="22"/>
          <w:szCs w:val="22"/>
        </w:rPr>
        <w:t xml:space="preserve"> and he/she must, for this purpose, inter</w:t>
      </w:r>
      <w:r w:rsidRPr="00B576F2">
        <w:rPr>
          <w:rFonts w:ascii="Tahoma" w:hAnsi="Tahoma" w:cs="Tahoma"/>
          <w:spacing w:val="-12"/>
          <w:sz w:val="22"/>
          <w:szCs w:val="22"/>
        </w:rPr>
        <w:t xml:space="preserve"> </w:t>
      </w:r>
      <w:r w:rsidRPr="00B576F2">
        <w:rPr>
          <w:rFonts w:ascii="Tahoma" w:hAnsi="Tahoma" w:cs="Tahoma"/>
          <w:sz w:val="22"/>
          <w:szCs w:val="22"/>
        </w:rPr>
        <w:t>alia:</w:t>
      </w:r>
    </w:p>
    <w:p w14:paraId="2A0BC285" w14:textId="77777777" w:rsidR="006B5ECC" w:rsidRPr="00B576F2" w:rsidRDefault="006B5ECC" w:rsidP="00481B89">
      <w:pPr>
        <w:pStyle w:val="BodyText"/>
        <w:spacing w:before="9" w:line="360" w:lineRule="auto"/>
        <w:jc w:val="both"/>
        <w:rPr>
          <w:rFonts w:ascii="Tahoma" w:hAnsi="Tahoma" w:cs="Tahoma"/>
          <w:sz w:val="22"/>
          <w:szCs w:val="22"/>
        </w:rPr>
      </w:pPr>
    </w:p>
    <w:p w14:paraId="20322C0E" w14:textId="77777777" w:rsidR="006B5ECC" w:rsidRPr="00B576F2" w:rsidRDefault="00693DC9" w:rsidP="00481B89">
      <w:pPr>
        <w:pStyle w:val="ListParagraph"/>
        <w:numPr>
          <w:ilvl w:val="2"/>
          <w:numId w:val="18"/>
        </w:numPr>
        <w:tabs>
          <w:tab w:val="left" w:pos="1433"/>
          <w:tab w:val="left" w:pos="1434"/>
        </w:tabs>
        <w:spacing w:line="360" w:lineRule="auto"/>
        <w:ind w:right="1354"/>
        <w:jc w:val="both"/>
        <w:rPr>
          <w:rFonts w:ascii="Tahoma" w:hAnsi="Tahoma" w:cs="Tahoma"/>
          <w:sz w:val="22"/>
          <w:szCs w:val="22"/>
        </w:rPr>
      </w:pPr>
      <w:r w:rsidRPr="00B576F2">
        <w:rPr>
          <w:rFonts w:ascii="Tahoma" w:hAnsi="Tahoma" w:cs="Tahoma"/>
          <w:sz w:val="22"/>
          <w:szCs w:val="22"/>
        </w:rPr>
        <w:t xml:space="preserve">Take all reasonable steps to ensure that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 expenditure and other losses are prevented;</w:t>
      </w:r>
      <w:r w:rsidRPr="00B576F2">
        <w:rPr>
          <w:rFonts w:ascii="Tahoma" w:hAnsi="Tahoma" w:cs="Tahoma"/>
          <w:spacing w:val="-9"/>
          <w:sz w:val="22"/>
          <w:szCs w:val="22"/>
        </w:rPr>
        <w:t xml:space="preserve"> </w:t>
      </w:r>
      <w:r w:rsidRPr="00B576F2">
        <w:rPr>
          <w:rFonts w:ascii="Tahoma" w:hAnsi="Tahoma" w:cs="Tahoma"/>
          <w:sz w:val="22"/>
          <w:szCs w:val="22"/>
        </w:rPr>
        <w:t>and</w:t>
      </w:r>
    </w:p>
    <w:p w14:paraId="3FD0D05B" w14:textId="77777777" w:rsidR="006B5ECC" w:rsidRPr="00B576F2" w:rsidRDefault="006B5ECC" w:rsidP="00481B89">
      <w:pPr>
        <w:pStyle w:val="BodyText"/>
        <w:spacing w:before="6" w:line="360" w:lineRule="auto"/>
        <w:jc w:val="both"/>
        <w:rPr>
          <w:rFonts w:ascii="Tahoma" w:hAnsi="Tahoma" w:cs="Tahoma"/>
          <w:sz w:val="22"/>
          <w:szCs w:val="22"/>
        </w:rPr>
      </w:pPr>
    </w:p>
    <w:p w14:paraId="48D60089" w14:textId="71751690" w:rsidR="006B5ECC" w:rsidRPr="00B576F2" w:rsidRDefault="00693DC9" w:rsidP="00481B89">
      <w:pPr>
        <w:pStyle w:val="ListParagraph"/>
        <w:numPr>
          <w:ilvl w:val="2"/>
          <w:numId w:val="18"/>
        </w:numPr>
        <w:tabs>
          <w:tab w:val="left" w:pos="1433"/>
          <w:tab w:val="left" w:pos="1434"/>
        </w:tabs>
        <w:spacing w:line="360" w:lineRule="auto"/>
        <w:ind w:right="1556"/>
        <w:jc w:val="both"/>
        <w:rPr>
          <w:rFonts w:ascii="Tahoma" w:hAnsi="Tahoma" w:cs="Tahoma"/>
          <w:sz w:val="22"/>
          <w:szCs w:val="22"/>
        </w:rPr>
      </w:pPr>
      <w:r w:rsidRPr="00B576F2">
        <w:rPr>
          <w:rFonts w:ascii="Tahoma" w:hAnsi="Tahoma" w:cs="Tahoma"/>
          <w:sz w:val="22"/>
          <w:szCs w:val="22"/>
        </w:rPr>
        <w:t xml:space="preserve">Ensure that disciplinary or, when appropriate, criminal proceedings are instituted against any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of </w:t>
      </w:r>
      <w:bookmarkStart w:id="2" w:name="_Hlk130064204"/>
      <w:r w:rsidR="00C73396" w:rsidRPr="00B576F2">
        <w:rPr>
          <w:rFonts w:ascii="Tahoma" w:hAnsi="Tahoma" w:cs="Tahoma"/>
          <w:sz w:val="22"/>
          <w:szCs w:val="22"/>
        </w:rPr>
        <w:t xml:space="preserve">Dr JS Moroka </w:t>
      </w:r>
      <w:bookmarkEnd w:id="2"/>
      <w:r w:rsidR="00961143" w:rsidRPr="00B576F2">
        <w:rPr>
          <w:rFonts w:ascii="Tahoma" w:hAnsi="Tahoma" w:cs="Tahoma"/>
          <w:sz w:val="22"/>
          <w:szCs w:val="22"/>
        </w:rPr>
        <w:t>Local Municipality</w:t>
      </w:r>
      <w:r w:rsidRPr="00B576F2">
        <w:rPr>
          <w:rFonts w:ascii="Tahoma" w:hAnsi="Tahoma" w:cs="Tahoma"/>
          <w:sz w:val="22"/>
          <w:szCs w:val="22"/>
        </w:rPr>
        <w:t xml:space="preserve"> who has allegedly committed an act of financial misconduct or an offence in terms of Chapter 15 of the</w:t>
      </w:r>
      <w:r w:rsidRPr="00B576F2">
        <w:rPr>
          <w:rFonts w:ascii="Tahoma" w:hAnsi="Tahoma" w:cs="Tahoma"/>
          <w:spacing w:val="3"/>
          <w:sz w:val="22"/>
          <w:szCs w:val="22"/>
        </w:rPr>
        <w:t xml:space="preserve"> </w:t>
      </w:r>
      <w:r w:rsidRPr="00B576F2">
        <w:rPr>
          <w:rFonts w:ascii="Tahoma" w:hAnsi="Tahoma" w:cs="Tahoma"/>
          <w:sz w:val="22"/>
          <w:szCs w:val="22"/>
        </w:rPr>
        <w:t>MFMA.</w:t>
      </w:r>
    </w:p>
    <w:p w14:paraId="54DF5A90" w14:textId="77777777" w:rsidR="006B5ECC" w:rsidRPr="00B576F2" w:rsidRDefault="006B5ECC" w:rsidP="00481B89">
      <w:pPr>
        <w:pStyle w:val="BodyText"/>
        <w:spacing w:before="9" w:line="360" w:lineRule="auto"/>
        <w:jc w:val="both"/>
        <w:rPr>
          <w:rFonts w:ascii="Tahoma" w:hAnsi="Tahoma" w:cs="Tahoma"/>
          <w:sz w:val="22"/>
          <w:szCs w:val="22"/>
        </w:rPr>
      </w:pPr>
    </w:p>
    <w:p w14:paraId="17A23B81" w14:textId="77777777" w:rsidR="006B5ECC" w:rsidRPr="00B576F2" w:rsidRDefault="00693DC9" w:rsidP="00481B89">
      <w:pPr>
        <w:pStyle w:val="ListParagraph"/>
        <w:numPr>
          <w:ilvl w:val="1"/>
          <w:numId w:val="18"/>
        </w:numPr>
        <w:tabs>
          <w:tab w:val="left" w:pos="867"/>
        </w:tabs>
        <w:spacing w:line="360" w:lineRule="auto"/>
        <w:ind w:right="1556" w:hanging="566"/>
        <w:jc w:val="both"/>
        <w:rPr>
          <w:rFonts w:ascii="Tahoma" w:hAnsi="Tahoma" w:cs="Tahoma"/>
          <w:sz w:val="22"/>
          <w:szCs w:val="22"/>
        </w:rPr>
      </w:pPr>
      <w:r w:rsidRPr="00B576F2">
        <w:rPr>
          <w:rFonts w:ascii="Tahoma" w:hAnsi="Tahoma" w:cs="Tahoma"/>
          <w:sz w:val="22"/>
          <w:szCs w:val="22"/>
        </w:rPr>
        <w:t>This is to ensure the effective, efficient and transparent systems of financial, risk management and internal</w:t>
      </w:r>
      <w:r w:rsidRPr="00B576F2">
        <w:rPr>
          <w:rFonts w:ascii="Tahoma" w:hAnsi="Tahoma" w:cs="Tahoma"/>
          <w:spacing w:val="-5"/>
          <w:sz w:val="22"/>
          <w:szCs w:val="22"/>
        </w:rPr>
        <w:t xml:space="preserve"> </w:t>
      </w:r>
      <w:r w:rsidRPr="00B576F2">
        <w:rPr>
          <w:rFonts w:ascii="Tahoma" w:hAnsi="Tahoma" w:cs="Tahoma"/>
          <w:sz w:val="22"/>
          <w:szCs w:val="22"/>
        </w:rPr>
        <w:t>control.</w:t>
      </w:r>
    </w:p>
    <w:p w14:paraId="45D17AA3" w14:textId="77777777" w:rsidR="006B5ECC" w:rsidRPr="00B576F2" w:rsidRDefault="00693DC9" w:rsidP="00481B89">
      <w:pPr>
        <w:pStyle w:val="Heading1"/>
        <w:numPr>
          <w:ilvl w:val="0"/>
          <w:numId w:val="18"/>
        </w:numPr>
        <w:tabs>
          <w:tab w:val="left" w:pos="866"/>
          <w:tab w:val="left" w:pos="867"/>
        </w:tabs>
        <w:spacing w:before="1" w:line="360" w:lineRule="auto"/>
        <w:ind w:hanging="566"/>
        <w:jc w:val="both"/>
        <w:rPr>
          <w:rFonts w:ascii="Tahoma" w:hAnsi="Tahoma" w:cs="Tahoma"/>
        </w:rPr>
      </w:pPr>
      <w:bookmarkStart w:id="3" w:name="_Toc9427411"/>
      <w:r w:rsidRPr="00B576F2">
        <w:rPr>
          <w:rFonts w:ascii="Tahoma" w:hAnsi="Tahoma" w:cs="Tahoma"/>
        </w:rPr>
        <w:t>OBJECTIVE</w:t>
      </w:r>
      <w:bookmarkEnd w:id="3"/>
    </w:p>
    <w:p w14:paraId="105A9097" w14:textId="77777777" w:rsidR="006B5ECC" w:rsidRPr="00B576F2" w:rsidRDefault="006B5ECC" w:rsidP="00481B89">
      <w:pPr>
        <w:pStyle w:val="BodyText"/>
        <w:spacing w:before="7" w:line="360" w:lineRule="auto"/>
        <w:jc w:val="both"/>
        <w:rPr>
          <w:rFonts w:ascii="Tahoma" w:hAnsi="Tahoma" w:cs="Tahoma"/>
          <w:b/>
          <w:sz w:val="22"/>
          <w:szCs w:val="22"/>
        </w:rPr>
      </w:pPr>
    </w:p>
    <w:p w14:paraId="7D69AE5E" w14:textId="08234707" w:rsidR="006B5ECC" w:rsidRPr="00B576F2" w:rsidRDefault="00693DC9" w:rsidP="00481B89">
      <w:pPr>
        <w:pStyle w:val="ListParagraph"/>
        <w:numPr>
          <w:ilvl w:val="1"/>
          <w:numId w:val="18"/>
        </w:numPr>
        <w:tabs>
          <w:tab w:val="left" w:pos="867"/>
        </w:tabs>
        <w:spacing w:line="360" w:lineRule="auto"/>
        <w:ind w:right="2135" w:hanging="566"/>
        <w:jc w:val="both"/>
        <w:rPr>
          <w:rFonts w:ascii="Tahoma" w:hAnsi="Tahoma" w:cs="Tahoma"/>
          <w:sz w:val="22"/>
          <w:szCs w:val="22"/>
        </w:rPr>
      </w:pPr>
      <w:r w:rsidRPr="00B576F2">
        <w:rPr>
          <w:rFonts w:ascii="Tahoma" w:hAnsi="Tahoma" w:cs="Tahoma"/>
          <w:sz w:val="22"/>
          <w:szCs w:val="22"/>
        </w:rPr>
        <w:t>This</w:t>
      </w:r>
      <w:r w:rsidRPr="00B576F2">
        <w:rPr>
          <w:rFonts w:ascii="Tahoma" w:hAnsi="Tahoma" w:cs="Tahoma"/>
          <w:spacing w:val="-19"/>
          <w:sz w:val="22"/>
          <w:szCs w:val="22"/>
        </w:rPr>
        <w:t xml:space="preserve"> </w:t>
      </w:r>
      <w:r w:rsidRPr="00B576F2">
        <w:rPr>
          <w:rFonts w:ascii="Tahoma" w:hAnsi="Tahoma" w:cs="Tahoma"/>
          <w:sz w:val="22"/>
          <w:szCs w:val="22"/>
        </w:rPr>
        <w:t>document</w:t>
      </w:r>
      <w:r w:rsidRPr="00B576F2">
        <w:rPr>
          <w:rFonts w:ascii="Tahoma" w:hAnsi="Tahoma" w:cs="Tahoma"/>
          <w:spacing w:val="-17"/>
          <w:sz w:val="22"/>
          <w:szCs w:val="22"/>
        </w:rPr>
        <w:t xml:space="preserve"> </w:t>
      </w:r>
      <w:r w:rsidRPr="00B576F2">
        <w:rPr>
          <w:rFonts w:ascii="Tahoma" w:hAnsi="Tahoma" w:cs="Tahoma"/>
          <w:sz w:val="22"/>
          <w:szCs w:val="22"/>
        </w:rPr>
        <w:t>sets</w:t>
      </w:r>
      <w:r w:rsidRPr="00B576F2">
        <w:rPr>
          <w:rFonts w:ascii="Tahoma" w:hAnsi="Tahoma" w:cs="Tahoma"/>
          <w:spacing w:val="-17"/>
          <w:sz w:val="22"/>
          <w:szCs w:val="22"/>
        </w:rPr>
        <w:t xml:space="preserve"> </w:t>
      </w:r>
      <w:r w:rsidRPr="00B576F2">
        <w:rPr>
          <w:rFonts w:ascii="Tahoma" w:hAnsi="Tahoma" w:cs="Tahoma"/>
          <w:sz w:val="22"/>
          <w:szCs w:val="22"/>
        </w:rPr>
        <w:t>out</w:t>
      </w:r>
      <w:r w:rsidRPr="00B576F2">
        <w:rPr>
          <w:rFonts w:ascii="Tahoma" w:hAnsi="Tahoma" w:cs="Tahoma"/>
          <w:spacing w:val="-14"/>
          <w:sz w:val="22"/>
          <w:szCs w:val="22"/>
        </w:rPr>
        <w:t xml:space="preserve"> </w:t>
      </w:r>
      <w:r w:rsidR="00C73396" w:rsidRPr="00B576F2">
        <w:rPr>
          <w:rFonts w:ascii="Tahoma" w:hAnsi="Tahoma" w:cs="Tahoma"/>
          <w:sz w:val="22"/>
          <w:szCs w:val="22"/>
        </w:rPr>
        <w:t xml:space="preserve">Dr JS Moroka </w:t>
      </w:r>
      <w:r w:rsidR="00961143" w:rsidRPr="00B576F2">
        <w:rPr>
          <w:rFonts w:ascii="Tahoma" w:hAnsi="Tahoma" w:cs="Tahoma"/>
          <w:sz w:val="22"/>
          <w:szCs w:val="22"/>
        </w:rPr>
        <w:t>Local Municipality’s</w:t>
      </w:r>
      <w:r w:rsidR="00961143" w:rsidRPr="00B576F2">
        <w:rPr>
          <w:rFonts w:ascii="Tahoma" w:hAnsi="Tahoma" w:cs="Tahoma"/>
          <w:spacing w:val="-17"/>
          <w:sz w:val="22"/>
          <w:szCs w:val="22"/>
        </w:rPr>
        <w:t xml:space="preserve"> </w:t>
      </w:r>
      <w:r w:rsidRPr="00B576F2">
        <w:rPr>
          <w:rFonts w:ascii="Tahoma" w:hAnsi="Tahoma" w:cs="Tahoma"/>
          <w:sz w:val="22"/>
          <w:szCs w:val="22"/>
        </w:rPr>
        <w:t>policy</w:t>
      </w:r>
      <w:r w:rsidRPr="00B576F2">
        <w:rPr>
          <w:rFonts w:ascii="Tahoma" w:hAnsi="Tahoma" w:cs="Tahoma"/>
          <w:spacing w:val="-18"/>
          <w:sz w:val="22"/>
          <w:szCs w:val="22"/>
        </w:rPr>
        <w:t xml:space="preserve"> </w:t>
      </w:r>
      <w:r w:rsidRPr="00B576F2">
        <w:rPr>
          <w:rFonts w:ascii="Tahoma" w:hAnsi="Tahoma" w:cs="Tahoma"/>
          <w:sz w:val="22"/>
          <w:szCs w:val="22"/>
        </w:rPr>
        <w:t>and</w:t>
      </w:r>
      <w:r w:rsidRPr="00B576F2">
        <w:rPr>
          <w:rFonts w:ascii="Tahoma" w:hAnsi="Tahoma" w:cs="Tahoma"/>
          <w:spacing w:val="-17"/>
          <w:sz w:val="22"/>
          <w:szCs w:val="22"/>
        </w:rPr>
        <w:t xml:space="preserve"> </w:t>
      </w:r>
      <w:r w:rsidRPr="00B576F2">
        <w:rPr>
          <w:rFonts w:ascii="Tahoma" w:hAnsi="Tahoma" w:cs="Tahoma"/>
          <w:sz w:val="22"/>
          <w:szCs w:val="22"/>
        </w:rPr>
        <w:t>procedures</w:t>
      </w:r>
      <w:r w:rsidRPr="00B576F2">
        <w:rPr>
          <w:rFonts w:ascii="Tahoma" w:hAnsi="Tahoma" w:cs="Tahoma"/>
          <w:spacing w:val="-17"/>
          <w:sz w:val="22"/>
          <w:szCs w:val="22"/>
        </w:rPr>
        <w:t xml:space="preserve"> </w:t>
      </w:r>
      <w:r w:rsidRPr="00B576F2">
        <w:rPr>
          <w:rFonts w:ascii="Tahoma" w:hAnsi="Tahoma" w:cs="Tahoma"/>
          <w:sz w:val="22"/>
          <w:szCs w:val="22"/>
        </w:rPr>
        <w:t>with</w:t>
      </w:r>
      <w:r w:rsidRPr="00B576F2">
        <w:rPr>
          <w:rFonts w:ascii="Tahoma" w:hAnsi="Tahoma" w:cs="Tahoma"/>
          <w:spacing w:val="-17"/>
          <w:sz w:val="22"/>
          <w:szCs w:val="22"/>
        </w:rPr>
        <w:t xml:space="preserve"> </w:t>
      </w:r>
      <w:r w:rsidRPr="00B576F2">
        <w:rPr>
          <w:rFonts w:ascii="Tahoma" w:hAnsi="Tahoma" w:cs="Tahoma"/>
          <w:sz w:val="22"/>
          <w:szCs w:val="22"/>
        </w:rPr>
        <w:t>regards</w:t>
      </w:r>
      <w:r w:rsidRPr="00B576F2">
        <w:rPr>
          <w:rFonts w:ascii="Tahoma" w:hAnsi="Tahoma" w:cs="Tahoma"/>
          <w:spacing w:val="-16"/>
          <w:sz w:val="22"/>
          <w:szCs w:val="22"/>
        </w:rPr>
        <w:t xml:space="preserve"> to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w:t>
      </w:r>
      <w:r w:rsidRPr="00B576F2">
        <w:rPr>
          <w:rFonts w:ascii="Tahoma" w:hAnsi="Tahoma" w:cs="Tahoma"/>
          <w:spacing w:val="-9"/>
          <w:sz w:val="22"/>
          <w:szCs w:val="22"/>
        </w:rPr>
        <w:t xml:space="preserve"> </w:t>
      </w:r>
      <w:r w:rsidRPr="00B576F2">
        <w:rPr>
          <w:rFonts w:ascii="Tahoma" w:hAnsi="Tahoma" w:cs="Tahoma"/>
          <w:sz w:val="22"/>
          <w:szCs w:val="22"/>
        </w:rPr>
        <w:t>expenditure.</w:t>
      </w:r>
    </w:p>
    <w:p w14:paraId="5A535138" w14:textId="77777777" w:rsidR="006B5ECC" w:rsidRPr="00B576F2" w:rsidRDefault="006B5ECC" w:rsidP="00481B89">
      <w:pPr>
        <w:pStyle w:val="BodyText"/>
        <w:spacing w:before="5" w:line="360" w:lineRule="auto"/>
        <w:jc w:val="both"/>
        <w:rPr>
          <w:rFonts w:ascii="Tahoma" w:hAnsi="Tahoma" w:cs="Tahoma"/>
          <w:sz w:val="22"/>
          <w:szCs w:val="22"/>
        </w:rPr>
      </w:pPr>
    </w:p>
    <w:p w14:paraId="495FC1F6" w14:textId="77777777" w:rsidR="006B5ECC" w:rsidRPr="00B576F2" w:rsidRDefault="00693DC9" w:rsidP="00481B89">
      <w:pPr>
        <w:pStyle w:val="ListParagraph"/>
        <w:numPr>
          <w:ilvl w:val="1"/>
          <w:numId w:val="18"/>
        </w:numPr>
        <w:tabs>
          <w:tab w:val="left" w:pos="867"/>
        </w:tabs>
        <w:spacing w:line="360" w:lineRule="auto"/>
        <w:ind w:hanging="566"/>
        <w:jc w:val="both"/>
        <w:rPr>
          <w:rFonts w:ascii="Tahoma" w:hAnsi="Tahoma" w:cs="Tahoma"/>
          <w:sz w:val="22"/>
          <w:szCs w:val="22"/>
        </w:rPr>
      </w:pPr>
      <w:r w:rsidRPr="00B576F2">
        <w:rPr>
          <w:rFonts w:ascii="Tahoma" w:hAnsi="Tahoma" w:cs="Tahoma"/>
          <w:sz w:val="22"/>
          <w:szCs w:val="22"/>
        </w:rPr>
        <w:t>This policy aims to ensure that, amongst other</w:t>
      </w:r>
      <w:r w:rsidRPr="00B576F2">
        <w:rPr>
          <w:rFonts w:ascii="Tahoma" w:hAnsi="Tahoma" w:cs="Tahoma"/>
          <w:spacing w:val="-8"/>
          <w:sz w:val="22"/>
          <w:szCs w:val="22"/>
        </w:rPr>
        <w:t xml:space="preserve"> </w:t>
      </w:r>
      <w:r w:rsidRPr="00B576F2">
        <w:rPr>
          <w:rFonts w:ascii="Tahoma" w:hAnsi="Tahoma" w:cs="Tahoma"/>
          <w:sz w:val="22"/>
          <w:szCs w:val="22"/>
        </w:rPr>
        <w:t>things:</w:t>
      </w:r>
    </w:p>
    <w:p w14:paraId="79A0D46E" w14:textId="77777777" w:rsidR="006B5ECC" w:rsidRPr="00B576F2" w:rsidRDefault="00693DC9" w:rsidP="00481B89">
      <w:pPr>
        <w:pStyle w:val="ListParagraph"/>
        <w:numPr>
          <w:ilvl w:val="2"/>
          <w:numId w:val="18"/>
        </w:numPr>
        <w:tabs>
          <w:tab w:val="left" w:pos="1433"/>
          <w:tab w:val="left" w:pos="1434"/>
        </w:tabs>
        <w:spacing w:before="41" w:line="360" w:lineRule="auto"/>
        <w:ind w:right="1342"/>
        <w:jc w:val="both"/>
        <w:rPr>
          <w:rFonts w:ascii="Tahoma" w:hAnsi="Tahoma" w:cs="Tahoma"/>
          <w:sz w:val="22"/>
          <w:szCs w:val="22"/>
        </w:rPr>
      </w:pPr>
      <w:r w:rsidRPr="00B576F2">
        <w:rPr>
          <w:rFonts w:ascii="Tahoma" w:hAnsi="Tahoma" w:cs="Tahoma"/>
          <w:sz w:val="22"/>
          <w:szCs w:val="22"/>
        </w:rPr>
        <w:t>Unauthorised, irregular, or fruitless and wasteful expenditure is detected, processed, recorded, and reported in a timely</w:t>
      </w:r>
      <w:r w:rsidRPr="00B576F2">
        <w:rPr>
          <w:rFonts w:ascii="Tahoma" w:hAnsi="Tahoma" w:cs="Tahoma"/>
          <w:spacing w:val="-8"/>
          <w:sz w:val="22"/>
          <w:szCs w:val="22"/>
        </w:rPr>
        <w:t xml:space="preserve"> </w:t>
      </w:r>
      <w:proofErr w:type="gramStart"/>
      <w:r w:rsidRPr="00B576F2">
        <w:rPr>
          <w:rFonts w:ascii="Tahoma" w:hAnsi="Tahoma" w:cs="Tahoma"/>
          <w:sz w:val="22"/>
          <w:szCs w:val="22"/>
        </w:rPr>
        <w:t>manner;</w:t>
      </w:r>
      <w:proofErr w:type="gramEnd"/>
    </w:p>
    <w:p w14:paraId="2A02668A" w14:textId="77777777" w:rsidR="006B5ECC" w:rsidRPr="00B576F2" w:rsidRDefault="00693DC9" w:rsidP="00481B89">
      <w:pPr>
        <w:pStyle w:val="ListParagraph"/>
        <w:numPr>
          <w:ilvl w:val="2"/>
          <w:numId w:val="18"/>
        </w:numPr>
        <w:tabs>
          <w:tab w:val="left" w:pos="1433"/>
          <w:tab w:val="left" w:pos="1434"/>
        </w:tabs>
        <w:spacing w:line="360" w:lineRule="auto"/>
        <w:ind w:right="1404"/>
        <w:jc w:val="both"/>
        <w:rPr>
          <w:rFonts w:ascii="Tahoma" w:hAnsi="Tahoma" w:cs="Tahoma"/>
          <w:sz w:val="22"/>
          <w:szCs w:val="22"/>
        </w:rPr>
      </w:pPr>
      <w:r w:rsidRPr="00B576F2">
        <w:rPr>
          <w:rFonts w:ascii="Tahoma" w:hAnsi="Tahoma" w:cs="Tahoma"/>
          <w:sz w:val="22"/>
          <w:szCs w:val="22"/>
        </w:rPr>
        <w:lastRenderedPageBreak/>
        <w:t xml:space="preserve">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have a clear and comprehensive understanding of the procedures they must follow when addressing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w:t>
      </w:r>
      <w:r w:rsidRPr="00B576F2">
        <w:rPr>
          <w:rFonts w:ascii="Tahoma" w:hAnsi="Tahoma" w:cs="Tahoma"/>
          <w:spacing w:val="-9"/>
          <w:sz w:val="22"/>
          <w:szCs w:val="22"/>
        </w:rPr>
        <w:t xml:space="preserve"> </w:t>
      </w:r>
      <w:proofErr w:type="gramStart"/>
      <w:r w:rsidRPr="00B576F2">
        <w:rPr>
          <w:rFonts w:ascii="Tahoma" w:hAnsi="Tahoma" w:cs="Tahoma"/>
          <w:sz w:val="22"/>
          <w:szCs w:val="22"/>
        </w:rPr>
        <w:t>expenditure;</w:t>
      </w:r>
      <w:proofErr w:type="gramEnd"/>
    </w:p>
    <w:p w14:paraId="3924893C" w14:textId="602BC1B0" w:rsidR="006B5ECC" w:rsidRPr="00B576F2" w:rsidRDefault="00C73396" w:rsidP="00481B89">
      <w:pPr>
        <w:pStyle w:val="ListParagraph"/>
        <w:numPr>
          <w:ilvl w:val="2"/>
          <w:numId w:val="18"/>
        </w:numPr>
        <w:tabs>
          <w:tab w:val="left" w:pos="1433"/>
          <w:tab w:val="left" w:pos="1434"/>
        </w:tabs>
        <w:spacing w:line="360" w:lineRule="auto"/>
        <w:ind w:right="1900"/>
        <w:jc w:val="both"/>
        <w:rPr>
          <w:rFonts w:ascii="Tahoma" w:hAnsi="Tahoma" w:cs="Tahoma"/>
          <w:sz w:val="22"/>
          <w:szCs w:val="22"/>
        </w:rPr>
      </w:pPr>
      <w:r w:rsidRPr="00B576F2">
        <w:rPr>
          <w:rFonts w:ascii="Tahoma" w:hAnsi="Tahoma" w:cs="Tahoma"/>
          <w:sz w:val="22"/>
          <w:szCs w:val="22"/>
        </w:rPr>
        <w:t xml:space="preserve">Dr JS Moroka </w:t>
      </w:r>
      <w:r w:rsidR="00961143" w:rsidRPr="00B576F2">
        <w:rPr>
          <w:rFonts w:ascii="Tahoma" w:hAnsi="Tahoma" w:cs="Tahoma"/>
          <w:sz w:val="22"/>
          <w:szCs w:val="22"/>
        </w:rPr>
        <w:t>Local Municipality’s</w:t>
      </w:r>
      <w:r w:rsidR="00961143" w:rsidRPr="00B576F2">
        <w:rPr>
          <w:rFonts w:ascii="Tahoma" w:hAnsi="Tahoma" w:cs="Tahoma"/>
          <w:spacing w:val="-18"/>
          <w:sz w:val="22"/>
          <w:szCs w:val="22"/>
        </w:rPr>
        <w:t xml:space="preserve"> </w:t>
      </w:r>
      <w:r w:rsidR="00693DC9" w:rsidRPr="00B576F2">
        <w:rPr>
          <w:rFonts w:ascii="Tahoma" w:hAnsi="Tahoma" w:cs="Tahoma"/>
          <w:sz w:val="22"/>
          <w:szCs w:val="22"/>
        </w:rPr>
        <w:t>resources</w:t>
      </w:r>
      <w:r w:rsidR="00693DC9" w:rsidRPr="00B576F2">
        <w:rPr>
          <w:rFonts w:ascii="Tahoma" w:hAnsi="Tahoma" w:cs="Tahoma"/>
          <w:spacing w:val="-17"/>
          <w:sz w:val="22"/>
          <w:szCs w:val="22"/>
        </w:rPr>
        <w:t xml:space="preserve"> </w:t>
      </w:r>
      <w:r w:rsidR="00693DC9" w:rsidRPr="00B576F2">
        <w:rPr>
          <w:rFonts w:ascii="Tahoma" w:hAnsi="Tahoma" w:cs="Tahoma"/>
          <w:sz w:val="22"/>
          <w:szCs w:val="22"/>
        </w:rPr>
        <w:t>are</w:t>
      </w:r>
      <w:r w:rsidR="00693DC9" w:rsidRPr="00B576F2">
        <w:rPr>
          <w:rFonts w:ascii="Tahoma" w:hAnsi="Tahoma" w:cs="Tahoma"/>
          <w:spacing w:val="-19"/>
          <w:sz w:val="22"/>
          <w:szCs w:val="22"/>
        </w:rPr>
        <w:t xml:space="preserve"> </w:t>
      </w:r>
      <w:r w:rsidR="00693DC9" w:rsidRPr="00B576F2">
        <w:rPr>
          <w:rFonts w:ascii="Tahoma" w:hAnsi="Tahoma" w:cs="Tahoma"/>
          <w:sz w:val="22"/>
          <w:szCs w:val="22"/>
        </w:rPr>
        <w:t>managed</w:t>
      </w:r>
      <w:r w:rsidR="00693DC9" w:rsidRPr="00B576F2">
        <w:rPr>
          <w:rFonts w:ascii="Tahoma" w:hAnsi="Tahoma" w:cs="Tahoma"/>
          <w:spacing w:val="-18"/>
          <w:sz w:val="22"/>
          <w:szCs w:val="22"/>
        </w:rPr>
        <w:t xml:space="preserve"> </w:t>
      </w:r>
      <w:r w:rsidR="00693DC9" w:rsidRPr="00B576F2">
        <w:rPr>
          <w:rFonts w:ascii="Tahoma" w:hAnsi="Tahoma" w:cs="Tahoma"/>
          <w:sz w:val="22"/>
          <w:szCs w:val="22"/>
        </w:rPr>
        <w:t>in</w:t>
      </w:r>
      <w:r w:rsidR="00693DC9" w:rsidRPr="00B576F2">
        <w:rPr>
          <w:rFonts w:ascii="Tahoma" w:hAnsi="Tahoma" w:cs="Tahoma"/>
          <w:spacing w:val="-17"/>
          <w:sz w:val="22"/>
          <w:szCs w:val="22"/>
        </w:rPr>
        <w:t xml:space="preserve"> </w:t>
      </w:r>
      <w:r w:rsidR="00693DC9" w:rsidRPr="00B576F2">
        <w:rPr>
          <w:rFonts w:ascii="Tahoma" w:hAnsi="Tahoma" w:cs="Tahoma"/>
          <w:sz w:val="22"/>
          <w:szCs w:val="22"/>
        </w:rPr>
        <w:t>compliance</w:t>
      </w:r>
      <w:r w:rsidR="00693DC9" w:rsidRPr="00B576F2">
        <w:rPr>
          <w:rFonts w:ascii="Tahoma" w:hAnsi="Tahoma" w:cs="Tahoma"/>
          <w:spacing w:val="-17"/>
          <w:sz w:val="22"/>
          <w:szCs w:val="22"/>
        </w:rPr>
        <w:t xml:space="preserve"> </w:t>
      </w:r>
      <w:r w:rsidR="00693DC9" w:rsidRPr="00B576F2">
        <w:rPr>
          <w:rFonts w:ascii="Tahoma" w:hAnsi="Tahoma" w:cs="Tahoma"/>
          <w:sz w:val="22"/>
          <w:szCs w:val="22"/>
        </w:rPr>
        <w:t>with</w:t>
      </w:r>
      <w:r w:rsidR="00693DC9" w:rsidRPr="00B576F2">
        <w:rPr>
          <w:rFonts w:ascii="Tahoma" w:hAnsi="Tahoma" w:cs="Tahoma"/>
          <w:spacing w:val="-14"/>
          <w:sz w:val="22"/>
          <w:szCs w:val="22"/>
        </w:rPr>
        <w:t xml:space="preserve"> </w:t>
      </w:r>
      <w:r w:rsidR="00693DC9" w:rsidRPr="00B576F2">
        <w:rPr>
          <w:rFonts w:ascii="Tahoma" w:hAnsi="Tahoma" w:cs="Tahoma"/>
          <w:sz w:val="22"/>
          <w:szCs w:val="22"/>
        </w:rPr>
        <w:t>the</w:t>
      </w:r>
      <w:r w:rsidR="00693DC9" w:rsidRPr="00B576F2">
        <w:rPr>
          <w:rFonts w:ascii="Tahoma" w:hAnsi="Tahoma" w:cs="Tahoma"/>
          <w:spacing w:val="-17"/>
          <w:sz w:val="22"/>
          <w:szCs w:val="22"/>
        </w:rPr>
        <w:t xml:space="preserve"> </w:t>
      </w:r>
      <w:r w:rsidR="00693DC9" w:rsidRPr="00B576F2">
        <w:rPr>
          <w:rFonts w:ascii="Tahoma" w:hAnsi="Tahoma" w:cs="Tahoma"/>
          <w:sz w:val="22"/>
          <w:szCs w:val="22"/>
        </w:rPr>
        <w:t>MFMA,</w:t>
      </w:r>
      <w:r w:rsidR="00693DC9" w:rsidRPr="00B576F2">
        <w:rPr>
          <w:rFonts w:ascii="Tahoma" w:hAnsi="Tahoma" w:cs="Tahoma"/>
          <w:spacing w:val="-17"/>
          <w:sz w:val="22"/>
          <w:szCs w:val="22"/>
        </w:rPr>
        <w:t xml:space="preserve"> </w:t>
      </w:r>
      <w:r w:rsidR="00693DC9" w:rsidRPr="00B576F2">
        <w:rPr>
          <w:rFonts w:ascii="Tahoma" w:hAnsi="Tahoma" w:cs="Tahoma"/>
          <w:spacing w:val="-9"/>
          <w:sz w:val="22"/>
          <w:szCs w:val="22"/>
        </w:rPr>
        <w:t>the</w:t>
      </w:r>
      <w:r w:rsidR="00693DC9" w:rsidRPr="00B576F2">
        <w:rPr>
          <w:rFonts w:ascii="Tahoma" w:hAnsi="Tahoma" w:cs="Tahoma"/>
          <w:w w:val="99"/>
          <w:sz w:val="22"/>
          <w:szCs w:val="22"/>
        </w:rPr>
        <w:t xml:space="preserve"> </w:t>
      </w:r>
      <w:r w:rsidR="00693DC9" w:rsidRPr="00B576F2">
        <w:rPr>
          <w:rFonts w:ascii="Tahoma" w:hAnsi="Tahoma" w:cs="Tahoma"/>
          <w:sz w:val="22"/>
          <w:szCs w:val="22"/>
        </w:rPr>
        <w:t>municipal regulations and other relevant legislation;</w:t>
      </w:r>
      <w:r w:rsidR="00693DC9" w:rsidRPr="00B576F2">
        <w:rPr>
          <w:rFonts w:ascii="Tahoma" w:hAnsi="Tahoma" w:cs="Tahoma"/>
          <w:spacing w:val="-7"/>
          <w:sz w:val="22"/>
          <w:szCs w:val="22"/>
        </w:rPr>
        <w:t xml:space="preserve"> </w:t>
      </w:r>
      <w:r w:rsidR="00693DC9" w:rsidRPr="00B576F2">
        <w:rPr>
          <w:rFonts w:ascii="Tahoma" w:hAnsi="Tahoma" w:cs="Tahoma"/>
          <w:sz w:val="22"/>
          <w:szCs w:val="22"/>
        </w:rPr>
        <w:t>and</w:t>
      </w:r>
    </w:p>
    <w:p w14:paraId="49B1991D" w14:textId="77777777" w:rsidR="006B5ECC" w:rsidRPr="00B576F2" w:rsidRDefault="00693DC9" w:rsidP="00481B89">
      <w:pPr>
        <w:pStyle w:val="ListParagraph"/>
        <w:numPr>
          <w:ilvl w:val="2"/>
          <w:numId w:val="18"/>
        </w:numPr>
        <w:tabs>
          <w:tab w:val="left" w:pos="1433"/>
          <w:tab w:val="left" w:pos="1434"/>
        </w:tabs>
        <w:spacing w:before="2" w:line="360" w:lineRule="auto"/>
        <w:ind w:right="1304"/>
        <w:jc w:val="both"/>
        <w:rPr>
          <w:rFonts w:ascii="Tahoma" w:hAnsi="Tahoma" w:cs="Tahoma"/>
          <w:sz w:val="22"/>
          <w:szCs w:val="22"/>
        </w:rPr>
      </w:pPr>
      <w:r w:rsidRPr="00B576F2">
        <w:rPr>
          <w:rFonts w:ascii="Tahoma" w:hAnsi="Tahoma" w:cs="Tahoma"/>
          <w:sz w:val="22"/>
          <w:szCs w:val="22"/>
        </w:rPr>
        <w:t xml:space="preserve">All 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are aware of their responsibilities in respect of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w:t>
      </w:r>
      <w:r w:rsidRPr="00B576F2">
        <w:rPr>
          <w:rFonts w:ascii="Tahoma" w:hAnsi="Tahoma" w:cs="Tahoma"/>
          <w:spacing w:val="-6"/>
          <w:sz w:val="22"/>
          <w:szCs w:val="22"/>
        </w:rPr>
        <w:t xml:space="preserve"> </w:t>
      </w:r>
      <w:r w:rsidRPr="00B576F2">
        <w:rPr>
          <w:rFonts w:ascii="Tahoma" w:hAnsi="Tahoma" w:cs="Tahoma"/>
          <w:sz w:val="22"/>
          <w:szCs w:val="22"/>
        </w:rPr>
        <w:t>expenditure.</w:t>
      </w:r>
    </w:p>
    <w:p w14:paraId="3D4BD0F7" w14:textId="77777777" w:rsidR="006B5ECC" w:rsidRPr="00B576F2" w:rsidRDefault="00693DC9" w:rsidP="00481B89">
      <w:pPr>
        <w:pStyle w:val="Heading1"/>
        <w:numPr>
          <w:ilvl w:val="0"/>
          <w:numId w:val="18"/>
        </w:numPr>
        <w:tabs>
          <w:tab w:val="left" w:pos="866"/>
          <w:tab w:val="left" w:pos="867"/>
        </w:tabs>
        <w:spacing w:line="360" w:lineRule="auto"/>
        <w:ind w:hanging="566"/>
        <w:jc w:val="both"/>
        <w:rPr>
          <w:rFonts w:ascii="Tahoma" w:hAnsi="Tahoma" w:cs="Tahoma"/>
        </w:rPr>
      </w:pPr>
      <w:bookmarkStart w:id="4" w:name="_Toc9427412"/>
      <w:r w:rsidRPr="00B576F2">
        <w:rPr>
          <w:rFonts w:ascii="Tahoma" w:hAnsi="Tahoma" w:cs="Tahoma"/>
        </w:rPr>
        <w:t>ENABLING LEGISLATION</w:t>
      </w:r>
      <w:bookmarkEnd w:id="4"/>
    </w:p>
    <w:p w14:paraId="209C6EFF" w14:textId="77777777" w:rsidR="006B5ECC" w:rsidRPr="00B576F2" w:rsidRDefault="006B5ECC" w:rsidP="00481B89">
      <w:pPr>
        <w:pStyle w:val="BodyText"/>
        <w:spacing w:before="5" w:line="360" w:lineRule="auto"/>
        <w:jc w:val="both"/>
        <w:rPr>
          <w:rFonts w:ascii="Tahoma" w:hAnsi="Tahoma" w:cs="Tahoma"/>
          <w:b/>
          <w:sz w:val="22"/>
          <w:szCs w:val="22"/>
        </w:rPr>
      </w:pPr>
    </w:p>
    <w:p w14:paraId="2C5AE941" w14:textId="4990A5CD" w:rsidR="006B5ECC" w:rsidRPr="00B576F2" w:rsidRDefault="00693DC9" w:rsidP="007D022E">
      <w:pPr>
        <w:pStyle w:val="BodyText"/>
        <w:spacing w:line="360" w:lineRule="auto"/>
        <w:ind w:left="866" w:right="1585"/>
        <w:jc w:val="both"/>
        <w:rPr>
          <w:rFonts w:ascii="Tahoma" w:hAnsi="Tahoma" w:cs="Tahoma"/>
          <w:sz w:val="22"/>
          <w:szCs w:val="22"/>
        </w:rPr>
      </w:pPr>
      <w:r w:rsidRPr="00B576F2">
        <w:rPr>
          <w:rFonts w:ascii="Tahoma" w:hAnsi="Tahoma" w:cs="Tahoma"/>
          <w:sz w:val="22"/>
          <w:szCs w:val="22"/>
        </w:rPr>
        <w:t xml:space="preserve">The following enabling legislation sets the precedent for the development of </w:t>
      </w:r>
      <w:r w:rsidR="00C73396" w:rsidRPr="00B576F2">
        <w:rPr>
          <w:rFonts w:ascii="Tahoma" w:hAnsi="Tahoma" w:cs="Tahoma"/>
          <w:sz w:val="22"/>
          <w:szCs w:val="22"/>
        </w:rPr>
        <w:t xml:space="preserve">Dr JS Moroka </w:t>
      </w:r>
      <w:r w:rsidR="00213256" w:rsidRPr="00B576F2">
        <w:rPr>
          <w:rFonts w:ascii="Tahoma" w:hAnsi="Tahoma" w:cs="Tahoma"/>
          <w:sz w:val="22"/>
          <w:szCs w:val="22"/>
        </w:rPr>
        <w:t xml:space="preserve">Local Municipality’s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 expenditure Policy:</w:t>
      </w:r>
    </w:p>
    <w:p w14:paraId="36B33A6E" w14:textId="77777777" w:rsidR="006B5ECC" w:rsidRPr="00B576F2" w:rsidRDefault="00693DC9" w:rsidP="00481B89">
      <w:pPr>
        <w:pStyle w:val="ListParagraph"/>
        <w:numPr>
          <w:ilvl w:val="0"/>
          <w:numId w:val="17"/>
        </w:numPr>
        <w:tabs>
          <w:tab w:val="left" w:pos="1433"/>
          <w:tab w:val="left" w:pos="1434"/>
        </w:tabs>
        <w:spacing w:line="360" w:lineRule="auto"/>
        <w:ind w:right="1746"/>
        <w:jc w:val="both"/>
        <w:rPr>
          <w:rFonts w:ascii="Tahoma" w:hAnsi="Tahoma" w:cs="Tahoma"/>
          <w:sz w:val="22"/>
          <w:szCs w:val="22"/>
        </w:rPr>
      </w:pPr>
      <w:r w:rsidRPr="00B576F2">
        <w:rPr>
          <w:rFonts w:ascii="Tahoma" w:hAnsi="Tahoma" w:cs="Tahoma"/>
          <w:sz w:val="22"/>
          <w:szCs w:val="22"/>
        </w:rPr>
        <w:t>The Constitution of the Republic of South Africa, 1996, Act No 108</w:t>
      </w:r>
      <w:r w:rsidRPr="00B576F2">
        <w:rPr>
          <w:rFonts w:ascii="Tahoma" w:hAnsi="Tahoma" w:cs="Tahoma"/>
          <w:spacing w:val="-29"/>
          <w:sz w:val="22"/>
          <w:szCs w:val="22"/>
        </w:rPr>
        <w:t xml:space="preserve"> </w:t>
      </w:r>
      <w:r w:rsidRPr="00B576F2">
        <w:rPr>
          <w:rFonts w:ascii="Tahoma" w:hAnsi="Tahoma" w:cs="Tahoma"/>
          <w:sz w:val="22"/>
          <w:szCs w:val="22"/>
        </w:rPr>
        <w:t xml:space="preserve">of </w:t>
      </w:r>
      <w:proofErr w:type="gramStart"/>
      <w:r w:rsidRPr="00B576F2">
        <w:rPr>
          <w:rFonts w:ascii="Tahoma" w:hAnsi="Tahoma" w:cs="Tahoma"/>
          <w:sz w:val="22"/>
          <w:szCs w:val="22"/>
        </w:rPr>
        <w:t>1996;</w:t>
      </w:r>
      <w:proofErr w:type="gramEnd"/>
    </w:p>
    <w:p w14:paraId="14D5634F" w14:textId="77777777" w:rsidR="006B5ECC" w:rsidRPr="00B576F2" w:rsidRDefault="00693DC9" w:rsidP="00481B89">
      <w:pPr>
        <w:pStyle w:val="ListParagraph"/>
        <w:numPr>
          <w:ilvl w:val="0"/>
          <w:numId w:val="17"/>
        </w:numPr>
        <w:tabs>
          <w:tab w:val="left" w:pos="1433"/>
          <w:tab w:val="left" w:pos="1434"/>
        </w:tabs>
        <w:spacing w:before="80" w:line="360" w:lineRule="auto"/>
        <w:jc w:val="both"/>
        <w:rPr>
          <w:rFonts w:ascii="Tahoma" w:hAnsi="Tahoma" w:cs="Tahoma"/>
          <w:sz w:val="22"/>
          <w:szCs w:val="22"/>
        </w:rPr>
      </w:pPr>
      <w:r w:rsidRPr="00B576F2">
        <w:rPr>
          <w:rFonts w:ascii="Tahoma" w:hAnsi="Tahoma" w:cs="Tahoma"/>
          <w:sz w:val="22"/>
          <w:szCs w:val="22"/>
        </w:rPr>
        <w:t>The Municipal Finance Management Act, 2003, No 56 of</w:t>
      </w:r>
      <w:r w:rsidRPr="00B576F2">
        <w:rPr>
          <w:rFonts w:ascii="Tahoma" w:hAnsi="Tahoma" w:cs="Tahoma"/>
          <w:spacing w:val="-7"/>
          <w:sz w:val="22"/>
          <w:szCs w:val="22"/>
        </w:rPr>
        <w:t xml:space="preserve"> </w:t>
      </w:r>
      <w:proofErr w:type="gramStart"/>
      <w:r w:rsidRPr="00B576F2">
        <w:rPr>
          <w:rFonts w:ascii="Tahoma" w:hAnsi="Tahoma" w:cs="Tahoma"/>
          <w:sz w:val="22"/>
          <w:szCs w:val="22"/>
        </w:rPr>
        <w:t>2003;</w:t>
      </w:r>
      <w:proofErr w:type="gramEnd"/>
    </w:p>
    <w:p w14:paraId="594F7CE7" w14:textId="77777777" w:rsidR="006B5ECC" w:rsidRPr="00B576F2" w:rsidRDefault="00693DC9" w:rsidP="00481B89">
      <w:pPr>
        <w:pStyle w:val="ListParagraph"/>
        <w:numPr>
          <w:ilvl w:val="0"/>
          <w:numId w:val="17"/>
        </w:numPr>
        <w:tabs>
          <w:tab w:val="left" w:pos="1433"/>
          <w:tab w:val="left" w:pos="1434"/>
        </w:tabs>
        <w:spacing w:before="41" w:line="360" w:lineRule="auto"/>
        <w:jc w:val="both"/>
        <w:rPr>
          <w:rFonts w:ascii="Tahoma" w:hAnsi="Tahoma" w:cs="Tahoma"/>
          <w:sz w:val="22"/>
          <w:szCs w:val="22"/>
        </w:rPr>
      </w:pPr>
      <w:r w:rsidRPr="00B576F2">
        <w:rPr>
          <w:rFonts w:ascii="Tahoma" w:hAnsi="Tahoma" w:cs="Tahoma"/>
          <w:sz w:val="22"/>
          <w:szCs w:val="22"/>
        </w:rPr>
        <w:t>The Remuneration of Public Office Bearers</w:t>
      </w:r>
      <w:r w:rsidRPr="00B576F2">
        <w:rPr>
          <w:rFonts w:ascii="Tahoma" w:hAnsi="Tahoma" w:cs="Tahoma"/>
          <w:spacing w:val="-4"/>
          <w:sz w:val="22"/>
          <w:szCs w:val="22"/>
        </w:rPr>
        <w:t xml:space="preserve"> </w:t>
      </w:r>
      <w:proofErr w:type="gramStart"/>
      <w:r w:rsidRPr="00B576F2">
        <w:rPr>
          <w:rFonts w:ascii="Tahoma" w:hAnsi="Tahoma" w:cs="Tahoma"/>
          <w:sz w:val="22"/>
          <w:szCs w:val="22"/>
        </w:rPr>
        <w:t>Act;</w:t>
      </w:r>
      <w:proofErr w:type="gramEnd"/>
    </w:p>
    <w:p w14:paraId="59779464" w14:textId="77777777" w:rsidR="006B5ECC" w:rsidRPr="00B576F2" w:rsidRDefault="00693DC9" w:rsidP="00481B89">
      <w:pPr>
        <w:pStyle w:val="ListParagraph"/>
        <w:numPr>
          <w:ilvl w:val="0"/>
          <w:numId w:val="17"/>
        </w:numPr>
        <w:tabs>
          <w:tab w:val="left" w:pos="1433"/>
          <w:tab w:val="left" w:pos="1434"/>
        </w:tabs>
        <w:spacing w:before="40" w:line="360" w:lineRule="auto"/>
        <w:jc w:val="both"/>
        <w:rPr>
          <w:rFonts w:ascii="Tahoma" w:hAnsi="Tahoma" w:cs="Tahoma"/>
          <w:sz w:val="22"/>
          <w:szCs w:val="22"/>
        </w:rPr>
      </w:pPr>
      <w:r w:rsidRPr="00B576F2">
        <w:rPr>
          <w:rFonts w:ascii="Tahoma" w:hAnsi="Tahoma" w:cs="Tahoma"/>
          <w:sz w:val="22"/>
          <w:szCs w:val="22"/>
        </w:rPr>
        <w:t>Municipal Systems Act, 2000, Act No 32 of</w:t>
      </w:r>
      <w:r w:rsidRPr="00B576F2">
        <w:rPr>
          <w:rFonts w:ascii="Tahoma" w:hAnsi="Tahoma" w:cs="Tahoma"/>
          <w:spacing w:val="-10"/>
          <w:sz w:val="22"/>
          <w:szCs w:val="22"/>
        </w:rPr>
        <w:t xml:space="preserve"> </w:t>
      </w:r>
      <w:proofErr w:type="gramStart"/>
      <w:r w:rsidRPr="00B576F2">
        <w:rPr>
          <w:rFonts w:ascii="Tahoma" w:hAnsi="Tahoma" w:cs="Tahoma"/>
          <w:sz w:val="22"/>
          <w:szCs w:val="22"/>
        </w:rPr>
        <w:t>2000;</w:t>
      </w:r>
      <w:proofErr w:type="gramEnd"/>
    </w:p>
    <w:p w14:paraId="5B849E70" w14:textId="77777777" w:rsidR="006B5ECC" w:rsidRPr="00B576F2" w:rsidRDefault="00693DC9" w:rsidP="00481B89">
      <w:pPr>
        <w:pStyle w:val="ListParagraph"/>
        <w:numPr>
          <w:ilvl w:val="0"/>
          <w:numId w:val="17"/>
        </w:numPr>
        <w:tabs>
          <w:tab w:val="left" w:pos="1433"/>
          <w:tab w:val="left" w:pos="1434"/>
        </w:tabs>
        <w:spacing w:before="44" w:line="360" w:lineRule="auto"/>
        <w:jc w:val="both"/>
        <w:rPr>
          <w:rFonts w:ascii="Tahoma" w:hAnsi="Tahoma" w:cs="Tahoma"/>
          <w:sz w:val="22"/>
          <w:szCs w:val="22"/>
        </w:rPr>
      </w:pPr>
      <w:r w:rsidRPr="00B576F2">
        <w:rPr>
          <w:rFonts w:ascii="Tahoma" w:hAnsi="Tahoma" w:cs="Tahoma"/>
          <w:sz w:val="22"/>
          <w:szCs w:val="22"/>
        </w:rPr>
        <w:t>MFMA Circular</w:t>
      </w:r>
      <w:r w:rsidRPr="00B576F2">
        <w:rPr>
          <w:rFonts w:ascii="Tahoma" w:hAnsi="Tahoma" w:cs="Tahoma"/>
          <w:spacing w:val="-1"/>
          <w:sz w:val="22"/>
          <w:szCs w:val="22"/>
        </w:rPr>
        <w:t xml:space="preserve"> </w:t>
      </w:r>
      <w:proofErr w:type="gramStart"/>
      <w:r w:rsidRPr="00B576F2">
        <w:rPr>
          <w:rFonts w:ascii="Tahoma" w:hAnsi="Tahoma" w:cs="Tahoma"/>
          <w:sz w:val="22"/>
          <w:szCs w:val="22"/>
        </w:rPr>
        <w:t>68;</w:t>
      </w:r>
      <w:proofErr w:type="gramEnd"/>
    </w:p>
    <w:p w14:paraId="09BF0DED" w14:textId="77777777" w:rsidR="00C62FE1" w:rsidRPr="00B576F2" w:rsidRDefault="00C62FE1" w:rsidP="00481B89">
      <w:pPr>
        <w:pStyle w:val="ListParagraph"/>
        <w:numPr>
          <w:ilvl w:val="0"/>
          <w:numId w:val="17"/>
        </w:numPr>
        <w:tabs>
          <w:tab w:val="left" w:pos="1433"/>
          <w:tab w:val="left" w:pos="1434"/>
        </w:tabs>
        <w:spacing w:before="41" w:line="360" w:lineRule="auto"/>
        <w:jc w:val="both"/>
        <w:rPr>
          <w:rFonts w:ascii="Tahoma" w:hAnsi="Tahoma" w:cs="Tahoma"/>
          <w:sz w:val="22"/>
          <w:szCs w:val="22"/>
        </w:rPr>
      </w:pPr>
      <w:r w:rsidRPr="00B576F2">
        <w:rPr>
          <w:rFonts w:ascii="Tahoma" w:hAnsi="Tahoma" w:cs="Tahoma"/>
          <w:sz w:val="22"/>
          <w:szCs w:val="22"/>
        </w:rPr>
        <w:t>Municipal Structures Act No. 117 of</w:t>
      </w:r>
      <w:r w:rsidRPr="00B576F2">
        <w:rPr>
          <w:rFonts w:ascii="Tahoma" w:hAnsi="Tahoma" w:cs="Tahoma"/>
          <w:spacing w:val="-5"/>
          <w:sz w:val="22"/>
          <w:szCs w:val="22"/>
        </w:rPr>
        <w:t xml:space="preserve"> </w:t>
      </w:r>
      <w:r w:rsidRPr="00B576F2">
        <w:rPr>
          <w:rFonts w:ascii="Tahoma" w:hAnsi="Tahoma" w:cs="Tahoma"/>
          <w:sz w:val="22"/>
          <w:szCs w:val="22"/>
        </w:rPr>
        <w:t>1998.and</w:t>
      </w:r>
    </w:p>
    <w:p w14:paraId="0185EB68" w14:textId="77777777" w:rsidR="006B5ECC" w:rsidRPr="00B576F2" w:rsidRDefault="00693DC9" w:rsidP="00481B89">
      <w:pPr>
        <w:pStyle w:val="ListParagraph"/>
        <w:numPr>
          <w:ilvl w:val="0"/>
          <w:numId w:val="17"/>
        </w:numPr>
        <w:tabs>
          <w:tab w:val="left" w:pos="1433"/>
          <w:tab w:val="left" w:pos="1434"/>
        </w:tabs>
        <w:spacing w:before="44" w:line="360" w:lineRule="auto"/>
        <w:jc w:val="both"/>
        <w:rPr>
          <w:rFonts w:ascii="Tahoma" w:hAnsi="Tahoma" w:cs="Tahoma"/>
          <w:sz w:val="22"/>
          <w:szCs w:val="22"/>
        </w:rPr>
      </w:pPr>
      <w:r w:rsidRPr="00B576F2">
        <w:rPr>
          <w:rFonts w:ascii="Tahoma" w:hAnsi="Tahoma" w:cs="Tahoma"/>
          <w:sz w:val="22"/>
          <w:szCs w:val="22"/>
        </w:rPr>
        <w:t xml:space="preserve">Any other legislation, regulation or circular that may </w:t>
      </w:r>
      <w:proofErr w:type="spellStart"/>
      <w:r w:rsidRPr="00B576F2">
        <w:rPr>
          <w:rFonts w:ascii="Tahoma" w:hAnsi="Tahoma" w:cs="Tahoma"/>
          <w:sz w:val="22"/>
          <w:szCs w:val="22"/>
        </w:rPr>
        <w:t>i</w:t>
      </w:r>
      <w:r w:rsidR="009C359E" w:rsidRPr="00B576F2">
        <w:rPr>
          <w:rFonts w:ascii="Tahoma" w:hAnsi="Tahoma" w:cs="Tahoma"/>
          <w:sz w:val="22"/>
          <w:szCs w:val="22"/>
        </w:rPr>
        <w:t>a</w:t>
      </w:r>
      <w:proofErr w:type="spellEnd"/>
      <w:r w:rsidR="009C359E" w:rsidRPr="00B576F2">
        <w:rPr>
          <w:rFonts w:ascii="Tahoma" w:hAnsi="Tahoma" w:cs="Tahoma"/>
          <w:sz w:val="22"/>
          <w:szCs w:val="22"/>
        </w:rPr>
        <w:t xml:space="preserve"> committee of </w:t>
      </w:r>
      <w:proofErr w:type="spellStart"/>
      <w:proofErr w:type="gramStart"/>
      <w:r w:rsidR="009C359E" w:rsidRPr="00B576F2">
        <w:rPr>
          <w:rFonts w:ascii="Tahoma" w:hAnsi="Tahoma" w:cs="Tahoma"/>
          <w:sz w:val="22"/>
          <w:szCs w:val="22"/>
        </w:rPr>
        <w:t>council</w:t>
      </w:r>
      <w:r w:rsidRPr="00B576F2">
        <w:rPr>
          <w:rFonts w:ascii="Tahoma" w:hAnsi="Tahoma" w:cs="Tahoma"/>
          <w:sz w:val="22"/>
          <w:szCs w:val="22"/>
        </w:rPr>
        <w:t>t</w:t>
      </w:r>
      <w:proofErr w:type="spellEnd"/>
      <w:proofErr w:type="gramEnd"/>
      <w:r w:rsidRPr="00B576F2">
        <w:rPr>
          <w:rFonts w:ascii="Tahoma" w:hAnsi="Tahoma" w:cs="Tahoma"/>
          <w:sz w:val="22"/>
          <w:szCs w:val="22"/>
        </w:rPr>
        <w:t xml:space="preserve"> this </w:t>
      </w:r>
      <w:proofErr w:type="gramStart"/>
      <w:r w:rsidRPr="00B576F2">
        <w:rPr>
          <w:rFonts w:ascii="Tahoma" w:hAnsi="Tahoma" w:cs="Tahoma"/>
          <w:sz w:val="22"/>
          <w:szCs w:val="22"/>
        </w:rPr>
        <w:t>policy;</w:t>
      </w:r>
      <w:proofErr w:type="gramEnd"/>
      <w:r w:rsidRPr="00B576F2">
        <w:rPr>
          <w:rFonts w:ascii="Tahoma" w:hAnsi="Tahoma" w:cs="Tahoma"/>
          <w:spacing w:val="-17"/>
          <w:sz w:val="22"/>
          <w:szCs w:val="22"/>
        </w:rPr>
        <w:t xml:space="preserve"> </w:t>
      </w:r>
    </w:p>
    <w:p w14:paraId="09A4B200" w14:textId="77777777" w:rsidR="006B5ECC" w:rsidRPr="00B576F2" w:rsidRDefault="006B5ECC" w:rsidP="00481B89">
      <w:pPr>
        <w:pStyle w:val="BodyText"/>
        <w:spacing w:line="360" w:lineRule="auto"/>
        <w:jc w:val="both"/>
        <w:rPr>
          <w:rFonts w:ascii="Tahoma" w:hAnsi="Tahoma" w:cs="Tahoma"/>
          <w:sz w:val="22"/>
          <w:szCs w:val="22"/>
        </w:rPr>
      </w:pPr>
    </w:p>
    <w:p w14:paraId="0E4D6CD7" w14:textId="77777777" w:rsidR="006B5ECC" w:rsidRPr="00B576F2" w:rsidRDefault="00693DC9" w:rsidP="00481B89">
      <w:pPr>
        <w:pStyle w:val="Heading1"/>
        <w:numPr>
          <w:ilvl w:val="0"/>
          <w:numId w:val="18"/>
        </w:numPr>
        <w:tabs>
          <w:tab w:val="left" w:pos="866"/>
          <w:tab w:val="left" w:pos="867"/>
        </w:tabs>
        <w:spacing w:line="360" w:lineRule="auto"/>
        <w:ind w:hanging="566"/>
        <w:jc w:val="both"/>
        <w:rPr>
          <w:rFonts w:ascii="Tahoma" w:hAnsi="Tahoma" w:cs="Tahoma"/>
        </w:rPr>
      </w:pPr>
      <w:bookmarkStart w:id="5" w:name="_Toc9427413"/>
      <w:r w:rsidRPr="00B576F2">
        <w:rPr>
          <w:rFonts w:ascii="Tahoma" w:hAnsi="Tahoma" w:cs="Tahoma"/>
        </w:rPr>
        <w:t>APPLICATION OF THIS POLICY</w:t>
      </w:r>
      <w:bookmarkEnd w:id="5"/>
    </w:p>
    <w:p w14:paraId="4B5533FB" w14:textId="77777777" w:rsidR="006B5ECC" w:rsidRPr="00B576F2" w:rsidRDefault="006B5ECC" w:rsidP="00481B89">
      <w:pPr>
        <w:pStyle w:val="BodyText"/>
        <w:spacing w:before="5" w:line="360" w:lineRule="auto"/>
        <w:jc w:val="both"/>
        <w:rPr>
          <w:rFonts w:ascii="Tahoma" w:hAnsi="Tahoma" w:cs="Tahoma"/>
          <w:b/>
          <w:sz w:val="22"/>
          <w:szCs w:val="22"/>
        </w:rPr>
      </w:pPr>
    </w:p>
    <w:p w14:paraId="1EB80B66" w14:textId="1BFDC314" w:rsidR="006B5ECC" w:rsidRPr="00B576F2" w:rsidRDefault="00693DC9" w:rsidP="00481B89">
      <w:pPr>
        <w:pStyle w:val="ListParagraph"/>
        <w:numPr>
          <w:ilvl w:val="2"/>
          <w:numId w:val="22"/>
        </w:numPr>
        <w:tabs>
          <w:tab w:val="left" w:pos="867"/>
        </w:tabs>
        <w:spacing w:line="360" w:lineRule="auto"/>
        <w:jc w:val="both"/>
        <w:rPr>
          <w:rFonts w:ascii="Tahoma" w:hAnsi="Tahoma" w:cs="Tahoma"/>
          <w:sz w:val="22"/>
          <w:szCs w:val="22"/>
        </w:rPr>
      </w:pPr>
      <w:r w:rsidRPr="00B576F2">
        <w:rPr>
          <w:rFonts w:ascii="Tahoma" w:hAnsi="Tahoma" w:cs="Tahoma"/>
          <w:sz w:val="22"/>
          <w:szCs w:val="22"/>
        </w:rPr>
        <w:t xml:space="preserve">This policy applies to all 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of</w:t>
      </w:r>
      <w:r w:rsidRPr="00B576F2">
        <w:rPr>
          <w:rFonts w:ascii="Tahoma" w:hAnsi="Tahoma" w:cs="Tahoma"/>
          <w:spacing w:val="-7"/>
          <w:sz w:val="22"/>
          <w:szCs w:val="22"/>
        </w:rPr>
        <w:t xml:space="preserve"> </w:t>
      </w:r>
      <w:r w:rsidR="00C73396" w:rsidRPr="00B576F2">
        <w:rPr>
          <w:rFonts w:ascii="Tahoma" w:hAnsi="Tahoma" w:cs="Tahoma"/>
          <w:sz w:val="22"/>
          <w:szCs w:val="22"/>
        </w:rPr>
        <w:t xml:space="preserve">Dr JS Moroka </w:t>
      </w:r>
      <w:r w:rsidR="00213256" w:rsidRPr="00B576F2">
        <w:rPr>
          <w:rFonts w:ascii="Tahoma" w:hAnsi="Tahoma" w:cs="Tahoma"/>
          <w:sz w:val="22"/>
          <w:szCs w:val="22"/>
        </w:rPr>
        <w:t>Local Municipality.</w:t>
      </w:r>
    </w:p>
    <w:p w14:paraId="159A16BB" w14:textId="15A34282" w:rsidR="006B5ECC" w:rsidRPr="00B576F2" w:rsidRDefault="00693DC9" w:rsidP="00481B89">
      <w:pPr>
        <w:pStyle w:val="ListParagraph"/>
        <w:numPr>
          <w:ilvl w:val="2"/>
          <w:numId w:val="22"/>
        </w:numPr>
        <w:tabs>
          <w:tab w:val="left" w:pos="867"/>
        </w:tabs>
        <w:spacing w:line="360" w:lineRule="auto"/>
        <w:jc w:val="both"/>
        <w:rPr>
          <w:rFonts w:ascii="Tahoma" w:hAnsi="Tahoma" w:cs="Tahoma"/>
          <w:sz w:val="22"/>
          <w:szCs w:val="22"/>
        </w:rPr>
      </w:pPr>
      <w:r w:rsidRPr="00B576F2">
        <w:rPr>
          <w:rFonts w:ascii="Tahoma" w:hAnsi="Tahoma" w:cs="Tahoma"/>
          <w:sz w:val="22"/>
          <w:szCs w:val="22"/>
        </w:rPr>
        <w:t>This policy should be read in conjunction with the following of</w:t>
      </w:r>
      <w:r w:rsidRPr="00B576F2">
        <w:rPr>
          <w:rFonts w:ascii="Tahoma" w:hAnsi="Tahoma" w:cs="Tahoma"/>
          <w:spacing w:val="60"/>
          <w:sz w:val="22"/>
          <w:szCs w:val="22"/>
        </w:rPr>
        <w:t xml:space="preserve"> </w:t>
      </w:r>
      <w:r w:rsidR="00C73396" w:rsidRPr="00B576F2">
        <w:rPr>
          <w:rFonts w:ascii="Tahoma" w:hAnsi="Tahoma" w:cs="Tahoma"/>
          <w:sz w:val="22"/>
          <w:szCs w:val="22"/>
        </w:rPr>
        <w:t xml:space="preserve">Dr JS Moroka </w:t>
      </w:r>
      <w:r w:rsidR="00213256" w:rsidRPr="00B576F2">
        <w:rPr>
          <w:rFonts w:ascii="Tahoma" w:hAnsi="Tahoma" w:cs="Tahoma"/>
          <w:sz w:val="22"/>
          <w:szCs w:val="22"/>
        </w:rPr>
        <w:t>Local Municipality:</w:t>
      </w:r>
    </w:p>
    <w:p w14:paraId="5366D322" w14:textId="77777777" w:rsidR="006B5ECC" w:rsidRPr="00B576F2" w:rsidRDefault="00693DC9" w:rsidP="00481B89">
      <w:pPr>
        <w:pStyle w:val="ListParagraph"/>
        <w:numPr>
          <w:ilvl w:val="2"/>
          <w:numId w:val="16"/>
        </w:numPr>
        <w:tabs>
          <w:tab w:val="left" w:pos="1433"/>
          <w:tab w:val="left" w:pos="1434"/>
        </w:tabs>
        <w:spacing w:before="1" w:line="360" w:lineRule="auto"/>
        <w:jc w:val="both"/>
        <w:rPr>
          <w:rFonts w:ascii="Tahoma" w:hAnsi="Tahoma" w:cs="Tahoma"/>
          <w:sz w:val="22"/>
          <w:szCs w:val="22"/>
        </w:rPr>
      </w:pPr>
      <w:r w:rsidRPr="00B576F2">
        <w:rPr>
          <w:rFonts w:ascii="Tahoma" w:hAnsi="Tahoma" w:cs="Tahoma"/>
          <w:sz w:val="22"/>
          <w:szCs w:val="22"/>
        </w:rPr>
        <w:t>Delegations of</w:t>
      </w:r>
      <w:r w:rsidRPr="00B576F2">
        <w:rPr>
          <w:rFonts w:ascii="Tahoma" w:hAnsi="Tahoma" w:cs="Tahoma"/>
          <w:spacing w:val="-1"/>
          <w:sz w:val="22"/>
          <w:szCs w:val="22"/>
        </w:rPr>
        <w:t xml:space="preserve"> </w:t>
      </w:r>
      <w:proofErr w:type="gramStart"/>
      <w:r w:rsidRPr="00B576F2">
        <w:rPr>
          <w:rFonts w:ascii="Tahoma" w:hAnsi="Tahoma" w:cs="Tahoma"/>
          <w:sz w:val="22"/>
          <w:szCs w:val="22"/>
        </w:rPr>
        <w:t>Authority;</w:t>
      </w:r>
      <w:proofErr w:type="gramEnd"/>
    </w:p>
    <w:p w14:paraId="2ABE98F8" w14:textId="77777777" w:rsidR="006B5ECC" w:rsidRPr="00B576F2" w:rsidRDefault="00693DC9" w:rsidP="00481B89">
      <w:pPr>
        <w:pStyle w:val="ListParagraph"/>
        <w:numPr>
          <w:ilvl w:val="2"/>
          <w:numId w:val="16"/>
        </w:numPr>
        <w:tabs>
          <w:tab w:val="left" w:pos="1433"/>
          <w:tab w:val="left" w:pos="1434"/>
        </w:tabs>
        <w:spacing w:before="40" w:line="360" w:lineRule="auto"/>
        <w:jc w:val="both"/>
        <w:rPr>
          <w:rFonts w:ascii="Tahoma" w:hAnsi="Tahoma" w:cs="Tahoma"/>
          <w:sz w:val="22"/>
          <w:szCs w:val="22"/>
        </w:rPr>
      </w:pPr>
      <w:r w:rsidRPr="00B576F2">
        <w:rPr>
          <w:rFonts w:ascii="Tahoma" w:hAnsi="Tahoma" w:cs="Tahoma"/>
          <w:sz w:val="22"/>
          <w:szCs w:val="22"/>
        </w:rPr>
        <w:t xml:space="preserve">Procedures for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w:t>
      </w:r>
      <w:r w:rsidRPr="00B576F2">
        <w:rPr>
          <w:rFonts w:ascii="Tahoma" w:hAnsi="Tahoma" w:cs="Tahoma"/>
          <w:spacing w:val="-14"/>
          <w:sz w:val="22"/>
          <w:szCs w:val="22"/>
        </w:rPr>
        <w:t xml:space="preserve"> </w:t>
      </w:r>
      <w:proofErr w:type="gramStart"/>
      <w:r w:rsidRPr="00B576F2">
        <w:rPr>
          <w:rFonts w:ascii="Tahoma" w:hAnsi="Tahoma" w:cs="Tahoma"/>
          <w:sz w:val="22"/>
          <w:szCs w:val="22"/>
        </w:rPr>
        <w:t>expenditure;</w:t>
      </w:r>
      <w:proofErr w:type="gramEnd"/>
    </w:p>
    <w:p w14:paraId="6CFF1EDC" w14:textId="7FC350FD" w:rsidR="006B5ECC" w:rsidRPr="00B576F2" w:rsidRDefault="00C73396" w:rsidP="00481B89">
      <w:pPr>
        <w:pStyle w:val="ListParagraph"/>
        <w:numPr>
          <w:ilvl w:val="2"/>
          <w:numId w:val="16"/>
        </w:numPr>
        <w:tabs>
          <w:tab w:val="left" w:pos="1433"/>
          <w:tab w:val="left" w:pos="1434"/>
        </w:tabs>
        <w:spacing w:before="41" w:line="360" w:lineRule="auto"/>
        <w:jc w:val="both"/>
        <w:rPr>
          <w:rFonts w:ascii="Tahoma" w:hAnsi="Tahoma" w:cs="Tahoma"/>
          <w:sz w:val="22"/>
          <w:szCs w:val="22"/>
        </w:rPr>
      </w:pPr>
      <w:r w:rsidRPr="00B576F2">
        <w:rPr>
          <w:rFonts w:ascii="Tahoma" w:hAnsi="Tahoma" w:cs="Tahoma"/>
          <w:sz w:val="22"/>
          <w:szCs w:val="22"/>
        </w:rPr>
        <w:t xml:space="preserve">Dr JS Moroka </w:t>
      </w:r>
      <w:r w:rsidR="00364758" w:rsidRPr="00B576F2">
        <w:rPr>
          <w:rFonts w:ascii="Tahoma" w:hAnsi="Tahoma" w:cs="Tahoma"/>
          <w:sz w:val="22"/>
          <w:szCs w:val="22"/>
        </w:rPr>
        <w:t>Supply Chain Management Policy</w:t>
      </w:r>
    </w:p>
    <w:p w14:paraId="124FC3AD" w14:textId="77777777" w:rsidR="006B5ECC" w:rsidRPr="00B576F2" w:rsidRDefault="00693DC9" w:rsidP="00481B89">
      <w:pPr>
        <w:pStyle w:val="ListParagraph"/>
        <w:numPr>
          <w:ilvl w:val="2"/>
          <w:numId w:val="16"/>
        </w:numPr>
        <w:tabs>
          <w:tab w:val="left" w:pos="1433"/>
          <w:tab w:val="left" w:pos="1434"/>
        </w:tabs>
        <w:spacing w:before="43" w:line="360" w:lineRule="auto"/>
        <w:jc w:val="both"/>
        <w:rPr>
          <w:rFonts w:ascii="Tahoma" w:hAnsi="Tahoma" w:cs="Tahoma"/>
          <w:sz w:val="22"/>
          <w:szCs w:val="22"/>
        </w:rPr>
      </w:pPr>
      <w:r w:rsidRPr="00B576F2">
        <w:rPr>
          <w:rFonts w:ascii="Tahoma" w:hAnsi="Tahoma" w:cs="Tahoma"/>
          <w:sz w:val="22"/>
          <w:szCs w:val="22"/>
        </w:rPr>
        <w:t>Breach of the Code of Conduct for Municipal Staff Members;</w:t>
      </w:r>
      <w:r w:rsidRPr="00B576F2">
        <w:rPr>
          <w:rFonts w:ascii="Tahoma" w:hAnsi="Tahoma" w:cs="Tahoma"/>
          <w:spacing w:val="-10"/>
          <w:sz w:val="22"/>
          <w:szCs w:val="22"/>
        </w:rPr>
        <w:t xml:space="preserve"> </w:t>
      </w:r>
      <w:r w:rsidRPr="00B576F2">
        <w:rPr>
          <w:rFonts w:ascii="Tahoma" w:hAnsi="Tahoma" w:cs="Tahoma"/>
          <w:sz w:val="22"/>
          <w:szCs w:val="22"/>
        </w:rPr>
        <w:t>and</w:t>
      </w:r>
    </w:p>
    <w:p w14:paraId="1912911A" w14:textId="77777777" w:rsidR="006B5ECC" w:rsidRPr="00B576F2" w:rsidRDefault="00693DC9" w:rsidP="00481B89">
      <w:pPr>
        <w:pStyle w:val="ListParagraph"/>
        <w:numPr>
          <w:ilvl w:val="2"/>
          <w:numId w:val="16"/>
        </w:numPr>
        <w:tabs>
          <w:tab w:val="left" w:pos="1433"/>
          <w:tab w:val="left" w:pos="1434"/>
        </w:tabs>
        <w:spacing w:before="41" w:line="360" w:lineRule="auto"/>
        <w:jc w:val="both"/>
        <w:rPr>
          <w:rFonts w:ascii="Tahoma" w:hAnsi="Tahoma" w:cs="Tahoma"/>
          <w:sz w:val="22"/>
          <w:szCs w:val="22"/>
        </w:rPr>
      </w:pPr>
      <w:r w:rsidRPr="00B576F2">
        <w:rPr>
          <w:rFonts w:ascii="Tahoma" w:hAnsi="Tahoma" w:cs="Tahoma"/>
          <w:sz w:val="22"/>
          <w:szCs w:val="22"/>
        </w:rPr>
        <w:lastRenderedPageBreak/>
        <w:t>Breach of the Code of Conduct for</w:t>
      </w:r>
      <w:r w:rsidRPr="00B576F2">
        <w:rPr>
          <w:rFonts w:ascii="Tahoma" w:hAnsi="Tahoma" w:cs="Tahoma"/>
          <w:spacing w:val="-3"/>
          <w:sz w:val="22"/>
          <w:szCs w:val="22"/>
        </w:rPr>
        <w:t xml:space="preserve"> </w:t>
      </w:r>
      <w:proofErr w:type="spellStart"/>
      <w:r w:rsidRPr="00B576F2">
        <w:rPr>
          <w:rFonts w:ascii="Tahoma" w:hAnsi="Tahoma" w:cs="Tahoma"/>
          <w:sz w:val="22"/>
          <w:szCs w:val="22"/>
        </w:rPr>
        <w:t>Councillors</w:t>
      </w:r>
      <w:proofErr w:type="spellEnd"/>
      <w:r w:rsidRPr="00B576F2">
        <w:rPr>
          <w:rFonts w:ascii="Tahoma" w:hAnsi="Tahoma" w:cs="Tahoma"/>
          <w:sz w:val="22"/>
          <w:szCs w:val="22"/>
        </w:rPr>
        <w:t>.</w:t>
      </w:r>
    </w:p>
    <w:p w14:paraId="78555055" w14:textId="77777777" w:rsidR="006B5ECC" w:rsidRPr="00B576F2" w:rsidRDefault="006B5ECC" w:rsidP="00481B89">
      <w:pPr>
        <w:pStyle w:val="BodyText"/>
        <w:spacing w:before="1" w:line="360" w:lineRule="auto"/>
        <w:jc w:val="both"/>
        <w:rPr>
          <w:rFonts w:ascii="Tahoma" w:hAnsi="Tahoma" w:cs="Tahoma"/>
          <w:sz w:val="22"/>
          <w:szCs w:val="22"/>
        </w:rPr>
      </w:pPr>
    </w:p>
    <w:p w14:paraId="7BF7CE6D" w14:textId="77777777" w:rsidR="006B5ECC" w:rsidRPr="00B576F2" w:rsidRDefault="00693DC9" w:rsidP="00481B89">
      <w:pPr>
        <w:pStyle w:val="ListParagraph"/>
        <w:numPr>
          <w:ilvl w:val="2"/>
          <w:numId w:val="22"/>
        </w:numPr>
        <w:tabs>
          <w:tab w:val="left" w:pos="867"/>
        </w:tabs>
        <w:spacing w:line="360" w:lineRule="auto"/>
        <w:jc w:val="both"/>
        <w:rPr>
          <w:rFonts w:ascii="Tahoma" w:hAnsi="Tahoma" w:cs="Tahoma"/>
          <w:sz w:val="22"/>
          <w:szCs w:val="22"/>
        </w:rPr>
      </w:pPr>
      <w:r w:rsidRPr="00B576F2">
        <w:rPr>
          <w:rFonts w:ascii="Tahoma" w:hAnsi="Tahoma" w:cs="Tahoma"/>
          <w:sz w:val="22"/>
          <w:szCs w:val="22"/>
        </w:rPr>
        <w:t xml:space="preserve">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must ensure all instances of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irregular expenditure as well as fruitless and wasteful expenditure is prevented where </w:t>
      </w:r>
      <w:proofErr w:type="gramStart"/>
      <w:r w:rsidRPr="00B576F2">
        <w:rPr>
          <w:rFonts w:ascii="Tahoma" w:hAnsi="Tahoma" w:cs="Tahoma"/>
          <w:sz w:val="22"/>
          <w:szCs w:val="22"/>
        </w:rPr>
        <w:t>possible, and</w:t>
      </w:r>
      <w:proofErr w:type="gramEnd"/>
      <w:r w:rsidRPr="00B576F2">
        <w:rPr>
          <w:rFonts w:ascii="Tahoma" w:hAnsi="Tahoma" w:cs="Tahoma"/>
          <w:sz w:val="22"/>
          <w:szCs w:val="22"/>
        </w:rPr>
        <w:t xml:space="preserve"> is detected and reported in a timely</w:t>
      </w:r>
      <w:r w:rsidRPr="00B576F2">
        <w:rPr>
          <w:rFonts w:ascii="Tahoma" w:hAnsi="Tahoma" w:cs="Tahoma"/>
          <w:spacing w:val="-9"/>
          <w:sz w:val="22"/>
          <w:szCs w:val="22"/>
        </w:rPr>
        <w:t xml:space="preserve"> </w:t>
      </w:r>
      <w:r w:rsidRPr="00B576F2">
        <w:rPr>
          <w:rFonts w:ascii="Tahoma" w:hAnsi="Tahoma" w:cs="Tahoma"/>
          <w:sz w:val="22"/>
          <w:szCs w:val="22"/>
        </w:rPr>
        <w:t>manner.</w:t>
      </w:r>
    </w:p>
    <w:p w14:paraId="6CB72E0C" w14:textId="77777777" w:rsidR="009E21AC" w:rsidRPr="00B576F2" w:rsidRDefault="009E21AC" w:rsidP="00481B89">
      <w:pPr>
        <w:pStyle w:val="Heading1"/>
        <w:numPr>
          <w:ilvl w:val="0"/>
          <w:numId w:val="15"/>
        </w:numPr>
        <w:tabs>
          <w:tab w:val="left" w:pos="866"/>
          <w:tab w:val="left" w:pos="867"/>
        </w:tabs>
        <w:spacing w:line="360" w:lineRule="auto"/>
        <w:ind w:hanging="566"/>
        <w:jc w:val="both"/>
        <w:rPr>
          <w:rFonts w:ascii="Tahoma" w:hAnsi="Tahoma" w:cs="Tahoma"/>
        </w:rPr>
        <w:sectPr w:rsidR="009E21AC" w:rsidRPr="00B576F2" w:rsidSect="00DD44A6">
          <w:pgSz w:w="11910" w:h="16840"/>
          <w:pgMar w:top="1340" w:right="280" w:bottom="1460" w:left="1140" w:header="0" w:footer="1261" w:gutter="0"/>
          <w:pgBorders w:offsetFrom="page">
            <w:top w:val="single" w:sz="2" w:space="24" w:color="auto"/>
            <w:left w:val="single" w:sz="2" w:space="24" w:color="auto"/>
            <w:bottom w:val="single" w:sz="2" w:space="24" w:color="auto"/>
            <w:right w:val="single" w:sz="2" w:space="24" w:color="auto"/>
          </w:pgBorders>
          <w:cols w:space="720"/>
        </w:sectPr>
      </w:pPr>
      <w:bookmarkStart w:id="6" w:name="_bookmark5"/>
      <w:bookmarkStart w:id="7" w:name="_Toc9427414"/>
      <w:bookmarkEnd w:id="6"/>
    </w:p>
    <w:p w14:paraId="4A6E6557" w14:textId="77777777" w:rsidR="006B5ECC" w:rsidRPr="00B576F2" w:rsidRDefault="00693DC9" w:rsidP="00481B89">
      <w:pPr>
        <w:pStyle w:val="Heading1"/>
        <w:numPr>
          <w:ilvl w:val="0"/>
          <w:numId w:val="15"/>
        </w:numPr>
        <w:tabs>
          <w:tab w:val="left" w:pos="866"/>
          <w:tab w:val="left" w:pos="867"/>
        </w:tabs>
        <w:spacing w:line="360" w:lineRule="auto"/>
        <w:ind w:hanging="566"/>
        <w:jc w:val="both"/>
        <w:rPr>
          <w:rFonts w:ascii="Tahoma" w:hAnsi="Tahoma" w:cs="Tahoma"/>
        </w:rPr>
      </w:pPr>
      <w:r w:rsidRPr="00B576F2">
        <w:rPr>
          <w:rFonts w:ascii="Tahoma" w:hAnsi="Tahoma" w:cs="Tahoma"/>
        </w:rPr>
        <w:lastRenderedPageBreak/>
        <w:t>DEFINITIONS</w:t>
      </w:r>
      <w:bookmarkEnd w:id="7"/>
    </w:p>
    <w:p w14:paraId="08329280" w14:textId="77777777" w:rsidR="006B5ECC" w:rsidRPr="00B576F2" w:rsidRDefault="006B5ECC" w:rsidP="00481B89">
      <w:pPr>
        <w:pStyle w:val="BodyText"/>
        <w:spacing w:before="5" w:line="360" w:lineRule="auto"/>
        <w:jc w:val="both"/>
        <w:rPr>
          <w:rFonts w:ascii="Tahoma" w:hAnsi="Tahoma" w:cs="Tahoma"/>
          <w:b/>
          <w:sz w:val="22"/>
          <w:szCs w:val="22"/>
        </w:rPr>
      </w:pPr>
    </w:p>
    <w:p w14:paraId="172AEE74" w14:textId="77777777" w:rsidR="006B5ECC" w:rsidRPr="00B576F2" w:rsidRDefault="00693DC9" w:rsidP="00481B89">
      <w:pPr>
        <w:pStyle w:val="BodyText"/>
        <w:spacing w:line="360" w:lineRule="auto"/>
        <w:ind w:left="300"/>
        <w:jc w:val="both"/>
        <w:rPr>
          <w:rFonts w:ascii="Tahoma" w:hAnsi="Tahoma" w:cs="Tahoma"/>
          <w:sz w:val="22"/>
          <w:szCs w:val="22"/>
        </w:rPr>
      </w:pPr>
      <w:r w:rsidRPr="00B576F2">
        <w:rPr>
          <w:rFonts w:ascii="Tahoma" w:hAnsi="Tahoma" w:cs="Tahoma"/>
          <w:sz w:val="22"/>
          <w:szCs w:val="22"/>
        </w:rPr>
        <w:t>Except if otherwise indicated:</w:t>
      </w:r>
    </w:p>
    <w:p w14:paraId="650A8339" w14:textId="3F42AA6F" w:rsidR="006B5ECC" w:rsidRPr="00B576F2" w:rsidRDefault="00693DC9" w:rsidP="00481B89">
      <w:pPr>
        <w:spacing w:before="181" w:line="360" w:lineRule="auto"/>
        <w:ind w:left="300"/>
        <w:jc w:val="both"/>
        <w:rPr>
          <w:rFonts w:ascii="Tahoma" w:hAnsi="Tahoma" w:cs="Tahoma"/>
          <w:sz w:val="22"/>
          <w:szCs w:val="22"/>
        </w:rPr>
      </w:pPr>
      <w:r w:rsidRPr="00B576F2">
        <w:rPr>
          <w:rFonts w:ascii="Tahoma" w:hAnsi="Tahoma" w:cs="Tahoma"/>
          <w:b/>
          <w:sz w:val="22"/>
          <w:szCs w:val="22"/>
        </w:rPr>
        <w:t>“</w:t>
      </w:r>
      <w:proofErr w:type="spellStart"/>
      <w:r w:rsidRPr="00B576F2">
        <w:rPr>
          <w:rFonts w:ascii="Tahoma" w:hAnsi="Tahoma" w:cs="Tahoma"/>
          <w:b/>
          <w:sz w:val="22"/>
          <w:szCs w:val="22"/>
        </w:rPr>
        <w:t>Councillor</w:t>
      </w:r>
      <w:proofErr w:type="spellEnd"/>
      <w:r w:rsidRPr="00B576F2">
        <w:rPr>
          <w:rFonts w:ascii="Tahoma" w:hAnsi="Tahoma" w:cs="Tahoma"/>
          <w:b/>
          <w:sz w:val="22"/>
          <w:szCs w:val="22"/>
        </w:rPr>
        <w:t xml:space="preserve">” </w:t>
      </w:r>
      <w:r w:rsidRPr="00B576F2">
        <w:rPr>
          <w:rFonts w:ascii="Tahoma" w:hAnsi="Tahoma" w:cs="Tahoma"/>
          <w:sz w:val="22"/>
          <w:szCs w:val="22"/>
        </w:rPr>
        <w:t xml:space="preserve">means member of municipal council of </w:t>
      </w:r>
      <w:r w:rsidR="00C73396" w:rsidRPr="00B576F2">
        <w:rPr>
          <w:rFonts w:ascii="Tahoma" w:hAnsi="Tahoma" w:cs="Tahoma"/>
          <w:sz w:val="22"/>
          <w:szCs w:val="22"/>
        </w:rPr>
        <w:t xml:space="preserve">Dr JS Moroka </w:t>
      </w:r>
      <w:r w:rsidR="00213256" w:rsidRPr="00B576F2">
        <w:rPr>
          <w:rFonts w:ascii="Tahoma" w:hAnsi="Tahoma" w:cs="Tahoma"/>
          <w:sz w:val="22"/>
          <w:szCs w:val="22"/>
        </w:rPr>
        <w:t>Local Municipality</w:t>
      </w:r>
      <w:r w:rsidRPr="00B576F2">
        <w:rPr>
          <w:rFonts w:ascii="Tahoma" w:hAnsi="Tahoma" w:cs="Tahoma"/>
          <w:sz w:val="22"/>
          <w:szCs w:val="22"/>
        </w:rPr>
        <w:t>.</w:t>
      </w:r>
    </w:p>
    <w:p w14:paraId="5F590C8E" w14:textId="77777777" w:rsidR="006B5ECC" w:rsidRPr="00B576F2" w:rsidRDefault="00500B4C" w:rsidP="00481B89">
      <w:pPr>
        <w:spacing w:line="360" w:lineRule="auto"/>
        <w:ind w:left="300" w:right="1178" w:firstLine="67"/>
        <w:jc w:val="both"/>
        <w:rPr>
          <w:rFonts w:ascii="Tahoma" w:hAnsi="Tahoma" w:cs="Tahoma"/>
          <w:sz w:val="22"/>
          <w:szCs w:val="22"/>
        </w:rPr>
      </w:pPr>
      <w:r w:rsidRPr="00B576F2">
        <w:rPr>
          <w:rFonts w:ascii="Tahoma" w:hAnsi="Tahoma" w:cs="Tahoma"/>
          <w:w w:val="66"/>
          <w:sz w:val="22"/>
          <w:szCs w:val="22"/>
        </w:rPr>
        <w:t>“</w:t>
      </w:r>
      <w:r w:rsidR="00693DC9" w:rsidRPr="00B576F2">
        <w:rPr>
          <w:rFonts w:ascii="Tahoma" w:hAnsi="Tahoma" w:cs="Tahoma"/>
          <w:b/>
          <w:sz w:val="22"/>
          <w:szCs w:val="22"/>
        </w:rPr>
        <w:t>Fruitless and wasteful expenditure</w:t>
      </w:r>
      <w:r w:rsidR="00693DC9" w:rsidRPr="00B576F2">
        <w:rPr>
          <w:rFonts w:ascii="Tahoma" w:hAnsi="Tahoma" w:cs="Tahoma"/>
          <w:b/>
          <w:w w:val="37"/>
          <w:sz w:val="22"/>
          <w:szCs w:val="22"/>
        </w:rPr>
        <w:t>‟</w:t>
      </w:r>
      <w:r w:rsidR="00693DC9" w:rsidRPr="00B576F2">
        <w:rPr>
          <w:rFonts w:ascii="Tahoma" w:hAnsi="Tahoma" w:cs="Tahoma"/>
          <w:b/>
          <w:sz w:val="22"/>
          <w:szCs w:val="22"/>
        </w:rPr>
        <w:t xml:space="preserve"> </w:t>
      </w:r>
      <w:r w:rsidR="00693DC9" w:rsidRPr="00B576F2">
        <w:rPr>
          <w:rFonts w:ascii="Tahoma" w:hAnsi="Tahoma" w:cs="Tahoma"/>
          <w:sz w:val="22"/>
          <w:szCs w:val="22"/>
        </w:rPr>
        <w:t>m</w:t>
      </w:r>
      <w:r w:rsidR="00693DC9" w:rsidRPr="00B576F2">
        <w:rPr>
          <w:rFonts w:ascii="Tahoma" w:hAnsi="Tahoma" w:cs="Tahoma"/>
          <w:w w:val="99"/>
          <w:sz w:val="22"/>
          <w:szCs w:val="22"/>
        </w:rPr>
        <w:t>ean</w:t>
      </w:r>
      <w:r w:rsidR="00693DC9" w:rsidRPr="00B576F2">
        <w:rPr>
          <w:rFonts w:ascii="Tahoma" w:hAnsi="Tahoma" w:cs="Tahoma"/>
          <w:sz w:val="22"/>
          <w:szCs w:val="22"/>
        </w:rPr>
        <w:t xml:space="preserve">s </w:t>
      </w:r>
      <w:r w:rsidR="00693DC9" w:rsidRPr="00B576F2">
        <w:rPr>
          <w:rFonts w:ascii="Tahoma" w:hAnsi="Tahoma" w:cs="Tahoma"/>
          <w:w w:val="99"/>
          <w:sz w:val="22"/>
          <w:szCs w:val="22"/>
        </w:rPr>
        <w:t>e</w:t>
      </w:r>
      <w:r w:rsidR="00693DC9" w:rsidRPr="00B576F2">
        <w:rPr>
          <w:rFonts w:ascii="Tahoma" w:hAnsi="Tahoma" w:cs="Tahoma"/>
          <w:sz w:val="22"/>
          <w:szCs w:val="22"/>
        </w:rPr>
        <w:t>x</w:t>
      </w:r>
      <w:r w:rsidR="00693DC9" w:rsidRPr="00B576F2">
        <w:rPr>
          <w:rFonts w:ascii="Tahoma" w:hAnsi="Tahoma" w:cs="Tahoma"/>
          <w:w w:val="99"/>
          <w:sz w:val="22"/>
          <w:szCs w:val="22"/>
        </w:rPr>
        <w:t>penditure</w:t>
      </w:r>
      <w:r w:rsidR="00693DC9" w:rsidRPr="00B576F2">
        <w:rPr>
          <w:rFonts w:ascii="Tahoma" w:hAnsi="Tahoma" w:cs="Tahoma"/>
          <w:sz w:val="22"/>
          <w:szCs w:val="22"/>
        </w:rPr>
        <w:t xml:space="preserve"> t</w:t>
      </w:r>
      <w:r w:rsidR="00693DC9" w:rsidRPr="00B576F2">
        <w:rPr>
          <w:rFonts w:ascii="Tahoma" w:hAnsi="Tahoma" w:cs="Tahoma"/>
          <w:w w:val="99"/>
          <w:sz w:val="22"/>
          <w:szCs w:val="22"/>
        </w:rPr>
        <w:t>ha</w:t>
      </w:r>
      <w:r w:rsidR="00693DC9" w:rsidRPr="00B576F2">
        <w:rPr>
          <w:rFonts w:ascii="Tahoma" w:hAnsi="Tahoma" w:cs="Tahoma"/>
          <w:sz w:val="22"/>
          <w:szCs w:val="22"/>
        </w:rPr>
        <w:t xml:space="preserve">t </w:t>
      </w:r>
      <w:r w:rsidR="00693DC9" w:rsidRPr="00B576F2">
        <w:rPr>
          <w:rFonts w:ascii="Tahoma" w:hAnsi="Tahoma" w:cs="Tahoma"/>
          <w:w w:val="99"/>
          <w:sz w:val="22"/>
          <w:szCs w:val="22"/>
        </w:rPr>
        <w:t>wa</w:t>
      </w:r>
      <w:r w:rsidR="00693DC9" w:rsidRPr="00B576F2">
        <w:rPr>
          <w:rFonts w:ascii="Tahoma" w:hAnsi="Tahoma" w:cs="Tahoma"/>
          <w:sz w:val="22"/>
          <w:szCs w:val="22"/>
        </w:rPr>
        <w:t>s m</w:t>
      </w:r>
      <w:r w:rsidR="00693DC9" w:rsidRPr="00B576F2">
        <w:rPr>
          <w:rFonts w:ascii="Tahoma" w:hAnsi="Tahoma" w:cs="Tahoma"/>
          <w:w w:val="99"/>
          <w:sz w:val="22"/>
          <w:szCs w:val="22"/>
        </w:rPr>
        <w:t>ade</w:t>
      </w:r>
      <w:r w:rsidR="00693DC9" w:rsidRPr="00B576F2">
        <w:rPr>
          <w:rFonts w:ascii="Tahoma" w:hAnsi="Tahoma" w:cs="Tahoma"/>
          <w:sz w:val="22"/>
          <w:szCs w:val="22"/>
        </w:rPr>
        <w:t xml:space="preserve"> </w:t>
      </w:r>
      <w:r w:rsidR="00693DC9" w:rsidRPr="00B576F2">
        <w:rPr>
          <w:rFonts w:ascii="Tahoma" w:hAnsi="Tahoma" w:cs="Tahoma"/>
          <w:w w:val="99"/>
          <w:sz w:val="22"/>
          <w:szCs w:val="22"/>
        </w:rPr>
        <w:t>in</w:t>
      </w:r>
      <w:r w:rsidR="00693DC9" w:rsidRPr="00B576F2">
        <w:rPr>
          <w:rFonts w:ascii="Tahoma" w:hAnsi="Tahoma" w:cs="Tahoma"/>
          <w:sz w:val="22"/>
          <w:szCs w:val="22"/>
        </w:rPr>
        <w:t xml:space="preserve"> v</w:t>
      </w:r>
      <w:r w:rsidR="00693DC9" w:rsidRPr="00B576F2">
        <w:rPr>
          <w:rFonts w:ascii="Tahoma" w:hAnsi="Tahoma" w:cs="Tahoma"/>
          <w:w w:val="99"/>
          <w:sz w:val="22"/>
          <w:szCs w:val="22"/>
        </w:rPr>
        <w:t xml:space="preserve">ain </w:t>
      </w:r>
      <w:r w:rsidR="00693DC9" w:rsidRPr="00B576F2">
        <w:rPr>
          <w:rFonts w:ascii="Tahoma" w:hAnsi="Tahoma" w:cs="Tahoma"/>
          <w:sz w:val="22"/>
          <w:szCs w:val="22"/>
        </w:rPr>
        <w:t>and would have been avoided had reasonable care been exercised.</w:t>
      </w:r>
    </w:p>
    <w:p w14:paraId="76437E2C" w14:textId="77777777" w:rsidR="006B5ECC" w:rsidRPr="00B576F2" w:rsidRDefault="00693DC9" w:rsidP="00481B89">
      <w:pPr>
        <w:pStyle w:val="BodyText"/>
        <w:spacing w:before="1" w:line="360" w:lineRule="auto"/>
        <w:ind w:left="300" w:right="1460"/>
        <w:jc w:val="both"/>
        <w:rPr>
          <w:rFonts w:ascii="Tahoma" w:hAnsi="Tahoma" w:cs="Tahoma"/>
          <w:sz w:val="22"/>
          <w:szCs w:val="22"/>
        </w:rPr>
      </w:pPr>
      <w:r w:rsidRPr="00B576F2">
        <w:rPr>
          <w:rFonts w:ascii="Tahoma" w:hAnsi="Tahoma" w:cs="Tahoma"/>
          <w:b/>
          <w:sz w:val="22"/>
          <w:szCs w:val="22"/>
        </w:rPr>
        <w:t xml:space="preserve">“Financial Misconduct” </w:t>
      </w:r>
      <w:r w:rsidRPr="00B576F2">
        <w:rPr>
          <w:rFonts w:ascii="Tahoma" w:hAnsi="Tahoma" w:cs="Tahoma"/>
          <w:sz w:val="22"/>
          <w:szCs w:val="22"/>
        </w:rPr>
        <w:t xml:space="preserve">means any misappropriation, mismanagement, waste or theft of the finances of a municipality, </w:t>
      </w:r>
      <w:proofErr w:type="gramStart"/>
      <w:r w:rsidRPr="00B576F2">
        <w:rPr>
          <w:rFonts w:ascii="Tahoma" w:hAnsi="Tahoma" w:cs="Tahoma"/>
          <w:sz w:val="22"/>
          <w:szCs w:val="22"/>
        </w:rPr>
        <w:t>and also</w:t>
      </w:r>
      <w:proofErr w:type="gramEnd"/>
      <w:r w:rsidRPr="00B576F2">
        <w:rPr>
          <w:rFonts w:ascii="Tahoma" w:hAnsi="Tahoma" w:cs="Tahoma"/>
          <w:sz w:val="22"/>
          <w:szCs w:val="22"/>
        </w:rPr>
        <w:t xml:space="preserve"> includes any form of financial misconduct specifically set out in sections 171 and 172 of the Act.</w:t>
      </w:r>
    </w:p>
    <w:p w14:paraId="164C4EFB" w14:textId="77777777" w:rsidR="006B5ECC" w:rsidRPr="00B576F2" w:rsidRDefault="00693DC9" w:rsidP="00481B89">
      <w:pPr>
        <w:spacing w:line="360" w:lineRule="auto"/>
        <w:ind w:left="300"/>
        <w:jc w:val="both"/>
        <w:rPr>
          <w:rFonts w:ascii="Tahoma" w:hAnsi="Tahoma" w:cs="Tahoma"/>
          <w:sz w:val="22"/>
          <w:szCs w:val="22"/>
        </w:rPr>
      </w:pPr>
      <w:r w:rsidRPr="00B576F2">
        <w:rPr>
          <w:rFonts w:ascii="Tahoma" w:hAnsi="Tahoma" w:cs="Tahoma"/>
          <w:b/>
          <w:sz w:val="22"/>
          <w:szCs w:val="22"/>
        </w:rPr>
        <w:t xml:space="preserve">“Irregular expenditure”, </w:t>
      </w:r>
      <w:r w:rsidRPr="00B576F2">
        <w:rPr>
          <w:rFonts w:ascii="Tahoma" w:hAnsi="Tahoma" w:cs="Tahoma"/>
          <w:sz w:val="22"/>
          <w:szCs w:val="22"/>
        </w:rPr>
        <w:t>in relation to a municipality or municipal entity, means:</w:t>
      </w:r>
    </w:p>
    <w:p w14:paraId="087EA35E" w14:textId="77777777" w:rsidR="006B5ECC" w:rsidRPr="00B576F2" w:rsidRDefault="00693DC9" w:rsidP="00481B89">
      <w:pPr>
        <w:pStyle w:val="ListParagraph"/>
        <w:numPr>
          <w:ilvl w:val="0"/>
          <w:numId w:val="14"/>
        </w:numPr>
        <w:tabs>
          <w:tab w:val="left" w:pos="866"/>
          <w:tab w:val="left" w:pos="867"/>
        </w:tabs>
        <w:spacing w:before="80" w:line="360" w:lineRule="auto"/>
        <w:ind w:right="1459" w:hanging="566"/>
        <w:jc w:val="both"/>
        <w:rPr>
          <w:rFonts w:ascii="Tahoma" w:hAnsi="Tahoma" w:cs="Tahoma"/>
          <w:sz w:val="22"/>
          <w:szCs w:val="22"/>
        </w:rPr>
      </w:pPr>
      <w:r w:rsidRPr="00B576F2">
        <w:rPr>
          <w:rFonts w:ascii="Tahoma" w:hAnsi="Tahoma" w:cs="Tahoma"/>
          <w:sz w:val="22"/>
          <w:szCs w:val="22"/>
        </w:rPr>
        <w:t>expenditure incurred by a municipality in contravention of, or that is not in accordance with, a requirement of this Act, and which has not been condoned in terms of section</w:t>
      </w:r>
      <w:r w:rsidRPr="00B576F2">
        <w:rPr>
          <w:rFonts w:ascii="Tahoma" w:hAnsi="Tahoma" w:cs="Tahoma"/>
          <w:spacing w:val="-2"/>
          <w:sz w:val="22"/>
          <w:szCs w:val="22"/>
        </w:rPr>
        <w:t xml:space="preserve"> </w:t>
      </w:r>
      <w:r w:rsidRPr="00B576F2">
        <w:rPr>
          <w:rFonts w:ascii="Tahoma" w:hAnsi="Tahoma" w:cs="Tahoma"/>
          <w:sz w:val="22"/>
          <w:szCs w:val="22"/>
        </w:rPr>
        <w:t>170;</w:t>
      </w:r>
      <w:r w:rsidR="007D022E" w:rsidRPr="00B576F2">
        <w:rPr>
          <w:rFonts w:ascii="Tahoma" w:hAnsi="Tahoma" w:cs="Tahoma"/>
          <w:sz w:val="22"/>
          <w:szCs w:val="22"/>
        </w:rPr>
        <w:t xml:space="preserve"> </w:t>
      </w:r>
      <w:r w:rsidRPr="00B576F2">
        <w:rPr>
          <w:rFonts w:ascii="Tahoma" w:hAnsi="Tahoma" w:cs="Tahoma"/>
          <w:sz w:val="22"/>
          <w:szCs w:val="22"/>
        </w:rPr>
        <w:t>expenditure incurred by a municipality in contravention of, or that is not in accordance with, a requirement of the Municipal Systems Act, and which</w:t>
      </w:r>
      <w:r w:rsidRPr="00B576F2">
        <w:rPr>
          <w:rFonts w:ascii="Tahoma" w:hAnsi="Tahoma" w:cs="Tahoma"/>
          <w:spacing w:val="-31"/>
          <w:sz w:val="22"/>
          <w:szCs w:val="22"/>
        </w:rPr>
        <w:t xml:space="preserve"> </w:t>
      </w:r>
      <w:r w:rsidRPr="00B576F2">
        <w:rPr>
          <w:rFonts w:ascii="Tahoma" w:hAnsi="Tahoma" w:cs="Tahoma"/>
          <w:sz w:val="22"/>
          <w:szCs w:val="22"/>
        </w:rPr>
        <w:t>has not been condoned in terms of this</w:t>
      </w:r>
      <w:r w:rsidRPr="00B576F2">
        <w:rPr>
          <w:rFonts w:ascii="Tahoma" w:hAnsi="Tahoma" w:cs="Tahoma"/>
          <w:spacing w:val="-2"/>
          <w:sz w:val="22"/>
          <w:szCs w:val="22"/>
        </w:rPr>
        <w:t xml:space="preserve"> </w:t>
      </w:r>
      <w:r w:rsidRPr="00B576F2">
        <w:rPr>
          <w:rFonts w:ascii="Tahoma" w:hAnsi="Tahoma" w:cs="Tahoma"/>
          <w:sz w:val="22"/>
          <w:szCs w:val="22"/>
        </w:rPr>
        <w:t>Act;</w:t>
      </w:r>
    </w:p>
    <w:p w14:paraId="7D4DF8C1" w14:textId="77777777" w:rsidR="006B5ECC" w:rsidRPr="00B576F2" w:rsidRDefault="00693DC9" w:rsidP="00481B89">
      <w:pPr>
        <w:pStyle w:val="ListParagraph"/>
        <w:numPr>
          <w:ilvl w:val="0"/>
          <w:numId w:val="14"/>
        </w:numPr>
        <w:tabs>
          <w:tab w:val="left" w:pos="866"/>
          <w:tab w:val="left" w:pos="867"/>
        </w:tabs>
        <w:spacing w:line="360" w:lineRule="auto"/>
        <w:ind w:right="1291" w:hanging="566"/>
        <w:jc w:val="both"/>
        <w:rPr>
          <w:rFonts w:ascii="Tahoma" w:hAnsi="Tahoma" w:cs="Tahoma"/>
          <w:sz w:val="22"/>
          <w:szCs w:val="22"/>
        </w:rPr>
      </w:pPr>
      <w:r w:rsidRPr="00B576F2">
        <w:rPr>
          <w:rFonts w:ascii="Tahoma" w:hAnsi="Tahoma" w:cs="Tahoma"/>
          <w:sz w:val="22"/>
          <w:szCs w:val="22"/>
        </w:rPr>
        <w:t>expenditure incurred by a municipality in contravention of, or that is not in accordance with, a requirement of the Public Office-Bearers Act, 1998, (Act 20 of</w:t>
      </w:r>
      <w:r w:rsidRPr="00B576F2">
        <w:rPr>
          <w:rFonts w:ascii="Tahoma" w:hAnsi="Tahoma" w:cs="Tahoma"/>
          <w:spacing w:val="1"/>
          <w:sz w:val="22"/>
          <w:szCs w:val="22"/>
        </w:rPr>
        <w:t xml:space="preserve"> </w:t>
      </w:r>
      <w:r w:rsidRPr="00B576F2">
        <w:rPr>
          <w:rFonts w:ascii="Tahoma" w:hAnsi="Tahoma" w:cs="Tahoma"/>
          <w:sz w:val="22"/>
          <w:szCs w:val="22"/>
        </w:rPr>
        <w:t>1998</w:t>
      </w:r>
      <w:proofErr w:type="gramStart"/>
      <w:r w:rsidRPr="00B576F2">
        <w:rPr>
          <w:rFonts w:ascii="Tahoma" w:hAnsi="Tahoma" w:cs="Tahoma"/>
          <w:sz w:val="22"/>
          <w:szCs w:val="22"/>
        </w:rPr>
        <w:t>);</w:t>
      </w:r>
      <w:proofErr w:type="gramEnd"/>
    </w:p>
    <w:p w14:paraId="334CF961" w14:textId="1007830C" w:rsidR="006B5ECC" w:rsidRPr="00B576F2" w:rsidRDefault="00693DC9" w:rsidP="00481B89">
      <w:pPr>
        <w:pStyle w:val="ListParagraph"/>
        <w:numPr>
          <w:ilvl w:val="0"/>
          <w:numId w:val="14"/>
        </w:numPr>
        <w:tabs>
          <w:tab w:val="left" w:pos="866"/>
          <w:tab w:val="left" w:pos="867"/>
        </w:tabs>
        <w:spacing w:line="360" w:lineRule="auto"/>
        <w:ind w:right="1721" w:hanging="566"/>
        <w:jc w:val="both"/>
        <w:rPr>
          <w:rFonts w:ascii="Tahoma" w:hAnsi="Tahoma" w:cs="Tahoma"/>
          <w:sz w:val="22"/>
          <w:szCs w:val="22"/>
        </w:rPr>
      </w:pPr>
      <w:r w:rsidRPr="00B576F2">
        <w:rPr>
          <w:rFonts w:ascii="Tahoma" w:hAnsi="Tahoma" w:cs="Tahoma"/>
          <w:sz w:val="22"/>
          <w:szCs w:val="22"/>
        </w:rPr>
        <w:t>expenditure incurred by a municipality in contravention of, or that is not in accordance with, a requirement of the supp</w:t>
      </w:r>
      <w:r w:rsidR="00500B4C" w:rsidRPr="00B576F2">
        <w:rPr>
          <w:rFonts w:ascii="Tahoma" w:hAnsi="Tahoma" w:cs="Tahoma"/>
          <w:sz w:val="22"/>
          <w:szCs w:val="22"/>
        </w:rPr>
        <w:t xml:space="preserve">ly chain management policy of </w:t>
      </w:r>
      <w:r w:rsidR="00C73396" w:rsidRPr="00B576F2">
        <w:rPr>
          <w:rFonts w:ascii="Tahoma" w:hAnsi="Tahoma" w:cs="Tahoma"/>
          <w:sz w:val="22"/>
          <w:szCs w:val="22"/>
        </w:rPr>
        <w:t xml:space="preserve">Dr JS Moroka </w:t>
      </w:r>
      <w:r w:rsidR="00E123E6" w:rsidRPr="00B576F2">
        <w:rPr>
          <w:rFonts w:ascii="Tahoma" w:hAnsi="Tahoma" w:cs="Tahoma"/>
          <w:sz w:val="22"/>
          <w:szCs w:val="22"/>
        </w:rPr>
        <w:t>Local Municipality</w:t>
      </w:r>
      <w:r w:rsidR="00E123E6" w:rsidRPr="00B576F2">
        <w:rPr>
          <w:rFonts w:ascii="Tahoma" w:hAnsi="Tahoma" w:cs="Tahoma"/>
          <w:spacing w:val="-15"/>
          <w:sz w:val="22"/>
          <w:szCs w:val="22"/>
        </w:rPr>
        <w:t xml:space="preserve"> </w:t>
      </w:r>
      <w:r w:rsidRPr="00B576F2">
        <w:rPr>
          <w:rFonts w:ascii="Tahoma" w:hAnsi="Tahoma" w:cs="Tahoma"/>
          <w:sz w:val="22"/>
          <w:szCs w:val="22"/>
        </w:rPr>
        <w:t>or</w:t>
      </w:r>
      <w:r w:rsidRPr="00B576F2">
        <w:rPr>
          <w:rFonts w:ascii="Tahoma" w:hAnsi="Tahoma" w:cs="Tahoma"/>
          <w:spacing w:val="-14"/>
          <w:sz w:val="22"/>
          <w:szCs w:val="22"/>
        </w:rPr>
        <w:t xml:space="preserve"> </w:t>
      </w:r>
      <w:r w:rsidRPr="00B576F2">
        <w:rPr>
          <w:rFonts w:ascii="Tahoma" w:hAnsi="Tahoma" w:cs="Tahoma"/>
          <w:sz w:val="22"/>
          <w:szCs w:val="22"/>
        </w:rPr>
        <w:t>any</w:t>
      </w:r>
      <w:r w:rsidRPr="00B576F2">
        <w:rPr>
          <w:rFonts w:ascii="Tahoma" w:hAnsi="Tahoma" w:cs="Tahoma"/>
          <w:spacing w:val="-17"/>
          <w:sz w:val="22"/>
          <w:szCs w:val="22"/>
        </w:rPr>
        <w:t xml:space="preserve"> </w:t>
      </w:r>
      <w:r w:rsidRPr="00B576F2">
        <w:rPr>
          <w:rFonts w:ascii="Tahoma" w:hAnsi="Tahoma" w:cs="Tahoma"/>
          <w:sz w:val="22"/>
          <w:szCs w:val="22"/>
        </w:rPr>
        <w:t>of</w:t>
      </w:r>
      <w:r w:rsidRPr="00B576F2">
        <w:rPr>
          <w:rFonts w:ascii="Tahoma" w:hAnsi="Tahoma" w:cs="Tahoma"/>
          <w:spacing w:val="-13"/>
          <w:sz w:val="22"/>
          <w:szCs w:val="22"/>
        </w:rPr>
        <w:t xml:space="preserve"> </w:t>
      </w:r>
      <w:r w:rsidRPr="00B576F2">
        <w:rPr>
          <w:rFonts w:ascii="Tahoma" w:hAnsi="Tahoma" w:cs="Tahoma"/>
          <w:sz w:val="22"/>
          <w:szCs w:val="22"/>
        </w:rPr>
        <w:t>the</w:t>
      </w:r>
      <w:r w:rsidRPr="00B576F2">
        <w:rPr>
          <w:rFonts w:ascii="Tahoma" w:hAnsi="Tahoma" w:cs="Tahoma"/>
          <w:spacing w:val="-16"/>
          <w:sz w:val="22"/>
          <w:szCs w:val="22"/>
        </w:rPr>
        <w:t xml:space="preserve"> </w:t>
      </w:r>
      <w:r w:rsidRPr="00B576F2">
        <w:rPr>
          <w:rFonts w:ascii="Tahoma" w:hAnsi="Tahoma" w:cs="Tahoma"/>
          <w:sz w:val="22"/>
          <w:szCs w:val="22"/>
        </w:rPr>
        <w:t>municipality</w:t>
      </w:r>
      <w:r w:rsidR="0055131F" w:rsidRPr="00B576F2">
        <w:rPr>
          <w:rFonts w:ascii="Tahoma" w:hAnsi="Tahoma" w:cs="Tahoma"/>
          <w:sz w:val="22"/>
          <w:szCs w:val="22"/>
        </w:rPr>
        <w:t>’</w:t>
      </w:r>
      <w:r w:rsidRPr="00B576F2">
        <w:rPr>
          <w:rFonts w:ascii="Tahoma" w:hAnsi="Tahoma" w:cs="Tahoma"/>
          <w:sz w:val="22"/>
          <w:szCs w:val="22"/>
        </w:rPr>
        <w:t>s</w:t>
      </w:r>
      <w:r w:rsidRPr="00B576F2">
        <w:rPr>
          <w:rFonts w:ascii="Tahoma" w:hAnsi="Tahoma" w:cs="Tahoma"/>
          <w:spacing w:val="-15"/>
          <w:sz w:val="22"/>
          <w:szCs w:val="22"/>
        </w:rPr>
        <w:t xml:space="preserve"> </w:t>
      </w:r>
      <w:r w:rsidRPr="00B576F2">
        <w:rPr>
          <w:rFonts w:ascii="Tahoma" w:hAnsi="Tahoma" w:cs="Tahoma"/>
          <w:sz w:val="22"/>
          <w:szCs w:val="22"/>
        </w:rPr>
        <w:t>by-laws</w:t>
      </w:r>
      <w:r w:rsidRPr="00B576F2">
        <w:rPr>
          <w:rFonts w:ascii="Tahoma" w:hAnsi="Tahoma" w:cs="Tahoma"/>
          <w:spacing w:val="-13"/>
          <w:sz w:val="22"/>
          <w:szCs w:val="22"/>
        </w:rPr>
        <w:t xml:space="preserve"> </w:t>
      </w:r>
      <w:r w:rsidRPr="00B576F2">
        <w:rPr>
          <w:rFonts w:ascii="Tahoma" w:hAnsi="Tahoma" w:cs="Tahoma"/>
          <w:sz w:val="22"/>
          <w:szCs w:val="22"/>
        </w:rPr>
        <w:t>giving</w:t>
      </w:r>
      <w:r w:rsidRPr="00B576F2">
        <w:rPr>
          <w:rFonts w:ascii="Tahoma" w:hAnsi="Tahoma" w:cs="Tahoma"/>
          <w:spacing w:val="-15"/>
          <w:sz w:val="22"/>
          <w:szCs w:val="22"/>
        </w:rPr>
        <w:t xml:space="preserve"> </w:t>
      </w:r>
      <w:r w:rsidRPr="00B576F2">
        <w:rPr>
          <w:rFonts w:ascii="Tahoma" w:hAnsi="Tahoma" w:cs="Tahoma"/>
          <w:sz w:val="22"/>
          <w:szCs w:val="22"/>
        </w:rPr>
        <w:t>effect</w:t>
      </w:r>
      <w:r w:rsidRPr="00B576F2">
        <w:rPr>
          <w:rFonts w:ascii="Tahoma" w:hAnsi="Tahoma" w:cs="Tahoma"/>
          <w:spacing w:val="-16"/>
          <w:sz w:val="22"/>
          <w:szCs w:val="22"/>
        </w:rPr>
        <w:t xml:space="preserve"> </w:t>
      </w:r>
      <w:r w:rsidRPr="00B576F2">
        <w:rPr>
          <w:rFonts w:ascii="Tahoma" w:hAnsi="Tahoma" w:cs="Tahoma"/>
          <w:sz w:val="22"/>
          <w:szCs w:val="22"/>
        </w:rPr>
        <w:t>to</w:t>
      </w:r>
      <w:r w:rsidRPr="00B576F2">
        <w:rPr>
          <w:rFonts w:ascii="Tahoma" w:hAnsi="Tahoma" w:cs="Tahoma"/>
          <w:spacing w:val="-13"/>
          <w:sz w:val="22"/>
          <w:szCs w:val="22"/>
        </w:rPr>
        <w:t xml:space="preserve"> </w:t>
      </w:r>
      <w:r w:rsidRPr="00B576F2">
        <w:rPr>
          <w:rFonts w:ascii="Tahoma" w:hAnsi="Tahoma" w:cs="Tahoma"/>
          <w:sz w:val="22"/>
          <w:szCs w:val="22"/>
        </w:rPr>
        <w:t>such</w:t>
      </w:r>
      <w:r w:rsidRPr="00B576F2">
        <w:rPr>
          <w:rFonts w:ascii="Tahoma" w:hAnsi="Tahoma" w:cs="Tahoma"/>
          <w:spacing w:val="-16"/>
          <w:sz w:val="22"/>
          <w:szCs w:val="22"/>
        </w:rPr>
        <w:t xml:space="preserve"> </w:t>
      </w:r>
      <w:r w:rsidRPr="00B576F2">
        <w:rPr>
          <w:rFonts w:ascii="Tahoma" w:hAnsi="Tahoma" w:cs="Tahoma"/>
          <w:sz w:val="22"/>
          <w:szCs w:val="22"/>
        </w:rPr>
        <w:t>policy,</w:t>
      </w:r>
      <w:r w:rsidRPr="00B576F2">
        <w:rPr>
          <w:rFonts w:ascii="Tahoma" w:hAnsi="Tahoma" w:cs="Tahoma"/>
          <w:spacing w:val="-15"/>
          <w:sz w:val="22"/>
          <w:szCs w:val="22"/>
        </w:rPr>
        <w:t xml:space="preserve"> </w:t>
      </w:r>
      <w:r w:rsidRPr="00B576F2">
        <w:rPr>
          <w:rFonts w:ascii="Tahoma" w:hAnsi="Tahoma" w:cs="Tahoma"/>
          <w:sz w:val="22"/>
          <w:szCs w:val="22"/>
        </w:rPr>
        <w:t>and which has not been condoned in terms of such policy or by-law;</w:t>
      </w:r>
      <w:r w:rsidRPr="00B576F2">
        <w:rPr>
          <w:rFonts w:ascii="Tahoma" w:hAnsi="Tahoma" w:cs="Tahoma"/>
          <w:spacing w:val="-10"/>
          <w:sz w:val="22"/>
          <w:szCs w:val="22"/>
        </w:rPr>
        <w:t xml:space="preserve"> </w:t>
      </w:r>
      <w:r w:rsidRPr="00B576F2">
        <w:rPr>
          <w:rFonts w:ascii="Tahoma" w:hAnsi="Tahoma" w:cs="Tahoma"/>
          <w:sz w:val="22"/>
          <w:szCs w:val="22"/>
        </w:rPr>
        <w:t>or</w:t>
      </w:r>
    </w:p>
    <w:p w14:paraId="2B07BC0E" w14:textId="77777777" w:rsidR="006B5ECC" w:rsidRPr="00B576F2" w:rsidRDefault="00693DC9" w:rsidP="007D022E">
      <w:pPr>
        <w:pStyle w:val="ListParagraph"/>
        <w:numPr>
          <w:ilvl w:val="0"/>
          <w:numId w:val="14"/>
        </w:numPr>
        <w:tabs>
          <w:tab w:val="left" w:pos="866"/>
          <w:tab w:val="left" w:pos="867"/>
        </w:tabs>
        <w:spacing w:line="360" w:lineRule="auto"/>
        <w:ind w:hanging="566"/>
        <w:jc w:val="both"/>
        <w:rPr>
          <w:rFonts w:ascii="Tahoma" w:hAnsi="Tahoma" w:cs="Tahoma"/>
          <w:sz w:val="22"/>
          <w:szCs w:val="22"/>
        </w:rPr>
      </w:pPr>
      <w:r w:rsidRPr="00B576F2">
        <w:rPr>
          <w:rFonts w:ascii="Tahoma" w:hAnsi="Tahoma" w:cs="Tahoma"/>
          <w:sz w:val="22"/>
          <w:szCs w:val="22"/>
        </w:rPr>
        <w:t>excludes expenditure by a municipality which falls within the definition</w:t>
      </w:r>
      <w:r w:rsidRPr="00B576F2">
        <w:rPr>
          <w:rFonts w:ascii="Tahoma" w:hAnsi="Tahoma" w:cs="Tahoma"/>
          <w:spacing w:val="-6"/>
          <w:sz w:val="22"/>
          <w:szCs w:val="22"/>
        </w:rPr>
        <w:t xml:space="preserve"> </w:t>
      </w:r>
      <w:r w:rsidRPr="00B576F2">
        <w:rPr>
          <w:rFonts w:ascii="Tahoma" w:hAnsi="Tahoma" w:cs="Tahoma"/>
          <w:sz w:val="22"/>
          <w:szCs w:val="22"/>
        </w:rPr>
        <w:t>of</w:t>
      </w:r>
      <w:r w:rsidR="007D022E" w:rsidRPr="00B576F2">
        <w:rPr>
          <w:rFonts w:ascii="Tahoma" w:hAnsi="Tahoma" w:cs="Tahoma"/>
          <w:sz w:val="22"/>
          <w:szCs w:val="22"/>
        </w:rPr>
        <w:t xml:space="preserve">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expenditure.</w:t>
      </w:r>
    </w:p>
    <w:p w14:paraId="62C6394E" w14:textId="77777777" w:rsidR="006B5ECC" w:rsidRPr="00B576F2" w:rsidRDefault="006B5ECC" w:rsidP="00481B89">
      <w:pPr>
        <w:pStyle w:val="BodyText"/>
        <w:spacing w:line="360" w:lineRule="auto"/>
        <w:jc w:val="both"/>
        <w:rPr>
          <w:rFonts w:ascii="Tahoma" w:hAnsi="Tahoma" w:cs="Tahoma"/>
          <w:sz w:val="22"/>
          <w:szCs w:val="22"/>
        </w:rPr>
      </w:pPr>
    </w:p>
    <w:p w14:paraId="69914577" w14:textId="736C727B" w:rsidR="006B5ECC" w:rsidRPr="00B576F2" w:rsidRDefault="00500B4C" w:rsidP="00481B89">
      <w:pPr>
        <w:spacing w:before="178" w:line="360" w:lineRule="auto"/>
        <w:ind w:left="300"/>
        <w:jc w:val="both"/>
        <w:rPr>
          <w:rFonts w:ascii="Tahoma" w:hAnsi="Tahoma" w:cs="Tahoma"/>
          <w:sz w:val="22"/>
          <w:szCs w:val="22"/>
        </w:rPr>
      </w:pPr>
      <w:r w:rsidRPr="00B576F2">
        <w:rPr>
          <w:rFonts w:ascii="Tahoma" w:hAnsi="Tahoma" w:cs="Tahoma"/>
          <w:b/>
          <w:w w:val="55"/>
          <w:sz w:val="22"/>
          <w:szCs w:val="22"/>
        </w:rPr>
        <w:t>“</w:t>
      </w:r>
      <w:r w:rsidR="00693DC9" w:rsidRPr="00B576F2">
        <w:rPr>
          <w:rFonts w:ascii="Tahoma" w:hAnsi="Tahoma" w:cs="Tahoma"/>
          <w:b/>
          <w:sz w:val="22"/>
          <w:szCs w:val="22"/>
        </w:rPr>
        <w:t>Of</w:t>
      </w:r>
      <w:r w:rsidR="00693DC9" w:rsidRPr="00B576F2">
        <w:rPr>
          <w:rFonts w:ascii="Tahoma" w:hAnsi="Tahoma" w:cs="Tahoma"/>
          <w:b/>
          <w:spacing w:val="-1"/>
          <w:sz w:val="22"/>
          <w:szCs w:val="22"/>
        </w:rPr>
        <w:t>f</w:t>
      </w:r>
      <w:r w:rsidR="00693DC9" w:rsidRPr="00B576F2">
        <w:rPr>
          <w:rFonts w:ascii="Tahoma" w:hAnsi="Tahoma" w:cs="Tahoma"/>
          <w:b/>
          <w:sz w:val="22"/>
          <w:szCs w:val="22"/>
        </w:rPr>
        <w:t>i</w:t>
      </w:r>
      <w:r w:rsidR="00693DC9" w:rsidRPr="00B576F2">
        <w:rPr>
          <w:rFonts w:ascii="Tahoma" w:hAnsi="Tahoma" w:cs="Tahoma"/>
          <w:b/>
          <w:spacing w:val="1"/>
          <w:sz w:val="22"/>
          <w:szCs w:val="22"/>
        </w:rPr>
        <w:t>c</w:t>
      </w:r>
      <w:r w:rsidR="00693DC9" w:rsidRPr="00B576F2">
        <w:rPr>
          <w:rFonts w:ascii="Tahoma" w:hAnsi="Tahoma" w:cs="Tahoma"/>
          <w:b/>
          <w:sz w:val="22"/>
          <w:szCs w:val="22"/>
        </w:rPr>
        <w:t>i</w:t>
      </w:r>
      <w:r w:rsidR="00693DC9" w:rsidRPr="00B576F2">
        <w:rPr>
          <w:rFonts w:ascii="Tahoma" w:hAnsi="Tahoma" w:cs="Tahoma"/>
          <w:b/>
          <w:spacing w:val="1"/>
          <w:sz w:val="22"/>
          <w:szCs w:val="22"/>
        </w:rPr>
        <w:t>a</w:t>
      </w:r>
      <w:r w:rsidR="00693DC9" w:rsidRPr="00B576F2">
        <w:rPr>
          <w:rFonts w:ascii="Tahoma" w:hAnsi="Tahoma" w:cs="Tahoma"/>
          <w:b/>
          <w:spacing w:val="-2"/>
          <w:sz w:val="22"/>
          <w:szCs w:val="22"/>
        </w:rPr>
        <w:t>l</w:t>
      </w:r>
      <w:r w:rsidR="00693DC9" w:rsidRPr="00B576F2">
        <w:rPr>
          <w:rFonts w:ascii="Tahoma" w:hAnsi="Tahoma" w:cs="Tahoma"/>
          <w:b/>
          <w:w w:val="37"/>
          <w:sz w:val="22"/>
          <w:szCs w:val="22"/>
        </w:rPr>
        <w:t>‟‟</w:t>
      </w:r>
      <w:r w:rsidR="00693DC9" w:rsidRPr="00B576F2">
        <w:rPr>
          <w:rFonts w:ascii="Tahoma" w:hAnsi="Tahoma" w:cs="Tahoma"/>
          <w:b/>
          <w:sz w:val="22"/>
          <w:szCs w:val="22"/>
        </w:rPr>
        <w:t>,</w:t>
      </w:r>
      <w:r w:rsidR="00693DC9" w:rsidRPr="00B576F2">
        <w:rPr>
          <w:rFonts w:ascii="Tahoma" w:hAnsi="Tahoma" w:cs="Tahoma"/>
          <w:b/>
          <w:spacing w:val="1"/>
          <w:sz w:val="22"/>
          <w:szCs w:val="22"/>
        </w:rPr>
        <w:t xml:space="preserve"> </w:t>
      </w:r>
      <w:r w:rsidR="00693DC9" w:rsidRPr="00B576F2">
        <w:rPr>
          <w:rFonts w:ascii="Tahoma" w:hAnsi="Tahoma" w:cs="Tahoma"/>
          <w:w w:val="99"/>
          <w:sz w:val="22"/>
          <w:szCs w:val="22"/>
        </w:rPr>
        <w:t>in</w:t>
      </w:r>
      <w:r w:rsidR="00693DC9" w:rsidRPr="00B576F2">
        <w:rPr>
          <w:rFonts w:ascii="Tahoma" w:hAnsi="Tahoma" w:cs="Tahoma"/>
          <w:spacing w:val="-2"/>
          <w:sz w:val="22"/>
          <w:szCs w:val="22"/>
        </w:rPr>
        <w:t xml:space="preserve"> </w:t>
      </w:r>
      <w:r w:rsidR="00693DC9" w:rsidRPr="00B576F2">
        <w:rPr>
          <w:rFonts w:ascii="Tahoma" w:hAnsi="Tahoma" w:cs="Tahoma"/>
          <w:w w:val="99"/>
          <w:sz w:val="22"/>
          <w:szCs w:val="22"/>
        </w:rPr>
        <w:t>relati</w:t>
      </w:r>
      <w:r w:rsidR="00693DC9" w:rsidRPr="00B576F2">
        <w:rPr>
          <w:rFonts w:ascii="Tahoma" w:hAnsi="Tahoma" w:cs="Tahoma"/>
          <w:spacing w:val="-2"/>
          <w:w w:val="99"/>
          <w:sz w:val="22"/>
          <w:szCs w:val="22"/>
        </w:rPr>
        <w:t>o</w:t>
      </w:r>
      <w:r w:rsidR="00693DC9" w:rsidRPr="00B576F2">
        <w:rPr>
          <w:rFonts w:ascii="Tahoma" w:hAnsi="Tahoma" w:cs="Tahoma"/>
          <w:w w:val="99"/>
          <w:sz w:val="22"/>
          <w:szCs w:val="22"/>
        </w:rPr>
        <w:t>n</w:t>
      </w:r>
      <w:r w:rsidR="00693DC9" w:rsidRPr="00B576F2">
        <w:rPr>
          <w:rFonts w:ascii="Tahoma" w:hAnsi="Tahoma" w:cs="Tahoma"/>
          <w:sz w:val="22"/>
          <w:szCs w:val="22"/>
        </w:rPr>
        <w:t xml:space="preserve"> </w:t>
      </w:r>
      <w:r w:rsidR="00882A01" w:rsidRPr="00B576F2">
        <w:rPr>
          <w:rFonts w:ascii="Tahoma" w:hAnsi="Tahoma" w:cs="Tahoma"/>
          <w:spacing w:val="-1"/>
          <w:sz w:val="22"/>
          <w:szCs w:val="22"/>
        </w:rPr>
        <w:t>t</w:t>
      </w:r>
      <w:r w:rsidR="00882A01" w:rsidRPr="00B576F2">
        <w:rPr>
          <w:rFonts w:ascii="Tahoma" w:hAnsi="Tahoma" w:cs="Tahoma"/>
          <w:w w:val="99"/>
          <w:sz w:val="22"/>
          <w:szCs w:val="22"/>
        </w:rPr>
        <w:t>o</w:t>
      </w:r>
      <w:r w:rsidR="00882A01" w:rsidRPr="00B576F2">
        <w:rPr>
          <w:rFonts w:ascii="Tahoma" w:hAnsi="Tahoma" w:cs="Tahoma"/>
          <w:sz w:val="22"/>
          <w:szCs w:val="22"/>
        </w:rPr>
        <w:t xml:space="preserve"> </w:t>
      </w:r>
      <w:r w:rsidR="00C73396" w:rsidRPr="00B576F2">
        <w:rPr>
          <w:rFonts w:ascii="Tahoma" w:hAnsi="Tahoma" w:cs="Tahoma"/>
          <w:sz w:val="22"/>
          <w:szCs w:val="22"/>
        </w:rPr>
        <w:t xml:space="preserve">Dr JS Moroka </w:t>
      </w:r>
      <w:r w:rsidR="00213256" w:rsidRPr="00B576F2">
        <w:rPr>
          <w:rFonts w:ascii="Tahoma" w:hAnsi="Tahoma" w:cs="Tahoma"/>
          <w:spacing w:val="1"/>
          <w:sz w:val="22"/>
          <w:szCs w:val="22"/>
        </w:rPr>
        <w:t>Local Municipality</w:t>
      </w:r>
      <w:r w:rsidR="00213256" w:rsidRPr="00B576F2">
        <w:rPr>
          <w:rFonts w:ascii="Tahoma" w:hAnsi="Tahoma" w:cs="Tahoma"/>
          <w:sz w:val="22"/>
          <w:szCs w:val="22"/>
        </w:rPr>
        <w:t>,</w:t>
      </w:r>
      <w:r w:rsidR="00213256" w:rsidRPr="00B576F2">
        <w:rPr>
          <w:rFonts w:ascii="Tahoma" w:hAnsi="Tahoma" w:cs="Tahoma"/>
          <w:spacing w:val="-2"/>
          <w:sz w:val="22"/>
          <w:szCs w:val="22"/>
        </w:rPr>
        <w:t xml:space="preserve"> </w:t>
      </w:r>
      <w:r w:rsidR="00693DC9" w:rsidRPr="00B576F2">
        <w:rPr>
          <w:rFonts w:ascii="Tahoma" w:hAnsi="Tahoma" w:cs="Tahoma"/>
          <w:spacing w:val="1"/>
          <w:sz w:val="22"/>
          <w:szCs w:val="22"/>
        </w:rPr>
        <w:t>m</w:t>
      </w:r>
      <w:r w:rsidR="00693DC9" w:rsidRPr="00B576F2">
        <w:rPr>
          <w:rFonts w:ascii="Tahoma" w:hAnsi="Tahoma" w:cs="Tahoma"/>
          <w:spacing w:val="-2"/>
          <w:w w:val="99"/>
          <w:sz w:val="22"/>
          <w:szCs w:val="22"/>
        </w:rPr>
        <w:t>e</w:t>
      </w:r>
      <w:r w:rsidR="00693DC9" w:rsidRPr="00B576F2">
        <w:rPr>
          <w:rFonts w:ascii="Tahoma" w:hAnsi="Tahoma" w:cs="Tahoma"/>
          <w:w w:val="99"/>
          <w:sz w:val="22"/>
          <w:szCs w:val="22"/>
        </w:rPr>
        <w:t>an</w:t>
      </w:r>
      <w:r w:rsidR="00693DC9" w:rsidRPr="00B576F2">
        <w:rPr>
          <w:rFonts w:ascii="Tahoma" w:hAnsi="Tahoma" w:cs="Tahoma"/>
          <w:sz w:val="22"/>
          <w:szCs w:val="22"/>
        </w:rPr>
        <w:t>s:</w:t>
      </w:r>
    </w:p>
    <w:p w14:paraId="0522E829" w14:textId="5F348317" w:rsidR="006B5ECC" w:rsidRPr="00B576F2" w:rsidRDefault="00693DC9" w:rsidP="00481B89">
      <w:pPr>
        <w:pStyle w:val="ListParagraph"/>
        <w:numPr>
          <w:ilvl w:val="0"/>
          <w:numId w:val="13"/>
        </w:numPr>
        <w:tabs>
          <w:tab w:val="left" w:pos="866"/>
          <w:tab w:val="left" w:pos="867"/>
        </w:tabs>
        <w:spacing w:before="101" w:line="360" w:lineRule="auto"/>
        <w:ind w:hanging="566"/>
        <w:jc w:val="both"/>
        <w:rPr>
          <w:rFonts w:ascii="Tahoma" w:hAnsi="Tahoma" w:cs="Tahoma"/>
          <w:sz w:val="22"/>
          <w:szCs w:val="22"/>
        </w:rPr>
      </w:pPr>
      <w:r w:rsidRPr="00B576F2">
        <w:rPr>
          <w:rFonts w:ascii="Tahoma" w:hAnsi="Tahoma" w:cs="Tahoma"/>
          <w:sz w:val="22"/>
          <w:szCs w:val="22"/>
        </w:rPr>
        <w:t xml:space="preserve">an employee </w:t>
      </w:r>
      <w:r w:rsidR="00213256" w:rsidRPr="00B576F2">
        <w:rPr>
          <w:rFonts w:ascii="Tahoma" w:hAnsi="Tahoma" w:cs="Tahoma"/>
          <w:sz w:val="22"/>
          <w:szCs w:val="22"/>
        </w:rPr>
        <w:t>of</w:t>
      </w:r>
      <w:r w:rsidR="00213256" w:rsidRPr="00B576F2">
        <w:rPr>
          <w:rFonts w:ascii="Tahoma" w:hAnsi="Tahoma" w:cs="Tahoma"/>
          <w:spacing w:val="2"/>
          <w:sz w:val="22"/>
          <w:szCs w:val="22"/>
        </w:rPr>
        <w:t xml:space="preserve"> </w:t>
      </w:r>
      <w:r w:rsidR="00C73396" w:rsidRPr="00B576F2">
        <w:rPr>
          <w:rFonts w:ascii="Tahoma" w:hAnsi="Tahoma" w:cs="Tahoma"/>
          <w:sz w:val="22"/>
          <w:szCs w:val="22"/>
        </w:rPr>
        <w:t xml:space="preserve">Dr JS Moroka </w:t>
      </w:r>
      <w:r w:rsidR="00213256" w:rsidRPr="00B576F2">
        <w:rPr>
          <w:rFonts w:ascii="Tahoma" w:hAnsi="Tahoma" w:cs="Tahoma"/>
          <w:sz w:val="22"/>
          <w:szCs w:val="22"/>
        </w:rPr>
        <w:t xml:space="preserve">Local </w:t>
      </w:r>
      <w:proofErr w:type="gramStart"/>
      <w:r w:rsidR="00213256" w:rsidRPr="00B576F2">
        <w:rPr>
          <w:rFonts w:ascii="Tahoma" w:hAnsi="Tahoma" w:cs="Tahoma"/>
          <w:sz w:val="22"/>
          <w:szCs w:val="22"/>
        </w:rPr>
        <w:t>Municipality</w:t>
      </w:r>
      <w:r w:rsidRPr="00B576F2">
        <w:rPr>
          <w:rFonts w:ascii="Tahoma" w:hAnsi="Tahoma" w:cs="Tahoma"/>
          <w:sz w:val="22"/>
          <w:szCs w:val="22"/>
        </w:rPr>
        <w:t>;</w:t>
      </w:r>
      <w:proofErr w:type="gramEnd"/>
    </w:p>
    <w:p w14:paraId="27311F06" w14:textId="02452CC6" w:rsidR="006B5ECC" w:rsidRPr="00B576F2" w:rsidRDefault="00693DC9" w:rsidP="00481B89">
      <w:pPr>
        <w:pStyle w:val="ListParagraph"/>
        <w:numPr>
          <w:ilvl w:val="0"/>
          <w:numId w:val="13"/>
        </w:numPr>
        <w:tabs>
          <w:tab w:val="left" w:pos="866"/>
          <w:tab w:val="left" w:pos="867"/>
        </w:tabs>
        <w:spacing w:before="43" w:line="360" w:lineRule="auto"/>
        <w:ind w:right="1890" w:hanging="566"/>
        <w:jc w:val="both"/>
        <w:rPr>
          <w:rFonts w:ascii="Tahoma" w:hAnsi="Tahoma" w:cs="Tahoma"/>
          <w:sz w:val="22"/>
          <w:szCs w:val="22"/>
        </w:rPr>
      </w:pPr>
      <w:r w:rsidRPr="00B576F2">
        <w:rPr>
          <w:rFonts w:ascii="Tahoma" w:hAnsi="Tahoma" w:cs="Tahoma"/>
          <w:sz w:val="22"/>
          <w:szCs w:val="22"/>
        </w:rPr>
        <w:t xml:space="preserve">a person seconded to </w:t>
      </w:r>
      <w:r w:rsidR="00C73396" w:rsidRPr="00B576F2">
        <w:rPr>
          <w:rFonts w:ascii="Tahoma" w:hAnsi="Tahoma" w:cs="Tahoma"/>
          <w:sz w:val="22"/>
          <w:szCs w:val="22"/>
        </w:rPr>
        <w:t xml:space="preserve">Dr JS Moroka </w:t>
      </w:r>
      <w:r w:rsidR="00E123E6" w:rsidRPr="00B576F2">
        <w:rPr>
          <w:rFonts w:ascii="Tahoma" w:hAnsi="Tahoma" w:cs="Tahoma"/>
          <w:sz w:val="22"/>
          <w:szCs w:val="22"/>
        </w:rPr>
        <w:t xml:space="preserve">Local Municipality </w:t>
      </w:r>
      <w:r w:rsidRPr="00B576F2">
        <w:rPr>
          <w:rFonts w:ascii="Tahoma" w:hAnsi="Tahoma" w:cs="Tahoma"/>
          <w:sz w:val="22"/>
          <w:szCs w:val="22"/>
        </w:rPr>
        <w:t xml:space="preserve">or to work as a member of the staff of the </w:t>
      </w:r>
      <w:r w:rsidR="00C73396" w:rsidRPr="00B576F2">
        <w:rPr>
          <w:rFonts w:ascii="Tahoma" w:hAnsi="Tahoma" w:cs="Tahoma"/>
          <w:sz w:val="22"/>
          <w:szCs w:val="22"/>
        </w:rPr>
        <w:t xml:space="preserve">Dr JS Moroka </w:t>
      </w:r>
      <w:r w:rsidR="00E123E6" w:rsidRPr="00B576F2">
        <w:rPr>
          <w:rFonts w:ascii="Tahoma" w:hAnsi="Tahoma" w:cs="Tahoma"/>
          <w:sz w:val="22"/>
          <w:szCs w:val="22"/>
        </w:rPr>
        <w:t>Local Municipality</w:t>
      </w:r>
      <w:r w:rsidRPr="00B576F2">
        <w:rPr>
          <w:rFonts w:ascii="Tahoma" w:hAnsi="Tahoma" w:cs="Tahoma"/>
          <w:sz w:val="22"/>
          <w:szCs w:val="22"/>
        </w:rPr>
        <w:t>;</w:t>
      </w:r>
      <w:r w:rsidRPr="00B576F2">
        <w:rPr>
          <w:rFonts w:ascii="Tahoma" w:hAnsi="Tahoma" w:cs="Tahoma"/>
          <w:spacing w:val="-1"/>
          <w:sz w:val="22"/>
          <w:szCs w:val="22"/>
        </w:rPr>
        <w:t xml:space="preserve"> </w:t>
      </w:r>
      <w:r w:rsidRPr="00B576F2">
        <w:rPr>
          <w:rFonts w:ascii="Tahoma" w:hAnsi="Tahoma" w:cs="Tahoma"/>
          <w:sz w:val="22"/>
          <w:szCs w:val="22"/>
        </w:rPr>
        <w:t>or</w:t>
      </w:r>
    </w:p>
    <w:p w14:paraId="227FF083" w14:textId="70C4431A" w:rsidR="006B5ECC" w:rsidRPr="00B576F2" w:rsidRDefault="00693DC9" w:rsidP="00481B89">
      <w:pPr>
        <w:pStyle w:val="ListParagraph"/>
        <w:numPr>
          <w:ilvl w:val="0"/>
          <w:numId w:val="13"/>
        </w:numPr>
        <w:tabs>
          <w:tab w:val="left" w:pos="866"/>
          <w:tab w:val="left" w:pos="867"/>
        </w:tabs>
        <w:spacing w:line="360" w:lineRule="auto"/>
        <w:ind w:right="1264" w:hanging="566"/>
        <w:jc w:val="both"/>
        <w:rPr>
          <w:rFonts w:ascii="Tahoma" w:hAnsi="Tahoma" w:cs="Tahoma"/>
          <w:sz w:val="22"/>
          <w:szCs w:val="22"/>
        </w:rPr>
      </w:pPr>
      <w:r w:rsidRPr="00B576F2">
        <w:rPr>
          <w:rFonts w:ascii="Tahoma" w:hAnsi="Tahoma" w:cs="Tahoma"/>
          <w:sz w:val="22"/>
          <w:szCs w:val="22"/>
        </w:rPr>
        <w:lastRenderedPageBreak/>
        <w:t xml:space="preserve">a person contracted </w:t>
      </w:r>
      <w:r w:rsidR="006D3980" w:rsidRPr="00B576F2">
        <w:rPr>
          <w:rFonts w:ascii="Tahoma" w:hAnsi="Tahoma" w:cs="Tahoma"/>
          <w:sz w:val="22"/>
          <w:szCs w:val="22"/>
        </w:rPr>
        <w:t xml:space="preserve">by </w:t>
      </w:r>
      <w:r w:rsidR="00C73396" w:rsidRPr="00B576F2">
        <w:rPr>
          <w:rFonts w:ascii="Tahoma" w:hAnsi="Tahoma" w:cs="Tahoma"/>
          <w:sz w:val="22"/>
          <w:szCs w:val="22"/>
        </w:rPr>
        <w:t xml:space="preserve">Dr JS Moroka </w:t>
      </w:r>
      <w:r w:rsidR="00E123E6" w:rsidRPr="00B576F2">
        <w:rPr>
          <w:rFonts w:ascii="Tahoma" w:hAnsi="Tahoma" w:cs="Tahoma"/>
          <w:sz w:val="22"/>
          <w:szCs w:val="22"/>
        </w:rPr>
        <w:t xml:space="preserve">Local Municipality </w:t>
      </w:r>
      <w:r w:rsidRPr="00B576F2">
        <w:rPr>
          <w:rFonts w:ascii="Tahoma" w:hAnsi="Tahoma" w:cs="Tahoma"/>
          <w:sz w:val="22"/>
          <w:szCs w:val="22"/>
        </w:rPr>
        <w:t>to work as a member of the staff of the</w:t>
      </w:r>
      <w:r w:rsidR="00C73396" w:rsidRPr="00B576F2">
        <w:rPr>
          <w:rFonts w:ascii="Tahoma" w:hAnsi="Tahoma" w:cs="Tahoma"/>
          <w:sz w:val="22"/>
          <w:szCs w:val="22"/>
        </w:rPr>
        <w:t xml:space="preserve"> Dr JS Moroka </w:t>
      </w:r>
      <w:r w:rsidR="00E123E6" w:rsidRPr="00B576F2">
        <w:rPr>
          <w:rFonts w:ascii="Tahoma" w:hAnsi="Tahoma" w:cs="Tahoma"/>
          <w:sz w:val="22"/>
          <w:szCs w:val="22"/>
        </w:rPr>
        <w:t>Local Municipality</w:t>
      </w:r>
      <w:r w:rsidRPr="00B576F2">
        <w:rPr>
          <w:rFonts w:ascii="Tahoma" w:hAnsi="Tahoma" w:cs="Tahoma"/>
          <w:sz w:val="22"/>
          <w:szCs w:val="22"/>
        </w:rPr>
        <w:t xml:space="preserve"> or </w:t>
      </w:r>
      <w:proofErr w:type="gramStart"/>
      <w:r w:rsidRPr="00B576F2">
        <w:rPr>
          <w:rFonts w:ascii="Tahoma" w:hAnsi="Tahoma" w:cs="Tahoma"/>
          <w:sz w:val="22"/>
          <w:szCs w:val="22"/>
        </w:rPr>
        <w:t>otherwise than</w:t>
      </w:r>
      <w:proofErr w:type="gramEnd"/>
      <w:r w:rsidRPr="00B576F2">
        <w:rPr>
          <w:rFonts w:ascii="Tahoma" w:hAnsi="Tahoma" w:cs="Tahoma"/>
          <w:sz w:val="22"/>
          <w:szCs w:val="22"/>
        </w:rPr>
        <w:t xml:space="preserve"> as an</w:t>
      </w:r>
      <w:r w:rsidRPr="00B576F2">
        <w:rPr>
          <w:rFonts w:ascii="Tahoma" w:hAnsi="Tahoma" w:cs="Tahoma"/>
          <w:spacing w:val="-4"/>
          <w:sz w:val="22"/>
          <w:szCs w:val="22"/>
        </w:rPr>
        <w:t xml:space="preserve"> </w:t>
      </w:r>
      <w:r w:rsidRPr="00B576F2">
        <w:rPr>
          <w:rFonts w:ascii="Tahoma" w:hAnsi="Tahoma" w:cs="Tahoma"/>
          <w:sz w:val="22"/>
          <w:szCs w:val="22"/>
        </w:rPr>
        <w:t>employee.</w:t>
      </w:r>
    </w:p>
    <w:p w14:paraId="213AA86F" w14:textId="77777777" w:rsidR="006B5ECC" w:rsidRPr="00B576F2" w:rsidRDefault="006B5ECC" w:rsidP="00481B89">
      <w:pPr>
        <w:pStyle w:val="BodyText"/>
        <w:spacing w:before="10" w:line="360" w:lineRule="auto"/>
        <w:jc w:val="both"/>
        <w:rPr>
          <w:rFonts w:ascii="Tahoma" w:hAnsi="Tahoma" w:cs="Tahoma"/>
          <w:sz w:val="22"/>
          <w:szCs w:val="22"/>
        </w:rPr>
      </w:pPr>
    </w:p>
    <w:p w14:paraId="625C71CE" w14:textId="77777777" w:rsidR="006B5ECC" w:rsidRPr="00B576F2" w:rsidRDefault="00500B4C" w:rsidP="00481B89">
      <w:pPr>
        <w:spacing w:line="360" w:lineRule="auto"/>
        <w:ind w:left="300"/>
        <w:jc w:val="both"/>
        <w:rPr>
          <w:rFonts w:ascii="Tahoma" w:hAnsi="Tahoma" w:cs="Tahoma"/>
          <w:sz w:val="22"/>
          <w:szCs w:val="22"/>
        </w:rPr>
      </w:pPr>
      <w:r w:rsidRPr="00B576F2">
        <w:rPr>
          <w:rFonts w:ascii="Tahoma" w:hAnsi="Tahoma" w:cs="Tahoma"/>
          <w:sz w:val="22"/>
          <w:szCs w:val="22"/>
        </w:rPr>
        <w:t>“</w:t>
      </w:r>
      <w:r w:rsidRPr="00B576F2">
        <w:rPr>
          <w:rFonts w:ascii="Tahoma" w:hAnsi="Tahoma" w:cs="Tahoma"/>
          <w:b/>
          <w:sz w:val="22"/>
          <w:szCs w:val="22"/>
        </w:rPr>
        <w:t>Overspending”</w:t>
      </w:r>
      <w:r w:rsidR="00693DC9" w:rsidRPr="00B576F2">
        <w:rPr>
          <w:rFonts w:ascii="Tahoma" w:hAnsi="Tahoma" w:cs="Tahoma"/>
          <w:b/>
          <w:sz w:val="22"/>
          <w:szCs w:val="22"/>
        </w:rPr>
        <w:t xml:space="preserve"> </w:t>
      </w:r>
      <w:r w:rsidR="00693DC9" w:rsidRPr="00B576F2">
        <w:rPr>
          <w:rFonts w:ascii="Tahoma" w:hAnsi="Tahoma" w:cs="Tahoma"/>
          <w:sz w:val="22"/>
          <w:szCs w:val="22"/>
        </w:rPr>
        <w:t>means:</w:t>
      </w:r>
    </w:p>
    <w:p w14:paraId="0F86D09E" w14:textId="77777777" w:rsidR="006B5ECC" w:rsidRPr="00B576F2" w:rsidRDefault="00693DC9" w:rsidP="00481B89">
      <w:pPr>
        <w:pStyle w:val="ListParagraph"/>
        <w:numPr>
          <w:ilvl w:val="0"/>
          <w:numId w:val="12"/>
        </w:numPr>
        <w:tabs>
          <w:tab w:val="left" w:pos="866"/>
          <w:tab w:val="left" w:pos="867"/>
        </w:tabs>
        <w:spacing w:before="41" w:line="360" w:lineRule="auto"/>
        <w:ind w:right="1226" w:hanging="566"/>
        <w:jc w:val="both"/>
        <w:rPr>
          <w:rFonts w:ascii="Tahoma" w:hAnsi="Tahoma" w:cs="Tahoma"/>
          <w:sz w:val="22"/>
          <w:szCs w:val="22"/>
        </w:rPr>
      </w:pPr>
      <w:r w:rsidRPr="00B576F2">
        <w:rPr>
          <w:rFonts w:ascii="Tahoma" w:hAnsi="Tahoma" w:cs="Tahoma"/>
          <w:sz w:val="22"/>
          <w:szCs w:val="22"/>
        </w:rPr>
        <w:t>in relation to the budget of a municipality, means causing the operational or capital expenditure incurred by the municipality during a financial year to exceed</w:t>
      </w:r>
      <w:r w:rsidRPr="00B576F2">
        <w:rPr>
          <w:rFonts w:ascii="Tahoma" w:hAnsi="Tahoma" w:cs="Tahoma"/>
          <w:spacing w:val="-16"/>
          <w:sz w:val="22"/>
          <w:szCs w:val="22"/>
        </w:rPr>
        <w:t xml:space="preserve"> </w:t>
      </w:r>
      <w:r w:rsidRPr="00B576F2">
        <w:rPr>
          <w:rFonts w:ascii="Tahoma" w:hAnsi="Tahoma" w:cs="Tahoma"/>
          <w:sz w:val="22"/>
          <w:szCs w:val="22"/>
        </w:rPr>
        <w:t>the</w:t>
      </w:r>
      <w:r w:rsidRPr="00B576F2">
        <w:rPr>
          <w:rFonts w:ascii="Tahoma" w:hAnsi="Tahoma" w:cs="Tahoma"/>
          <w:spacing w:val="-15"/>
          <w:sz w:val="22"/>
          <w:szCs w:val="22"/>
        </w:rPr>
        <w:t xml:space="preserve"> </w:t>
      </w:r>
      <w:r w:rsidRPr="00B576F2">
        <w:rPr>
          <w:rFonts w:ascii="Tahoma" w:hAnsi="Tahoma" w:cs="Tahoma"/>
          <w:sz w:val="22"/>
          <w:szCs w:val="22"/>
        </w:rPr>
        <w:t>total</w:t>
      </w:r>
      <w:r w:rsidRPr="00B576F2">
        <w:rPr>
          <w:rFonts w:ascii="Tahoma" w:hAnsi="Tahoma" w:cs="Tahoma"/>
          <w:spacing w:val="-16"/>
          <w:sz w:val="22"/>
          <w:szCs w:val="22"/>
        </w:rPr>
        <w:t xml:space="preserve"> </w:t>
      </w:r>
      <w:r w:rsidRPr="00B576F2">
        <w:rPr>
          <w:rFonts w:ascii="Tahoma" w:hAnsi="Tahoma" w:cs="Tahoma"/>
          <w:sz w:val="22"/>
          <w:szCs w:val="22"/>
        </w:rPr>
        <w:t>amount</w:t>
      </w:r>
      <w:r w:rsidRPr="00B576F2">
        <w:rPr>
          <w:rFonts w:ascii="Tahoma" w:hAnsi="Tahoma" w:cs="Tahoma"/>
          <w:spacing w:val="-15"/>
          <w:sz w:val="22"/>
          <w:szCs w:val="22"/>
        </w:rPr>
        <w:t xml:space="preserve"> </w:t>
      </w:r>
      <w:r w:rsidRPr="00B576F2">
        <w:rPr>
          <w:rFonts w:ascii="Tahoma" w:hAnsi="Tahoma" w:cs="Tahoma"/>
          <w:sz w:val="22"/>
          <w:szCs w:val="22"/>
        </w:rPr>
        <w:t>appropriated</w:t>
      </w:r>
      <w:r w:rsidRPr="00B576F2">
        <w:rPr>
          <w:rFonts w:ascii="Tahoma" w:hAnsi="Tahoma" w:cs="Tahoma"/>
          <w:spacing w:val="-15"/>
          <w:sz w:val="22"/>
          <w:szCs w:val="22"/>
        </w:rPr>
        <w:t xml:space="preserve"> </w:t>
      </w:r>
      <w:r w:rsidRPr="00B576F2">
        <w:rPr>
          <w:rFonts w:ascii="Tahoma" w:hAnsi="Tahoma" w:cs="Tahoma"/>
          <w:sz w:val="22"/>
          <w:szCs w:val="22"/>
        </w:rPr>
        <w:t>in</w:t>
      </w:r>
      <w:r w:rsidRPr="00B576F2">
        <w:rPr>
          <w:rFonts w:ascii="Tahoma" w:hAnsi="Tahoma" w:cs="Tahoma"/>
          <w:spacing w:val="-16"/>
          <w:sz w:val="22"/>
          <w:szCs w:val="22"/>
        </w:rPr>
        <w:t xml:space="preserve"> </w:t>
      </w:r>
      <w:r w:rsidRPr="00B576F2">
        <w:rPr>
          <w:rFonts w:ascii="Tahoma" w:hAnsi="Tahoma" w:cs="Tahoma"/>
          <w:sz w:val="22"/>
          <w:szCs w:val="22"/>
        </w:rPr>
        <w:t>that</w:t>
      </w:r>
      <w:r w:rsidRPr="00B576F2">
        <w:rPr>
          <w:rFonts w:ascii="Tahoma" w:hAnsi="Tahoma" w:cs="Tahoma"/>
          <w:spacing w:val="-16"/>
          <w:sz w:val="22"/>
          <w:szCs w:val="22"/>
        </w:rPr>
        <w:t xml:space="preserve"> </w:t>
      </w:r>
      <w:r w:rsidR="006D3980" w:rsidRPr="00B576F2">
        <w:rPr>
          <w:rFonts w:ascii="Tahoma" w:hAnsi="Tahoma" w:cs="Tahoma"/>
          <w:sz w:val="22"/>
          <w:szCs w:val="22"/>
        </w:rPr>
        <w:t>year’s</w:t>
      </w:r>
      <w:r w:rsidRPr="00B576F2">
        <w:rPr>
          <w:rFonts w:ascii="Tahoma" w:hAnsi="Tahoma" w:cs="Tahoma"/>
          <w:spacing w:val="-16"/>
          <w:sz w:val="22"/>
          <w:szCs w:val="22"/>
        </w:rPr>
        <w:t xml:space="preserve"> </w:t>
      </w:r>
      <w:r w:rsidRPr="00B576F2">
        <w:rPr>
          <w:rFonts w:ascii="Tahoma" w:hAnsi="Tahoma" w:cs="Tahoma"/>
          <w:sz w:val="22"/>
          <w:szCs w:val="22"/>
        </w:rPr>
        <w:t>budget</w:t>
      </w:r>
      <w:r w:rsidRPr="00B576F2">
        <w:rPr>
          <w:rFonts w:ascii="Tahoma" w:hAnsi="Tahoma" w:cs="Tahoma"/>
          <w:spacing w:val="-17"/>
          <w:sz w:val="22"/>
          <w:szCs w:val="22"/>
        </w:rPr>
        <w:t xml:space="preserve"> </w:t>
      </w:r>
      <w:r w:rsidRPr="00B576F2">
        <w:rPr>
          <w:rFonts w:ascii="Tahoma" w:hAnsi="Tahoma" w:cs="Tahoma"/>
          <w:sz w:val="22"/>
          <w:szCs w:val="22"/>
        </w:rPr>
        <w:t>for</w:t>
      </w:r>
      <w:r w:rsidRPr="00B576F2">
        <w:rPr>
          <w:rFonts w:ascii="Tahoma" w:hAnsi="Tahoma" w:cs="Tahoma"/>
          <w:spacing w:val="-15"/>
          <w:sz w:val="22"/>
          <w:szCs w:val="22"/>
        </w:rPr>
        <w:t xml:space="preserve"> </w:t>
      </w:r>
      <w:r w:rsidRPr="00B576F2">
        <w:rPr>
          <w:rFonts w:ascii="Tahoma" w:hAnsi="Tahoma" w:cs="Tahoma"/>
          <w:sz w:val="22"/>
          <w:szCs w:val="22"/>
        </w:rPr>
        <w:t>its</w:t>
      </w:r>
      <w:r w:rsidRPr="00B576F2">
        <w:rPr>
          <w:rFonts w:ascii="Tahoma" w:hAnsi="Tahoma" w:cs="Tahoma"/>
          <w:spacing w:val="-18"/>
          <w:sz w:val="22"/>
          <w:szCs w:val="22"/>
        </w:rPr>
        <w:t xml:space="preserve"> </w:t>
      </w:r>
      <w:r w:rsidRPr="00B576F2">
        <w:rPr>
          <w:rFonts w:ascii="Tahoma" w:hAnsi="Tahoma" w:cs="Tahoma"/>
          <w:sz w:val="22"/>
          <w:szCs w:val="22"/>
        </w:rPr>
        <w:t>operational</w:t>
      </w:r>
      <w:r w:rsidRPr="00B576F2">
        <w:rPr>
          <w:rFonts w:ascii="Tahoma" w:hAnsi="Tahoma" w:cs="Tahoma"/>
          <w:spacing w:val="-16"/>
          <w:sz w:val="22"/>
          <w:szCs w:val="22"/>
        </w:rPr>
        <w:t xml:space="preserve"> </w:t>
      </w:r>
      <w:r w:rsidRPr="00B576F2">
        <w:rPr>
          <w:rFonts w:ascii="Tahoma" w:hAnsi="Tahoma" w:cs="Tahoma"/>
          <w:sz w:val="22"/>
          <w:szCs w:val="22"/>
        </w:rPr>
        <w:t>or capital expenditure, as the case may</w:t>
      </w:r>
      <w:r w:rsidRPr="00B576F2">
        <w:rPr>
          <w:rFonts w:ascii="Tahoma" w:hAnsi="Tahoma" w:cs="Tahoma"/>
          <w:spacing w:val="-12"/>
          <w:sz w:val="22"/>
          <w:szCs w:val="22"/>
        </w:rPr>
        <w:t xml:space="preserve"> </w:t>
      </w:r>
      <w:proofErr w:type="gramStart"/>
      <w:r w:rsidRPr="00B576F2">
        <w:rPr>
          <w:rFonts w:ascii="Tahoma" w:hAnsi="Tahoma" w:cs="Tahoma"/>
          <w:sz w:val="22"/>
          <w:szCs w:val="22"/>
        </w:rPr>
        <w:t>be;</w:t>
      </w:r>
      <w:proofErr w:type="gramEnd"/>
    </w:p>
    <w:p w14:paraId="41FDFCA3" w14:textId="77777777" w:rsidR="006B5ECC" w:rsidRPr="00B576F2" w:rsidRDefault="00693DC9" w:rsidP="00481B89">
      <w:pPr>
        <w:pStyle w:val="ListParagraph"/>
        <w:numPr>
          <w:ilvl w:val="0"/>
          <w:numId w:val="12"/>
        </w:numPr>
        <w:tabs>
          <w:tab w:val="left" w:pos="866"/>
          <w:tab w:val="left" w:pos="867"/>
        </w:tabs>
        <w:spacing w:line="360" w:lineRule="auto"/>
        <w:ind w:right="1405" w:hanging="566"/>
        <w:jc w:val="both"/>
        <w:rPr>
          <w:rFonts w:ascii="Tahoma" w:hAnsi="Tahoma" w:cs="Tahoma"/>
          <w:sz w:val="22"/>
          <w:szCs w:val="22"/>
        </w:rPr>
      </w:pPr>
      <w:r w:rsidRPr="00B576F2">
        <w:rPr>
          <w:rFonts w:ascii="Tahoma" w:hAnsi="Tahoma" w:cs="Tahoma"/>
          <w:sz w:val="22"/>
          <w:szCs w:val="22"/>
        </w:rPr>
        <w:t xml:space="preserve">In relation to </w:t>
      </w:r>
      <w:proofErr w:type="gramStart"/>
      <w:r w:rsidRPr="00B576F2">
        <w:rPr>
          <w:rFonts w:ascii="Tahoma" w:hAnsi="Tahoma" w:cs="Tahoma"/>
          <w:sz w:val="22"/>
          <w:szCs w:val="22"/>
        </w:rPr>
        <w:t>a vote</w:t>
      </w:r>
      <w:proofErr w:type="gramEnd"/>
      <w:r w:rsidRPr="00B576F2">
        <w:rPr>
          <w:rFonts w:ascii="Tahoma" w:hAnsi="Tahoma" w:cs="Tahoma"/>
          <w:sz w:val="22"/>
          <w:szCs w:val="22"/>
        </w:rPr>
        <w:t>, means causing expenditure under the vote to exceed</w:t>
      </w:r>
      <w:r w:rsidRPr="00B576F2">
        <w:rPr>
          <w:rFonts w:ascii="Tahoma" w:hAnsi="Tahoma" w:cs="Tahoma"/>
          <w:spacing w:val="-32"/>
          <w:sz w:val="22"/>
          <w:szCs w:val="22"/>
        </w:rPr>
        <w:t xml:space="preserve"> </w:t>
      </w:r>
      <w:r w:rsidRPr="00B576F2">
        <w:rPr>
          <w:rFonts w:ascii="Tahoma" w:hAnsi="Tahoma" w:cs="Tahoma"/>
          <w:sz w:val="22"/>
          <w:szCs w:val="22"/>
        </w:rPr>
        <w:t>the amount appropriated for that vote;</w:t>
      </w:r>
      <w:r w:rsidRPr="00B576F2">
        <w:rPr>
          <w:rFonts w:ascii="Tahoma" w:hAnsi="Tahoma" w:cs="Tahoma"/>
          <w:spacing w:val="-7"/>
          <w:sz w:val="22"/>
          <w:szCs w:val="22"/>
        </w:rPr>
        <w:t xml:space="preserve"> </w:t>
      </w:r>
      <w:r w:rsidRPr="00B576F2">
        <w:rPr>
          <w:rFonts w:ascii="Tahoma" w:hAnsi="Tahoma" w:cs="Tahoma"/>
          <w:sz w:val="22"/>
          <w:szCs w:val="22"/>
        </w:rPr>
        <w:t>or</w:t>
      </w:r>
    </w:p>
    <w:p w14:paraId="47D1DEBE" w14:textId="77777777" w:rsidR="006B5ECC" w:rsidRPr="00B576F2" w:rsidRDefault="00693DC9" w:rsidP="00481B89">
      <w:pPr>
        <w:pStyle w:val="ListParagraph"/>
        <w:numPr>
          <w:ilvl w:val="0"/>
          <w:numId w:val="12"/>
        </w:numPr>
        <w:tabs>
          <w:tab w:val="left" w:pos="866"/>
          <w:tab w:val="left" w:pos="867"/>
        </w:tabs>
        <w:spacing w:line="360" w:lineRule="auto"/>
        <w:ind w:right="1383" w:hanging="566"/>
        <w:jc w:val="both"/>
        <w:rPr>
          <w:rFonts w:ascii="Tahoma" w:hAnsi="Tahoma" w:cs="Tahoma"/>
          <w:sz w:val="22"/>
          <w:szCs w:val="22"/>
        </w:rPr>
      </w:pPr>
      <w:r w:rsidRPr="00B576F2">
        <w:rPr>
          <w:rFonts w:ascii="Tahoma" w:hAnsi="Tahoma" w:cs="Tahoma"/>
          <w:sz w:val="22"/>
          <w:szCs w:val="22"/>
        </w:rPr>
        <w:t xml:space="preserve">In relation to expenditure under section 26, </w:t>
      </w:r>
      <w:proofErr w:type="gramStart"/>
      <w:r w:rsidRPr="00B576F2">
        <w:rPr>
          <w:rFonts w:ascii="Tahoma" w:hAnsi="Tahoma" w:cs="Tahoma"/>
          <w:sz w:val="22"/>
          <w:szCs w:val="22"/>
        </w:rPr>
        <w:t>means</w:t>
      </w:r>
      <w:proofErr w:type="gramEnd"/>
      <w:r w:rsidRPr="00B576F2">
        <w:rPr>
          <w:rFonts w:ascii="Tahoma" w:hAnsi="Tahoma" w:cs="Tahoma"/>
          <w:sz w:val="22"/>
          <w:szCs w:val="22"/>
        </w:rPr>
        <w:t xml:space="preserve"> causing expenditure under that section to exceed the limits allowed in subsection (5) of that</w:t>
      </w:r>
      <w:r w:rsidRPr="00B576F2">
        <w:rPr>
          <w:rFonts w:ascii="Tahoma" w:hAnsi="Tahoma" w:cs="Tahoma"/>
          <w:spacing w:val="-17"/>
          <w:sz w:val="22"/>
          <w:szCs w:val="22"/>
        </w:rPr>
        <w:t xml:space="preserve"> </w:t>
      </w:r>
      <w:r w:rsidRPr="00B576F2">
        <w:rPr>
          <w:rFonts w:ascii="Tahoma" w:hAnsi="Tahoma" w:cs="Tahoma"/>
          <w:sz w:val="22"/>
          <w:szCs w:val="22"/>
        </w:rPr>
        <w:t>section.</w:t>
      </w:r>
    </w:p>
    <w:p w14:paraId="595AFD95" w14:textId="77777777" w:rsidR="006B5ECC" w:rsidRPr="00B576F2" w:rsidRDefault="006B5ECC" w:rsidP="00481B89">
      <w:pPr>
        <w:pStyle w:val="BodyText"/>
        <w:spacing w:before="1" w:line="360" w:lineRule="auto"/>
        <w:jc w:val="both"/>
        <w:rPr>
          <w:rFonts w:ascii="Tahoma" w:hAnsi="Tahoma" w:cs="Tahoma"/>
          <w:sz w:val="22"/>
          <w:szCs w:val="22"/>
        </w:rPr>
      </w:pPr>
    </w:p>
    <w:p w14:paraId="12BF1FD0" w14:textId="6CE79C35" w:rsidR="006B5ECC" w:rsidRPr="00B576F2" w:rsidRDefault="00693DC9" w:rsidP="00481B89">
      <w:pPr>
        <w:pStyle w:val="BodyText"/>
        <w:spacing w:line="360" w:lineRule="auto"/>
        <w:ind w:left="300" w:right="1807"/>
        <w:jc w:val="both"/>
        <w:rPr>
          <w:rFonts w:ascii="Tahoma" w:hAnsi="Tahoma" w:cs="Tahoma"/>
          <w:sz w:val="22"/>
          <w:szCs w:val="22"/>
        </w:rPr>
      </w:pPr>
      <w:r w:rsidRPr="00B576F2">
        <w:rPr>
          <w:rFonts w:ascii="Tahoma" w:hAnsi="Tahoma" w:cs="Tahoma"/>
          <w:b/>
          <w:sz w:val="22"/>
          <w:szCs w:val="22"/>
        </w:rPr>
        <w:t xml:space="preserve">“Political Office Bearer” </w:t>
      </w:r>
      <w:r w:rsidRPr="00B576F2">
        <w:rPr>
          <w:rFonts w:ascii="Tahoma" w:hAnsi="Tahoma" w:cs="Tahoma"/>
          <w:sz w:val="22"/>
          <w:szCs w:val="22"/>
        </w:rPr>
        <w:t xml:space="preserve">means the speaker, executive </w:t>
      </w:r>
      <w:proofErr w:type="spellStart"/>
      <w:r w:rsidR="00C73396" w:rsidRPr="00B576F2">
        <w:rPr>
          <w:rFonts w:ascii="Tahoma" w:hAnsi="Tahoma" w:cs="Tahoma"/>
          <w:sz w:val="22"/>
          <w:szCs w:val="22"/>
        </w:rPr>
        <w:t>Executive</w:t>
      </w:r>
      <w:proofErr w:type="spellEnd"/>
      <w:r w:rsidR="00C73396" w:rsidRPr="00B576F2">
        <w:rPr>
          <w:rFonts w:ascii="Tahoma" w:hAnsi="Tahoma" w:cs="Tahoma"/>
          <w:sz w:val="22"/>
          <w:szCs w:val="22"/>
        </w:rPr>
        <w:t xml:space="preserve"> Mayor</w:t>
      </w:r>
      <w:r w:rsidRPr="00B576F2">
        <w:rPr>
          <w:rFonts w:ascii="Tahoma" w:hAnsi="Tahoma" w:cs="Tahoma"/>
          <w:sz w:val="22"/>
          <w:szCs w:val="22"/>
        </w:rPr>
        <w:t xml:space="preserve">, </w:t>
      </w:r>
      <w:r w:rsidR="00C73396" w:rsidRPr="00B576F2">
        <w:rPr>
          <w:rFonts w:ascii="Tahoma" w:hAnsi="Tahoma" w:cs="Tahoma"/>
          <w:sz w:val="22"/>
          <w:szCs w:val="22"/>
        </w:rPr>
        <w:t>Executive Mayor</w:t>
      </w:r>
      <w:r w:rsidRPr="00B576F2">
        <w:rPr>
          <w:rFonts w:ascii="Tahoma" w:hAnsi="Tahoma" w:cs="Tahoma"/>
          <w:sz w:val="22"/>
          <w:szCs w:val="22"/>
        </w:rPr>
        <w:t xml:space="preserve">, deputy </w:t>
      </w:r>
      <w:r w:rsidR="00C73396" w:rsidRPr="00B576F2">
        <w:rPr>
          <w:rFonts w:ascii="Tahoma" w:hAnsi="Tahoma" w:cs="Tahoma"/>
          <w:sz w:val="22"/>
          <w:szCs w:val="22"/>
        </w:rPr>
        <w:t>Executive Mayor</w:t>
      </w:r>
      <w:r w:rsidRPr="00B576F2">
        <w:rPr>
          <w:rFonts w:ascii="Tahoma" w:hAnsi="Tahoma" w:cs="Tahoma"/>
          <w:sz w:val="22"/>
          <w:szCs w:val="22"/>
        </w:rPr>
        <w:t>, or a member of the executive committee as referred to in the Municipal Structures Act.</w:t>
      </w:r>
    </w:p>
    <w:p w14:paraId="49342A81" w14:textId="77777777" w:rsidR="006B5ECC" w:rsidRPr="00B576F2" w:rsidRDefault="006B5ECC" w:rsidP="00481B89">
      <w:pPr>
        <w:pStyle w:val="BodyText"/>
        <w:spacing w:line="360" w:lineRule="auto"/>
        <w:jc w:val="both"/>
        <w:rPr>
          <w:rFonts w:ascii="Tahoma" w:hAnsi="Tahoma" w:cs="Tahoma"/>
          <w:sz w:val="22"/>
          <w:szCs w:val="22"/>
        </w:rPr>
      </w:pPr>
    </w:p>
    <w:p w14:paraId="714F7CB0" w14:textId="77777777" w:rsidR="006B5ECC" w:rsidRPr="00B576F2" w:rsidRDefault="00693DC9" w:rsidP="00481B89">
      <w:pPr>
        <w:spacing w:before="1" w:line="360" w:lineRule="auto"/>
        <w:ind w:left="300" w:right="1500"/>
        <w:jc w:val="both"/>
        <w:rPr>
          <w:rFonts w:ascii="Tahoma" w:hAnsi="Tahoma" w:cs="Tahoma"/>
          <w:sz w:val="22"/>
          <w:szCs w:val="22"/>
        </w:rPr>
      </w:pPr>
      <w:r w:rsidRPr="00B576F2">
        <w:rPr>
          <w:rFonts w:ascii="Tahoma" w:hAnsi="Tahoma" w:cs="Tahoma"/>
          <w:b/>
          <w:sz w:val="22"/>
          <w:szCs w:val="22"/>
        </w:rPr>
        <w:t xml:space="preserve">“Prohibited expenditure” </w:t>
      </w:r>
      <w:r w:rsidRPr="00B576F2">
        <w:rPr>
          <w:rFonts w:ascii="Tahoma" w:hAnsi="Tahoma" w:cs="Tahoma"/>
          <w:sz w:val="22"/>
          <w:szCs w:val="22"/>
        </w:rPr>
        <w:t xml:space="preserve">in relation to this policy means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irregular, fruitless and wasteful </w:t>
      </w:r>
      <w:proofErr w:type="gramStart"/>
      <w:r w:rsidRPr="00B576F2">
        <w:rPr>
          <w:rFonts w:ascii="Tahoma" w:hAnsi="Tahoma" w:cs="Tahoma"/>
          <w:sz w:val="22"/>
          <w:szCs w:val="22"/>
        </w:rPr>
        <w:t>expenditure;</w:t>
      </w:r>
      <w:proofErr w:type="gramEnd"/>
    </w:p>
    <w:p w14:paraId="116F6660" w14:textId="77777777" w:rsidR="006B5ECC" w:rsidRPr="00B576F2" w:rsidRDefault="006B5ECC" w:rsidP="00481B89">
      <w:pPr>
        <w:pStyle w:val="BodyText"/>
        <w:spacing w:before="1" w:line="360" w:lineRule="auto"/>
        <w:jc w:val="both"/>
        <w:rPr>
          <w:rFonts w:ascii="Tahoma" w:hAnsi="Tahoma" w:cs="Tahoma"/>
          <w:sz w:val="22"/>
          <w:szCs w:val="22"/>
        </w:rPr>
      </w:pPr>
    </w:p>
    <w:p w14:paraId="79B71CDB" w14:textId="5B3EA76F" w:rsidR="006B5ECC" w:rsidRPr="00B576F2" w:rsidRDefault="00693DC9" w:rsidP="00481B89">
      <w:pPr>
        <w:pStyle w:val="BodyText"/>
        <w:spacing w:line="360" w:lineRule="auto"/>
        <w:ind w:left="300" w:right="1405"/>
        <w:jc w:val="both"/>
        <w:rPr>
          <w:rFonts w:ascii="Tahoma" w:hAnsi="Tahoma" w:cs="Tahoma"/>
          <w:sz w:val="22"/>
          <w:szCs w:val="22"/>
        </w:rPr>
      </w:pPr>
      <w:r w:rsidRPr="00B576F2">
        <w:rPr>
          <w:rFonts w:ascii="Tahoma" w:hAnsi="Tahoma" w:cs="Tahoma"/>
          <w:sz w:val="22"/>
          <w:szCs w:val="22"/>
        </w:rPr>
        <w:t>“</w:t>
      </w:r>
      <w:r w:rsidRPr="00B576F2">
        <w:rPr>
          <w:rFonts w:ascii="Tahoma" w:hAnsi="Tahoma" w:cs="Tahoma"/>
          <w:b/>
          <w:sz w:val="22"/>
          <w:szCs w:val="22"/>
        </w:rPr>
        <w:t xml:space="preserve">Senior Manager” </w:t>
      </w:r>
      <w:r w:rsidRPr="00B576F2">
        <w:rPr>
          <w:rFonts w:ascii="Tahoma" w:hAnsi="Tahoma" w:cs="Tahoma"/>
          <w:sz w:val="22"/>
          <w:szCs w:val="22"/>
        </w:rPr>
        <w:t xml:space="preserve">has the meaning assigned to it in section 1 of the MFMA and in relation to </w:t>
      </w:r>
      <w:r w:rsidR="00C73396" w:rsidRPr="00B576F2">
        <w:rPr>
          <w:rFonts w:ascii="Tahoma" w:hAnsi="Tahoma" w:cs="Tahoma"/>
          <w:sz w:val="22"/>
          <w:szCs w:val="22"/>
        </w:rPr>
        <w:t xml:space="preserve">Dr JS Moroka </w:t>
      </w:r>
      <w:r w:rsidR="00E123E6" w:rsidRPr="00B576F2">
        <w:rPr>
          <w:rFonts w:ascii="Tahoma" w:hAnsi="Tahoma" w:cs="Tahoma"/>
          <w:sz w:val="22"/>
          <w:szCs w:val="22"/>
        </w:rPr>
        <w:t xml:space="preserve">Local Municipality </w:t>
      </w:r>
      <w:r w:rsidRPr="00B576F2">
        <w:rPr>
          <w:rFonts w:ascii="Tahoma" w:hAnsi="Tahoma" w:cs="Tahoma"/>
          <w:sz w:val="22"/>
          <w:szCs w:val="22"/>
        </w:rPr>
        <w:t>refers to Executive Managers</w:t>
      </w:r>
      <w:r w:rsidR="006D3980" w:rsidRPr="00B576F2">
        <w:rPr>
          <w:rFonts w:ascii="Tahoma" w:hAnsi="Tahoma" w:cs="Tahoma"/>
          <w:sz w:val="22"/>
          <w:szCs w:val="22"/>
        </w:rPr>
        <w:t xml:space="preserve"> including the </w:t>
      </w:r>
      <w:r w:rsidRPr="00B576F2">
        <w:rPr>
          <w:rFonts w:ascii="Tahoma" w:hAnsi="Tahoma" w:cs="Tahoma"/>
          <w:sz w:val="22"/>
          <w:szCs w:val="22"/>
        </w:rPr>
        <w:t>CFO.</w:t>
      </w:r>
    </w:p>
    <w:p w14:paraId="00DAEF4E" w14:textId="77777777" w:rsidR="006B5ECC" w:rsidRPr="00B576F2" w:rsidRDefault="006B5ECC" w:rsidP="00481B89">
      <w:pPr>
        <w:pStyle w:val="BodyText"/>
        <w:spacing w:before="1" w:line="360" w:lineRule="auto"/>
        <w:jc w:val="both"/>
        <w:rPr>
          <w:rFonts w:ascii="Tahoma" w:hAnsi="Tahoma" w:cs="Tahoma"/>
          <w:sz w:val="22"/>
          <w:szCs w:val="22"/>
        </w:rPr>
      </w:pPr>
    </w:p>
    <w:p w14:paraId="6A1B2C9F" w14:textId="77777777" w:rsidR="006B5ECC" w:rsidRPr="00B576F2" w:rsidRDefault="00500B4C" w:rsidP="00481B89">
      <w:pPr>
        <w:spacing w:line="360" w:lineRule="auto"/>
        <w:ind w:left="300"/>
        <w:jc w:val="both"/>
        <w:rPr>
          <w:rFonts w:ascii="Tahoma" w:hAnsi="Tahoma" w:cs="Tahoma"/>
          <w:sz w:val="22"/>
          <w:szCs w:val="22"/>
        </w:rPr>
      </w:pPr>
      <w:r w:rsidRPr="00B576F2">
        <w:rPr>
          <w:rFonts w:ascii="Tahoma" w:hAnsi="Tahoma" w:cs="Tahoma"/>
          <w:sz w:val="22"/>
          <w:szCs w:val="22"/>
        </w:rPr>
        <w:t>“</w:t>
      </w:r>
      <w:r w:rsidRPr="00B576F2">
        <w:rPr>
          <w:rFonts w:ascii="Tahoma" w:hAnsi="Tahoma" w:cs="Tahoma"/>
          <w:b/>
          <w:sz w:val="22"/>
          <w:szCs w:val="22"/>
        </w:rPr>
        <w:t>Unauthorised expenditure”</w:t>
      </w:r>
      <w:r w:rsidR="00693DC9" w:rsidRPr="00B576F2">
        <w:rPr>
          <w:rFonts w:ascii="Tahoma" w:hAnsi="Tahoma" w:cs="Tahoma"/>
          <w:sz w:val="22"/>
          <w:szCs w:val="22"/>
        </w:rPr>
        <w:t>, means:</w:t>
      </w:r>
      <w:r w:rsidR="00E123E6" w:rsidRPr="00B576F2">
        <w:rPr>
          <w:rFonts w:ascii="Tahoma" w:hAnsi="Tahoma" w:cs="Tahoma"/>
          <w:sz w:val="22"/>
          <w:szCs w:val="22"/>
        </w:rPr>
        <w:t xml:space="preserve"> a</w:t>
      </w:r>
      <w:r w:rsidR="00693DC9" w:rsidRPr="00B576F2">
        <w:rPr>
          <w:rFonts w:ascii="Tahoma" w:hAnsi="Tahoma" w:cs="Tahoma"/>
          <w:sz w:val="22"/>
          <w:szCs w:val="22"/>
        </w:rPr>
        <w:t>ny expenditure incurred by a municipality otherwise than in accordance with section 15 or 11(3), and includes-</w:t>
      </w:r>
    </w:p>
    <w:p w14:paraId="2F8BACD3" w14:textId="77777777" w:rsidR="006B5ECC" w:rsidRPr="00B576F2" w:rsidRDefault="006B5ECC" w:rsidP="00481B89">
      <w:pPr>
        <w:pStyle w:val="BodyText"/>
        <w:spacing w:before="10" w:line="360" w:lineRule="auto"/>
        <w:jc w:val="both"/>
        <w:rPr>
          <w:rFonts w:ascii="Tahoma" w:hAnsi="Tahoma" w:cs="Tahoma"/>
          <w:sz w:val="22"/>
          <w:szCs w:val="22"/>
        </w:rPr>
      </w:pPr>
    </w:p>
    <w:p w14:paraId="1C71F086" w14:textId="77777777" w:rsidR="006B5ECC" w:rsidRPr="00B576F2" w:rsidRDefault="00693DC9" w:rsidP="00481B89">
      <w:pPr>
        <w:pStyle w:val="ListParagraph"/>
        <w:numPr>
          <w:ilvl w:val="0"/>
          <w:numId w:val="11"/>
        </w:numPr>
        <w:tabs>
          <w:tab w:val="left" w:pos="866"/>
          <w:tab w:val="left" w:pos="867"/>
        </w:tabs>
        <w:spacing w:line="360" w:lineRule="auto"/>
        <w:ind w:right="1490" w:hanging="566"/>
        <w:jc w:val="both"/>
        <w:rPr>
          <w:rFonts w:ascii="Tahoma" w:hAnsi="Tahoma" w:cs="Tahoma"/>
          <w:sz w:val="22"/>
          <w:szCs w:val="22"/>
        </w:rPr>
      </w:pPr>
      <w:r w:rsidRPr="00B576F2">
        <w:rPr>
          <w:rFonts w:ascii="Tahoma" w:hAnsi="Tahoma" w:cs="Tahoma"/>
          <w:sz w:val="22"/>
          <w:szCs w:val="22"/>
        </w:rPr>
        <w:lastRenderedPageBreak/>
        <w:t>overspending</w:t>
      </w:r>
      <w:r w:rsidRPr="00B576F2">
        <w:rPr>
          <w:rFonts w:ascii="Tahoma" w:hAnsi="Tahoma" w:cs="Tahoma"/>
          <w:spacing w:val="-21"/>
          <w:sz w:val="22"/>
          <w:szCs w:val="22"/>
        </w:rPr>
        <w:t xml:space="preserve"> </w:t>
      </w:r>
      <w:r w:rsidRPr="00B576F2">
        <w:rPr>
          <w:rFonts w:ascii="Tahoma" w:hAnsi="Tahoma" w:cs="Tahoma"/>
          <w:sz w:val="22"/>
          <w:szCs w:val="22"/>
        </w:rPr>
        <w:t>of</w:t>
      </w:r>
      <w:r w:rsidRPr="00B576F2">
        <w:rPr>
          <w:rFonts w:ascii="Tahoma" w:hAnsi="Tahoma" w:cs="Tahoma"/>
          <w:spacing w:val="-21"/>
          <w:sz w:val="22"/>
          <w:szCs w:val="22"/>
        </w:rPr>
        <w:t xml:space="preserve"> </w:t>
      </w:r>
      <w:r w:rsidRPr="00B576F2">
        <w:rPr>
          <w:rFonts w:ascii="Tahoma" w:hAnsi="Tahoma" w:cs="Tahoma"/>
          <w:sz w:val="22"/>
          <w:szCs w:val="22"/>
        </w:rPr>
        <w:t>the</w:t>
      </w:r>
      <w:r w:rsidRPr="00B576F2">
        <w:rPr>
          <w:rFonts w:ascii="Tahoma" w:hAnsi="Tahoma" w:cs="Tahoma"/>
          <w:spacing w:val="-20"/>
          <w:sz w:val="22"/>
          <w:szCs w:val="22"/>
        </w:rPr>
        <w:t xml:space="preserve"> </w:t>
      </w:r>
      <w:r w:rsidRPr="00B576F2">
        <w:rPr>
          <w:rFonts w:ascii="Tahoma" w:hAnsi="Tahoma" w:cs="Tahoma"/>
          <w:sz w:val="22"/>
          <w:szCs w:val="22"/>
        </w:rPr>
        <w:t>total</w:t>
      </w:r>
      <w:r w:rsidRPr="00B576F2">
        <w:rPr>
          <w:rFonts w:ascii="Tahoma" w:hAnsi="Tahoma" w:cs="Tahoma"/>
          <w:spacing w:val="-20"/>
          <w:sz w:val="22"/>
          <w:szCs w:val="22"/>
        </w:rPr>
        <w:t xml:space="preserve"> </w:t>
      </w:r>
      <w:r w:rsidRPr="00B576F2">
        <w:rPr>
          <w:rFonts w:ascii="Tahoma" w:hAnsi="Tahoma" w:cs="Tahoma"/>
          <w:sz w:val="22"/>
          <w:szCs w:val="22"/>
        </w:rPr>
        <w:t>amount</w:t>
      </w:r>
      <w:r w:rsidRPr="00B576F2">
        <w:rPr>
          <w:rFonts w:ascii="Tahoma" w:hAnsi="Tahoma" w:cs="Tahoma"/>
          <w:spacing w:val="-20"/>
          <w:sz w:val="22"/>
          <w:szCs w:val="22"/>
        </w:rPr>
        <w:t xml:space="preserve"> </w:t>
      </w:r>
      <w:r w:rsidRPr="00B576F2">
        <w:rPr>
          <w:rFonts w:ascii="Tahoma" w:hAnsi="Tahoma" w:cs="Tahoma"/>
          <w:sz w:val="22"/>
          <w:szCs w:val="22"/>
        </w:rPr>
        <w:t>appropriated</w:t>
      </w:r>
      <w:r w:rsidRPr="00B576F2">
        <w:rPr>
          <w:rFonts w:ascii="Tahoma" w:hAnsi="Tahoma" w:cs="Tahoma"/>
          <w:spacing w:val="-21"/>
          <w:sz w:val="22"/>
          <w:szCs w:val="22"/>
        </w:rPr>
        <w:t xml:space="preserve"> </w:t>
      </w:r>
      <w:r w:rsidRPr="00B576F2">
        <w:rPr>
          <w:rFonts w:ascii="Tahoma" w:hAnsi="Tahoma" w:cs="Tahoma"/>
          <w:sz w:val="22"/>
          <w:szCs w:val="22"/>
        </w:rPr>
        <w:t>in</w:t>
      </w:r>
      <w:r w:rsidRPr="00B576F2">
        <w:rPr>
          <w:rFonts w:ascii="Tahoma" w:hAnsi="Tahoma" w:cs="Tahoma"/>
          <w:spacing w:val="-20"/>
          <w:sz w:val="22"/>
          <w:szCs w:val="22"/>
        </w:rPr>
        <w:t xml:space="preserve"> </w:t>
      </w:r>
      <w:r w:rsidRPr="00B576F2">
        <w:rPr>
          <w:rFonts w:ascii="Tahoma" w:hAnsi="Tahoma" w:cs="Tahoma"/>
          <w:sz w:val="22"/>
          <w:szCs w:val="22"/>
        </w:rPr>
        <w:t>the</w:t>
      </w:r>
      <w:r w:rsidRPr="00B576F2">
        <w:rPr>
          <w:rFonts w:ascii="Tahoma" w:hAnsi="Tahoma" w:cs="Tahoma"/>
          <w:spacing w:val="-17"/>
          <w:sz w:val="22"/>
          <w:szCs w:val="22"/>
        </w:rPr>
        <w:t xml:space="preserve"> </w:t>
      </w:r>
      <w:r w:rsidR="006D3980" w:rsidRPr="00B576F2">
        <w:rPr>
          <w:rFonts w:ascii="Tahoma" w:hAnsi="Tahoma" w:cs="Tahoma"/>
          <w:sz w:val="22"/>
          <w:szCs w:val="22"/>
        </w:rPr>
        <w:t>municipality’s</w:t>
      </w:r>
      <w:r w:rsidRPr="00B576F2">
        <w:rPr>
          <w:rFonts w:ascii="Tahoma" w:hAnsi="Tahoma" w:cs="Tahoma"/>
          <w:spacing w:val="-21"/>
          <w:sz w:val="22"/>
          <w:szCs w:val="22"/>
        </w:rPr>
        <w:t xml:space="preserve"> </w:t>
      </w:r>
      <w:r w:rsidRPr="00B576F2">
        <w:rPr>
          <w:rFonts w:ascii="Tahoma" w:hAnsi="Tahoma" w:cs="Tahoma"/>
          <w:sz w:val="22"/>
          <w:szCs w:val="22"/>
        </w:rPr>
        <w:t xml:space="preserve">approved </w:t>
      </w:r>
      <w:proofErr w:type="gramStart"/>
      <w:r w:rsidRPr="00B576F2">
        <w:rPr>
          <w:rFonts w:ascii="Tahoma" w:hAnsi="Tahoma" w:cs="Tahoma"/>
          <w:sz w:val="22"/>
          <w:szCs w:val="22"/>
        </w:rPr>
        <w:t>budget;</w:t>
      </w:r>
      <w:proofErr w:type="gramEnd"/>
    </w:p>
    <w:p w14:paraId="5A24FE4C" w14:textId="77777777" w:rsidR="006B5ECC" w:rsidRPr="00B576F2" w:rsidRDefault="00693DC9" w:rsidP="00481B89">
      <w:pPr>
        <w:pStyle w:val="ListParagraph"/>
        <w:numPr>
          <w:ilvl w:val="0"/>
          <w:numId w:val="11"/>
        </w:numPr>
        <w:tabs>
          <w:tab w:val="left" w:pos="866"/>
          <w:tab w:val="left" w:pos="867"/>
        </w:tabs>
        <w:spacing w:line="360" w:lineRule="auto"/>
        <w:ind w:right="1920" w:hanging="566"/>
        <w:jc w:val="both"/>
        <w:rPr>
          <w:rFonts w:ascii="Tahoma" w:hAnsi="Tahoma" w:cs="Tahoma"/>
          <w:sz w:val="22"/>
          <w:szCs w:val="22"/>
        </w:rPr>
      </w:pPr>
      <w:r w:rsidRPr="00B576F2">
        <w:rPr>
          <w:rFonts w:ascii="Tahoma" w:hAnsi="Tahoma" w:cs="Tahoma"/>
          <w:sz w:val="22"/>
          <w:szCs w:val="22"/>
        </w:rPr>
        <w:t xml:space="preserve">overspending of the total amount appropriated </w:t>
      </w:r>
      <w:r w:rsidRPr="00B576F2">
        <w:rPr>
          <w:rFonts w:ascii="Tahoma" w:hAnsi="Tahoma" w:cs="Tahoma"/>
          <w:spacing w:val="2"/>
          <w:sz w:val="22"/>
          <w:szCs w:val="22"/>
        </w:rPr>
        <w:t xml:space="preserve">for </w:t>
      </w:r>
      <w:r w:rsidRPr="00B576F2">
        <w:rPr>
          <w:rFonts w:ascii="Tahoma" w:hAnsi="Tahoma" w:cs="Tahoma"/>
          <w:sz w:val="22"/>
          <w:szCs w:val="22"/>
        </w:rPr>
        <w:t>a vote in the</w:t>
      </w:r>
      <w:r w:rsidRPr="00B576F2">
        <w:rPr>
          <w:rFonts w:ascii="Tahoma" w:hAnsi="Tahoma" w:cs="Tahoma"/>
          <w:spacing w:val="-35"/>
          <w:sz w:val="22"/>
          <w:szCs w:val="22"/>
        </w:rPr>
        <w:t xml:space="preserve"> </w:t>
      </w:r>
      <w:r w:rsidRPr="00B576F2">
        <w:rPr>
          <w:rFonts w:ascii="Tahoma" w:hAnsi="Tahoma" w:cs="Tahoma"/>
          <w:sz w:val="22"/>
          <w:szCs w:val="22"/>
        </w:rPr>
        <w:t xml:space="preserve">approved </w:t>
      </w:r>
      <w:proofErr w:type="gramStart"/>
      <w:r w:rsidRPr="00B576F2">
        <w:rPr>
          <w:rFonts w:ascii="Tahoma" w:hAnsi="Tahoma" w:cs="Tahoma"/>
          <w:sz w:val="22"/>
          <w:szCs w:val="22"/>
        </w:rPr>
        <w:t>budget;</w:t>
      </w:r>
      <w:proofErr w:type="gramEnd"/>
    </w:p>
    <w:p w14:paraId="583C9D99" w14:textId="77777777" w:rsidR="006B5ECC" w:rsidRPr="00B576F2" w:rsidRDefault="00693DC9" w:rsidP="00481B89">
      <w:pPr>
        <w:pStyle w:val="ListParagraph"/>
        <w:numPr>
          <w:ilvl w:val="0"/>
          <w:numId w:val="11"/>
        </w:numPr>
        <w:tabs>
          <w:tab w:val="left" w:pos="866"/>
          <w:tab w:val="left" w:pos="867"/>
        </w:tabs>
        <w:spacing w:line="360" w:lineRule="auto"/>
        <w:ind w:right="1238" w:hanging="566"/>
        <w:jc w:val="both"/>
        <w:rPr>
          <w:rFonts w:ascii="Tahoma" w:hAnsi="Tahoma" w:cs="Tahoma"/>
          <w:sz w:val="22"/>
          <w:szCs w:val="22"/>
        </w:rPr>
      </w:pPr>
      <w:r w:rsidRPr="00B576F2">
        <w:rPr>
          <w:rFonts w:ascii="Tahoma" w:hAnsi="Tahoma" w:cs="Tahoma"/>
          <w:sz w:val="22"/>
          <w:szCs w:val="22"/>
        </w:rPr>
        <w:t>expenditure from a vote unrelated to the department or functional area covered by the</w:t>
      </w:r>
      <w:r w:rsidRPr="00B576F2">
        <w:rPr>
          <w:rFonts w:ascii="Tahoma" w:hAnsi="Tahoma" w:cs="Tahoma"/>
          <w:spacing w:val="-4"/>
          <w:sz w:val="22"/>
          <w:szCs w:val="22"/>
        </w:rPr>
        <w:t xml:space="preserve"> </w:t>
      </w:r>
      <w:proofErr w:type="gramStart"/>
      <w:r w:rsidRPr="00B576F2">
        <w:rPr>
          <w:rFonts w:ascii="Tahoma" w:hAnsi="Tahoma" w:cs="Tahoma"/>
          <w:sz w:val="22"/>
          <w:szCs w:val="22"/>
        </w:rPr>
        <w:t>vote;</w:t>
      </w:r>
      <w:proofErr w:type="gramEnd"/>
    </w:p>
    <w:p w14:paraId="2876D751" w14:textId="77777777" w:rsidR="006B5ECC" w:rsidRPr="00B576F2" w:rsidRDefault="00693DC9" w:rsidP="00481B89">
      <w:pPr>
        <w:pStyle w:val="ListParagraph"/>
        <w:numPr>
          <w:ilvl w:val="0"/>
          <w:numId w:val="11"/>
        </w:numPr>
        <w:tabs>
          <w:tab w:val="left" w:pos="866"/>
          <w:tab w:val="left" w:pos="867"/>
        </w:tabs>
        <w:spacing w:line="360" w:lineRule="auto"/>
        <w:ind w:right="1504" w:hanging="566"/>
        <w:jc w:val="both"/>
        <w:rPr>
          <w:rFonts w:ascii="Tahoma" w:hAnsi="Tahoma" w:cs="Tahoma"/>
          <w:sz w:val="22"/>
          <w:szCs w:val="22"/>
        </w:rPr>
      </w:pPr>
      <w:r w:rsidRPr="00B576F2">
        <w:rPr>
          <w:rFonts w:ascii="Tahoma" w:hAnsi="Tahoma" w:cs="Tahoma"/>
          <w:sz w:val="22"/>
          <w:szCs w:val="22"/>
        </w:rPr>
        <w:t>expenditure of money appropriated for a specific purpose, otherwise than for that specific</w:t>
      </w:r>
      <w:r w:rsidRPr="00B576F2">
        <w:rPr>
          <w:rFonts w:ascii="Tahoma" w:hAnsi="Tahoma" w:cs="Tahoma"/>
          <w:spacing w:val="-4"/>
          <w:sz w:val="22"/>
          <w:szCs w:val="22"/>
        </w:rPr>
        <w:t xml:space="preserve"> </w:t>
      </w:r>
      <w:proofErr w:type="gramStart"/>
      <w:r w:rsidRPr="00B576F2">
        <w:rPr>
          <w:rFonts w:ascii="Tahoma" w:hAnsi="Tahoma" w:cs="Tahoma"/>
          <w:sz w:val="22"/>
          <w:szCs w:val="22"/>
        </w:rPr>
        <w:t>purpose;</w:t>
      </w:r>
      <w:proofErr w:type="gramEnd"/>
    </w:p>
    <w:p w14:paraId="722F0501" w14:textId="77777777" w:rsidR="006B5ECC" w:rsidRPr="00B576F2" w:rsidRDefault="00693DC9" w:rsidP="00481B89">
      <w:pPr>
        <w:pStyle w:val="ListParagraph"/>
        <w:numPr>
          <w:ilvl w:val="0"/>
          <w:numId w:val="11"/>
        </w:numPr>
        <w:tabs>
          <w:tab w:val="left" w:pos="866"/>
          <w:tab w:val="left" w:pos="867"/>
        </w:tabs>
        <w:spacing w:before="1" w:line="360" w:lineRule="auto"/>
        <w:ind w:right="1270" w:hanging="566"/>
        <w:jc w:val="both"/>
        <w:rPr>
          <w:rFonts w:ascii="Tahoma" w:hAnsi="Tahoma" w:cs="Tahoma"/>
          <w:sz w:val="22"/>
          <w:szCs w:val="22"/>
        </w:rPr>
      </w:pPr>
      <w:r w:rsidRPr="00B576F2">
        <w:rPr>
          <w:rFonts w:ascii="Tahoma" w:hAnsi="Tahoma" w:cs="Tahoma"/>
          <w:sz w:val="22"/>
          <w:szCs w:val="22"/>
        </w:rPr>
        <w:t xml:space="preserve">spending of an allocation referred to in paragraph (b), (c) or (d) of the definition </w:t>
      </w:r>
      <w:r w:rsidRPr="00B576F2">
        <w:rPr>
          <w:rFonts w:ascii="Tahoma" w:hAnsi="Tahoma" w:cs="Tahoma"/>
          <w:spacing w:val="-2"/>
          <w:sz w:val="22"/>
          <w:szCs w:val="22"/>
        </w:rPr>
        <w:t>o</w:t>
      </w:r>
      <w:r w:rsidRPr="00B576F2">
        <w:rPr>
          <w:rFonts w:ascii="Tahoma" w:hAnsi="Tahoma" w:cs="Tahoma"/>
          <w:sz w:val="22"/>
          <w:szCs w:val="22"/>
        </w:rPr>
        <w:t>f</w:t>
      </w:r>
      <w:r w:rsidRPr="00B576F2">
        <w:rPr>
          <w:rFonts w:ascii="Tahoma" w:hAnsi="Tahoma" w:cs="Tahoma"/>
          <w:spacing w:val="2"/>
          <w:sz w:val="22"/>
          <w:szCs w:val="22"/>
        </w:rPr>
        <w:t xml:space="preserve"> </w:t>
      </w:r>
      <w:r w:rsidRPr="00B576F2">
        <w:rPr>
          <w:rFonts w:ascii="Tahoma" w:hAnsi="Tahoma" w:cs="Tahoma"/>
          <w:spacing w:val="-1"/>
          <w:w w:val="93"/>
          <w:sz w:val="22"/>
          <w:szCs w:val="22"/>
        </w:rPr>
        <w:t>alloc</w:t>
      </w:r>
      <w:r w:rsidRPr="00B576F2">
        <w:rPr>
          <w:rFonts w:ascii="Tahoma" w:hAnsi="Tahoma" w:cs="Tahoma"/>
          <w:spacing w:val="1"/>
          <w:w w:val="93"/>
          <w:sz w:val="22"/>
          <w:szCs w:val="22"/>
        </w:rPr>
        <w:t>a</w:t>
      </w:r>
      <w:r w:rsidRPr="00B576F2">
        <w:rPr>
          <w:rFonts w:ascii="Tahoma" w:hAnsi="Tahoma" w:cs="Tahoma"/>
          <w:sz w:val="22"/>
          <w:szCs w:val="22"/>
        </w:rPr>
        <w:t>ti</w:t>
      </w:r>
      <w:r w:rsidRPr="00B576F2">
        <w:rPr>
          <w:rFonts w:ascii="Tahoma" w:hAnsi="Tahoma" w:cs="Tahoma"/>
          <w:spacing w:val="-2"/>
          <w:sz w:val="22"/>
          <w:szCs w:val="22"/>
        </w:rPr>
        <w:t>o</w:t>
      </w:r>
      <w:r w:rsidRPr="00B576F2">
        <w:rPr>
          <w:rFonts w:ascii="Tahoma" w:hAnsi="Tahoma" w:cs="Tahoma"/>
          <w:sz w:val="22"/>
          <w:szCs w:val="22"/>
        </w:rPr>
        <w:t>n</w:t>
      </w:r>
      <w:r w:rsidR="006D3980" w:rsidRPr="00B576F2">
        <w:rPr>
          <w:rFonts w:ascii="Tahoma" w:hAnsi="Tahoma" w:cs="Tahoma"/>
          <w:spacing w:val="-1"/>
          <w:w w:val="29"/>
          <w:sz w:val="22"/>
          <w:szCs w:val="22"/>
        </w:rPr>
        <w:t xml:space="preserve">   </w:t>
      </w:r>
      <w:r w:rsidRPr="00B576F2">
        <w:rPr>
          <w:rFonts w:ascii="Tahoma" w:hAnsi="Tahoma" w:cs="Tahoma"/>
          <w:spacing w:val="1"/>
          <w:sz w:val="22"/>
          <w:szCs w:val="22"/>
        </w:rPr>
        <w:t>o</w:t>
      </w:r>
      <w:r w:rsidRPr="00B576F2">
        <w:rPr>
          <w:rFonts w:ascii="Tahoma" w:hAnsi="Tahoma" w:cs="Tahoma"/>
          <w:spacing w:val="-2"/>
          <w:sz w:val="22"/>
          <w:szCs w:val="22"/>
        </w:rPr>
        <w:t>t</w:t>
      </w:r>
      <w:r w:rsidRPr="00B576F2">
        <w:rPr>
          <w:rFonts w:ascii="Tahoma" w:hAnsi="Tahoma" w:cs="Tahoma"/>
          <w:sz w:val="22"/>
          <w:szCs w:val="22"/>
        </w:rPr>
        <w:t>her</w:t>
      </w:r>
      <w:r w:rsidRPr="00B576F2">
        <w:rPr>
          <w:rFonts w:ascii="Tahoma" w:hAnsi="Tahoma" w:cs="Tahoma"/>
          <w:spacing w:val="-4"/>
          <w:sz w:val="22"/>
          <w:szCs w:val="22"/>
        </w:rPr>
        <w:t>w</w:t>
      </w:r>
      <w:r w:rsidRPr="00B576F2">
        <w:rPr>
          <w:rFonts w:ascii="Tahoma" w:hAnsi="Tahoma" w:cs="Tahoma"/>
          <w:spacing w:val="-1"/>
          <w:sz w:val="22"/>
          <w:szCs w:val="22"/>
        </w:rPr>
        <w:t>i</w:t>
      </w:r>
      <w:r w:rsidRPr="00B576F2">
        <w:rPr>
          <w:rFonts w:ascii="Tahoma" w:hAnsi="Tahoma" w:cs="Tahoma"/>
          <w:spacing w:val="1"/>
          <w:sz w:val="22"/>
          <w:szCs w:val="22"/>
        </w:rPr>
        <w:t>s</w:t>
      </w:r>
      <w:r w:rsidRPr="00B576F2">
        <w:rPr>
          <w:rFonts w:ascii="Tahoma" w:hAnsi="Tahoma" w:cs="Tahoma"/>
          <w:sz w:val="22"/>
          <w:szCs w:val="22"/>
        </w:rPr>
        <w:t>e t</w:t>
      </w:r>
      <w:r w:rsidRPr="00B576F2">
        <w:rPr>
          <w:rFonts w:ascii="Tahoma" w:hAnsi="Tahoma" w:cs="Tahoma"/>
          <w:spacing w:val="-2"/>
          <w:sz w:val="22"/>
          <w:szCs w:val="22"/>
        </w:rPr>
        <w:t>h</w:t>
      </w:r>
      <w:r w:rsidRPr="00B576F2">
        <w:rPr>
          <w:rFonts w:ascii="Tahoma" w:hAnsi="Tahoma" w:cs="Tahoma"/>
          <w:sz w:val="22"/>
          <w:szCs w:val="22"/>
        </w:rPr>
        <w:t xml:space="preserve">an </w:t>
      </w:r>
      <w:r w:rsidRPr="00B576F2">
        <w:rPr>
          <w:rFonts w:ascii="Tahoma" w:hAnsi="Tahoma" w:cs="Tahoma"/>
          <w:spacing w:val="-1"/>
          <w:sz w:val="22"/>
          <w:szCs w:val="22"/>
        </w:rPr>
        <w:t>i</w:t>
      </w:r>
      <w:r w:rsidRPr="00B576F2">
        <w:rPr>
          <w:rFonts w:ascii="Tahoma" w:hAnsi="Tahoma" w:cs="Tahoma"/>
          <w:sz w:val="22"/>
          <w:szCs w:val="22"/>
        </w:rPr>
        <w:t>n</w:t>
      </w:r>
      <w:r w:rsidRPr="00B576F2">
        <w:rPr>
          <w:rFonts w:ascii="Tahoma" w:hAnsi="Tahoma" w:cs="Tahoma"/>
          <w:spacing w:val="-2"/>
          <w:sz w:val="22"/>
          <w:szCs w:val="22"/>
        </w:rPr>
        <w:t xml:space="preserve"> </w:t>
      </w:r>
      <w:r w:rsidRPr="00B576F2">
        <w:rPr>
          <w:rFonts w:ascii="Tahoma" w:hAnsi="Tahoma" w:cs="Tahoma"/>
          <w:spacing w:val="1"/>
          <w:sz w:val="22"/>
          <w:szCs w:val="22"/>
        </w:rPr>
        <w:t>a</w:t>
      </w:r>
      <w:r w:rsidRPr="00B576F2">
        <w:rPr>
          <w:rFonts w:ascii="Tahoma" w:hAnsi="Tahoma" w:cs="Tahoma"/>
          <w:sz w:val="22"/>
          <w:szCs w:val="22"/>
        </w:rPr>
        <w:t>ccor</w:t>
      </w:r>
      <w:r w:rsidRPr="00B576F2">
        <w:rPr>
          <w:rFonts w:ascii="Tahoma" w:hAnsi="Tahoma" w:cs="Tahoma"/>
          <w:spacing w:val="-3"/>
          <w:sz w:val="22"/>
          <w:szCs w:val="22"/>
        </w:rPr>
        <w:t>d</w:t>
      </w:r>
      <w:r w:rsidRPr="00B576F2">
        <w:rPr>
          <w:rFonts w:ascii="Tahoma" w:hAnsi="Tahoma" w:cs="Tahoma"/>
          <w:sz w:val="22"/>
          <w:szCs w:val="22"/>
        </w:rPr>
        <w:t>an</w:t>
      </w:r>
      <w:r w:rsidRPr="00B576F2">
        <w:rPr>
          <w:rFonts w:ascii="Tahoma" w:hAnsi="Tahoma" w:cs="Tahoma"/>
          <w:spacing w:val="-3"/>
          <w:sz w:val="22"/>
          <w:szCs w:val="22"/>
        </w:rPr>
        <w:t>c</w:t>
      </w:r>
      <w:r w:rsidRPr="00B576F2">
        <w:rPr>
          <w:rFonts w:ascii="Tahoma" w:hAnsi="Tahoma" w:cs="Tahoma"/>
          <w:sz w:val="22"/>
          <w:szCs w:val="22"/>
        </w:rPr>
        <w:t>e</w:t>
      </w:r>
      <w:r w:rsidRPr="00B576F2">
        <w:rPr>
          <w:rFonts w:ascii="Tahoma" w:hAnsi="Tahoma" w:cs="Tahoma"/>
          <w:spacing w:val="-2"/>
          <w:sz w:val="22"/>
          <w:szCs w:val="22"/>
        </w:rPr>
        <w:t xml:space="preserve"> </w:t>
      </w:r>
      <w:r w:rsidRPr="00B576F2">
        <w:rPr>
          <w:rFonts w:ascii="Tahoma" w:hAnsi="Tahoma" w:cs="Tahoma"/>
          <w:spacing w:val="-3"/>
          <w:sz w:val="22"/>
          <w:szCs w:val="22"/>
        </w:rPr>
        <w:t>w</w:t>
      </w:r>
      <w:r w:rsidRPr="00B576F2">
        <w:rPr>
          <w:rFonts w:ascii="Tahoma" w:hAnsi="Tahoma" w:cs="Tahoma"/>
          <w:spacing w:val="-1"/>
          <w:sz w:val="22"/>
          <w:szCs w:val="22"/>
        </w:rPr>
        <w:t>it</w:t>
      </w:r>
      <w:r w:rsidRPr="00B576F2">
        <w:rPr>
          <w:rFonts w:ascii="Tahoma" w:hAnsi="Tahoma" w:cs="Tahoma"/>
          <w:sz w:val="22"/>
          <w:szCs w:val="22"/>
        </w:rPr>
        <w:t xml:space="preserve">h </w:t>
      </w:r>
      <w:r w:rsidRPr="00B576F2">
        <w:rPr>
          <w:rFonts w:ascii="Tahoma" w:hAnsi="Tahoma" w:cs="Tahoma"/>
          <w:spacing w:val="1"/>
          <w:sz w:val="22"/>
          <w:szCs w:val="22"/>
        </w:rPr>
        <w:t>a</w:t>
      </w:r>
      <w:r w:rsidRPr="00B576F2">
        <w:rPr>
          <w:rFonts w:ascii="Tahoma" w:hAnsi="Tahoma" w:cs="Tahoma"/>
          <w:sz w:val="22"/>
          <w:szCs w:val="22"/>
        </w:rPr>
        <w:t>ny</w:t>
      </w:r>
      <w:r w:rsidRPr="00B576F2">
        <w:rPr>
          <w:rFonts w:ascii="Tahoma" w:hAnsi="Tahoma" w:cs="Tahoma"/>
          <w:spacing w:val="-3"/>
          <w:sz w:val="22"/>
          <w:szCs w:val="22"/>
        </w:rPr>
        <w:t xml:space="preserve"> </w:t>
      </w:r>
      <w:r w:rsidRPr="00B576F2">
        <w:rPr>
          <w:rFonts w:ascii="Tahoma" w:hAnsi="Tahoma" w:cs="Tahoma"/>
          <w:sz w:val="22"/>
          <w:szCs w:val="22"/>
        </w:rPr>
        <w:t>c</w:t>
      </w:r>
      <w:r w:rsidRPr="00B576F2">
        <w:rPr>
          <w:rFonts w:ascii="Tahoma" w:hAnsi="Tahoma" w:cs="Tahoma"/>
          <w:spacing w:val="1"/>
          <w:sz w:val="22"/>
          <w:szCs w:val="22"/>
        </w:rPr>
        <w:t>o</w:t>
      </w:r>
      <w:r w:rsidRPr="00B576F2">
        <w:rPr>
          <w:rFonts w:ascii="Tahoma" w:hAnsi="Tahoma" w:cs="Tahoma"/>
          <w:sz w:val="22"/>
          <w:szCs w:val="22"/>
        </w:rPr>
        <w:t>nd</w:t>
      </w:r>
      <w:r w:rsidRPr="00B576F2">
        <w:rPr>
          <w:rFonts w:ascii="Tahoma" w:hAnsi="Tahoma" w:cs="Tahoma"/>
          <w:spacing w:val="-1"/>
          <w:sz w:val="22"/>
          <w:szCs w:val="22"/>
        </w:rPr>
        <w:t>itio</w:t>
      </w:r>
      <w:r w:rsidRPr="00B576F2">
        <w:rPr>
          <w:rFonts w:ascii="Tahoma" w:hAnsi="Tahoma" w:cs="Tahoma"/>
          <w:spacing w:val="1"/>
          <w:sz w:val="22"/>
          <w:szCs w:val="22"/>
        </w:rPr>
        <w:t>n</w:t>
      </w:r>
      <w:r w:rsidRPr="00B576F2">
        <w:rPr>
          <w:rFonts w:ascii="Tahoma" w:hAnsi="Tahoma" w:cs="Tahoma"/>
          <w:sz w:val="22"/>
          <w:szCs w:val="22"/>
        </w:rPr>
        <w:t>s</w:t>
      </w:r>
      <w:r w:rsidRPr="00B576F2">
        <w:rPr>
          <w:rFonts w:ascii="Tahoma" w:hAnsi="Tahoma" w:cs="Tahoma"/>
          <w:spacing w:val="-2"/>
          <w:sz w:val="22"/>
          <w:szCs w:val="22"/>
        </w:rPr>
        <w:t xml:space="preserve"> o</w:t>
      </w:r>
      <w:r w:rsidRPr="00B576F2">
        <w:rPr>
          <w:rFonts w:ascii="Tahoma" w:hAnsi="Tahoma" w:cs="Tahoma"/>
          <w:sz w:val="22"/>
          <w:szCs w:val="22"/>
        </w:rPr>
        <w:t>f</w:t>
      </w:r>
      <w:r w:rsidRPr="00B576F2">
        <w:rPr>
          <w:rFonts w:ascii="Tahoma" w:hAnsi="Tahoma" w:cs="Tahoma"/>
          <w:spacing w:val="2"/>
          <w:sz w:val="22"/>
          <w:szCs w:val="22"/>
        </w:rPr>
        <w:t xml:space="preserve"> </w:t>
      </w:r>
      <w:r w:rsidRPr="00B576F2">
        <w:rPr>
          <w:rFonts w:ascii="Tahoma" w:hAnsi="Tahoma" w:cs="Tahoma"/>
          <w:spacing w:val="-2"/>
          <w:sz w:val="22"/>
          <w:szCs w:val="22"/>
        </w:rPr>
        <w:t>t</w:t>
      </w:r>
      <w:r w:rsidRPr="00B576F2">
        <w:rPr>
          <w:rFonts w:ascii="Tahoma" w:hAnsi="Tahoma" w:cs="Tahoma"/>
          <w:sz w:val="22"/>
          <w:szCs w:val="22"/>
        </w:rPr>
        <w:t>he allocation;</w:t>
      </w:r>
      <w:r w:rsidRPr="00B576F2">
        <w:rPr>
          <w:rFonts w:ascii="Tahoma" w:hAnsi="Tahoma" w:cs="Tahoma"/>
          <w:spacing w:val="-1"/>
          <w:sz w:val="22"/>
          <w:szCs w:val="22"/>
        </w:rPr>
        <w:t xml:space="preserve"> </w:t>
      </w:r>
      <w:r w:rsidRPr="00B576F2">
        <w:rPr>
          <w:rFonts w:ascii="Tahoma" w:hAnsi="Tahoma" w:cs="Tahoma"/>
          <w:sz w:val="22"/>
          <w:szCs w:val="22"/>
        </w:rPr>
        <w:t>or</w:t>
      </w:r>
    </w:p>
    <w:p w14:paraId="10DFFB9D" w14:textId="56CF43D9" w:rsidR="006B5ECC" w:rsidRPr="00B576F2" w:rsidRDefault="00693DC9" w:rsidP="00481B89">
      <w:pPr>
        <w:pStyle w:val="ListParagraph"/>
        <w:numPr>
          <w:ilvl w:val="0"/>
          <w:numId w:val="11"/>
        </w:numPr>
        <w:tabs>
          <w:tab w:val="left" w:pos="866"/>
          <w:tab w:val="left" w:pos="867"/>
        </w:tabs>
        <w:spacing w:line="360" w:lineRule="auto"/>
        <w:ind w:hanging="566"/>
        <w:jc w:val="both"/>
        <w:rPr>
          <w:rFonts w:ascii="Tahoma" w:hAnsi="Tahoma" w:cs="Tahoma"/>
          <w:sz w:val="22"/>
          <w:szCs w:val="22"/>
        </w:rPr>
      </w:pPr>
      <w:r w:rsidRPr="00B576F2">
        <w:rPr>
          <w:rFonts w:ascii="Tahoma" w:hAnsi="Tahoma" w:cs="Tahoma"/>
          <w:sz w:val="22"/>
          <w:szCs w:val="22"/>
        </w:rPr>
        <w:t xml:space="preserve">a grant by </w:t>
      </w:r>
      <w:r w:rsidR="00C73396" w:rsidRPr="00B576F2">
        <w:rPr>
          <w:rFonts w:ascii="Tahoma" w:hAnsi="Tahoma" w:cs="Tahoma"/>
          <w:sz w:val="22"/>
          <w:szCs w:val="22"/>
        </w:rPr>
        <w:t xml:space="preserve">Dr JS Moroka </w:t>
      </w:r>
      <w:r w:rsidR="005423A9" w:rsidRPr="00B576F2">
        <w:rPr>
          <w:rFonts w:ascii="Tahoma" w:hAnsi="Tahoma" w:cs="Tahoma"/>
          <w:sz w:val="22"/>
          <w:szCs w:val="22"/>
        </w:rPr>
        <w:t xml:space="preserve">Local Municipality </w:t>
      </w:r>
      <w:r w:rsidRPr="00B576F2">
        <w:rPr>
          <w:rFonts w:ascii="Tahoma" w:hAnsi="Tahoma" w:cs="Tahoma"/>
          <w:sz w:val="22"/>
          <w:szCs w:val="22"/>
        </w:rPr>
        <w:t>otherwise than in accordance with the</w:t>
      </w:r>
      <w:r w:rsidRPr="00B576F2">
        <w:rPr>
          <w:rFonts w:ascii="Tahoma" w:hAnsi="Tahoma" w:cs="Tahoma"/>
          <w:spacing w:val="-2"/>
          <w:sz w:val="22"/>
          <w:szCs w:val="22"/>
        </w:rPr>
        <w:t xml:space="preserve"> </w:t>
      </w:r>
      <w:r w:rsidRPr="00B576F2">
        <w:rPr>
          <w:rFonts w:ascii="Tahoma" w:hAnsi="Tahoma" w:cs="Tahoma"/>
          <w:sz w:val="22"/>
          <w:szCs w:val="22"/>
        </w:rPr>
        <w:t>MFMA.</w:t>
      </w:r>
    </w:p>
    <w:p w14:paraId="7BC48070" w14:textId="77777777" w:rsidR="006B5ECC" w:rsidRPr="00B576F2" w:rsidRDefault="006B5ECC" w:rsidP="00481B89">
      <w:pPr>
        <w:pStyle w:val="BodyText"/>
        <w:spacing w:before="6" w:line="360" w:lineRule="auto"/>
        <w:jc w:val="both"/>
        <w:rPr>
          <w:rFonts w:ascii="Tahoma" w:hAnsi="Tahoma" w:cs="Tahoma"/>
          <w:sz w:val="22"/>
          <w:szCs w:val="22"/>
        </w:rPr>
      </w:pPr>
    </w:p>
    <w:p w14:paraId="3C8030B0" w14:textId="77777777" w:rsidR="006B5ECC" w:rsidRPr="00B576F2" w:rsidRDefault="00693DC9" w:rsidP="00481B89">
      <w:pPr>
        <w:spacing w:line="360" w:lineRule="auto"/>
        <w:ind w:left="300"/>
        <w:jc w:val="both"/>
        <w:rPr>
          <w:rFonts w:ascii="Tahoma" w:hAnsi="Tahoma" w:cs="Tahoma"/>
          <w:sz w:val="22"/>
          <w:szCs w:val="22"/>
        </w:rPr>
      </w:pPr>
      <w:r w:rsidRPr="00B576F2">
        <w:rPr>
          <w:rFonts w:ascii="Tahoma" w:hAnsi="Tahoma" w:cs="Tahoma"/>
          <w:b/>
          <w:spacing w:val="1"/>
          <w:w w:val="80"/>
          <w:sz w:val="22"/>
          <w:szCs w:val="22"/>
        </w:rPr>
        <w:t>V</w:t>
      </w:r>
      <w:r w:rsidRPr="00B576F2">
        <w:rPr>
          <w:rFonts w:ascii="Tahoma" w:hAnsi="Tahoma" w:cs="Tahoma"/>
          <w:b/>
          <w:sz w:val="22"/>
          <w:szCs w:val="22"/>
        </w:rPr>
        <w:t>o</w:t>
      </w:r>
      <w:r w:rsidRPr="00B576F2">
        <w:rPr>
          <w:rFonts w:ascii="Tahoma" w:hAnsi="Tahoma" w:cs="Tahoma"/>
          <w:b/>
          <w:spacing w:val="-1"/>
          <w:sz w:val="22"/>
          <w:szCs w:val="22"/>
        </w:rPr>
        <w:t>t</w:t>
      </w:r>
      <w:r w:rsidRPr="00B576F2">
        <w:rPr>
          <w:rFonts w:ascii="Tahoma" w:hAnsi="Tahoma" w:cs="Tahoma"/>
          <w:b/>
          <w:spacing w:val="1"/>
          <w:sz w:val="22"/>
          <w:szCs w:val="22"/>
        </w:rPr>
        <w:t>e</w:t>
      </w:r>
      <w:r w:rsidRPr="00B576F2">
        <w:rPr>
          <w:rFonts w:ascii="Tahoma" w:hAnsi="Tahoma" w:cs="Tahoma"/>
          <w:b/>
          <w:w w:val="37"/>
          <w:sz w:val="22"/>
          <w:szCs w:val="22"/>
        </w:rPr>
        <w:t>‟</w:t>
      </w:r>
      <w:r w:rsidRPr="00B576F2">
        <w:rPr>
          <w:rFonts w:ascii="Tahoma" w:hAnsi="Tahoma" w:cs="Tahoma"/>
          <w:b/>
          <w:spacing w:val="-2"/>
          <w:sz w:val="22"/>
          <w:szCs w:val="22"/>
        </w:rPr>
        <w:t xml:space="preserve"> </w:t>
      </w:r>
      <w:r w:rsidRPr="00B576F2">
        <w:rPr>
          <w:rFonts w:ascii="Tahoma" w:hAnsi="Tahoma" w:cs="Tahoma"/>
          <w:spacing w:val="1"/>
          <w:sz w:val="22"/>
          <w:szCs w:val="22"/>
        </w:rPr>
        <w:t>m</w:t>
      </w:r>
      <w:r w:rsidRPr="00B576F2">
        <w:rPr>
          <w:rFonts w:ascii="Tahoma" w:hAnsi="Tahoma" w:cs="Tahoma"/>
          <w:w w:val="99"/>
          <w:sz w:val="22"/>
          <w:szCs w:val="22"/>
        </w:rPr>
        <w:t>e</w:t>
      </w:r>
      <w:r w:rsidRPr="00B576F2">
        <w:rPr>
          <w:rFonts w:ascii="Tahoma" w:hAnsi="Tahoma" w:cs="Tahoma"/>
          <w:spacing w:val="-2"/>
          <w:w w:val="99"/>
          <w:sz w:val="22"/>
          <w:szCs w:val="22"/>
        </w:rPr>
        <w:t>a</w:t>
      </w:r>
      <w:r w:rsidRPr="00B576F2">
        <w:rPr>
          <w:rFonts w:ascii="Tahoma" w:hAnsi="Tahoma" w:cs="Tahoma"/>
          <w:w w:val="99"/>
          <w:sz w:val="22"/>
          <w:szCs w:val="22"/>
        </w:rPr>
        <w:t>n</w:t>
      </w:r>
      <w:r w:rsidRPr="00B576F2">
        <w:rPr>
          <w:rFonts w:ascii="Tahoma" w:hAnsi="Tahoma" w:cs="Tahoma"/>
          <w:sz w:val="22"/>
          <w:szCs w:val="22"/>
        </w:rPr>
        <w:t>s:</w:t>
      </w:r>
    </w:p>
    <w:p w14:paraId="1CD8AE46" w14:textId="77777777" w:rsidR="006B5ECC" w:rsidRPr="00B576F2" w:rsidRDefault="00693DC9" w:rsidP="00481B89">
      <w:pPr>
        <w:pStyle w:val="ListParagraph"/>
        <w:numPr>
          <w:ilvl w:val="0"/>
          <w:numId w:val="10"/>
        </w:numPr>
        <w:tabs>
          <w:tab w:val="left" w:pos="867"/>
        </w:tabs>
        <w:spacing w:before="41" w:line="360" w:lineRule="auto"/>
        <w:ind w:right="1471" w:hanging="566"/>
        <w:jc w:val="both"/>
        <w:rPr>
          <w:rFonts w:ascii="Tahoma" w:hAnsi="Tahoma" w:cs="Tahoma"/>
          <w:sz w:val="22"/>
          <w:szCs w:val="22"/>
        </w:rPr>
      </w:pPr>
      <w:r w:rsidRPr="00B576F2">
        <w:rPr>
          <w:rFonts w:ascii="Tahoma" w:hAnsi="Tahoma" w:cs="Tahoma"/>
          <w:sz w:val="22"/>
          <w:szCs w:val="22"/>
        </w:rPr>
        <w:t>One of the main segments into which a budget of a municipality is divided</w:t>
      </w:r>
      <w:r w:rsidRPr="00B576F2">
        <w:rPr>
          <w:rFonts w:ascii="Tahoma" w:hAnsi="Tahoma" w:cs="Tahoma"/>
          <w:spacing w:val="-29"/>
          <w:sz w:val="22"/>
          <w:szCs w:val="22"/>
        </w:rPr>
        <w:t xml:space="preserve"> </w:t>
      </w:r>
      <w:r w:rsidRPr="00B576F2">
        <w:rPr>
          <w:rFonts w:ascii="Tahoma" w:hAnsi="Tahoma" w:cs="Tahoma"/>
          <w:sz w:val="22"/>
          <w:szCs w:val="22"/>
        </w:rPr>
        <w:t>for the appropriation of money for the different department or functional areas of the municipality;</w:t>
      </w:r>
      <w:r w:rsidRPr="00B576F2">
        <w:rPr>
          <w:rFonts w:ascii="Tahoma" w:hAnsi="Tahoma" w:cs="Tahoma"/>
          <w:spacing w:val="-3"/>
          <w:sz w:val="22"/>
          <w:szCs w:val="22"/>
        </w:rPr>
        <w:t xml:space="preserve"> </w:t>
      </w:r>
      <w:r w:rsidRPr="00B576F2">
        <w:rPr>
          <w:rFonts w:ascii="Tahoma" w:hAnsi="Tahoma" w:cs="Tahoma"/>
          <w:sz w:val="22"/>
          <w:szCs w:val="22"/>
        </w:rPr>
        <w:t>and</w:t>
      </w:r>
    </w:p>
    <w:p w14:paraId="3FA28135" w14:textId="77777777" w:rsidR="006B5ECC" w:rsidRPr="00B576F2" w:rsidRDefault="00693DC9" w:rsidP="00481B89">
      <w:pPr>
        <w:pStyle w:val="ListParagraph"/>
        <w:numPr>
          <w:ilvl w:val="0"/>
          <w:numId w:val="10"/>
        </w:numPr>
        <w:tabs>
          <w:tab w:val="left" w:pos="866"/>
          <w:tab w:val="left" w:pos="867"/>
        </w:tabs>
        <w:spacing w:line="360" w:lineRule="auto"/>
        <w:ind w:right="1627" w:hanging="566"/>
        <w:jc w:val="both"/>
        <w:rPr>
          <w:rFonts w:ascii="Tahoma" w:hAnsi="Tahoma" w:cs="Tahoma"/>
          <w:sz w:val="22"/>
          <w:szCs w:val="22"/>
        </w:rPr>
      </w:pPr>
      <w:r w:rsidRPr="00B576F2">
        <w:rPr>
          <w:rFonts w:ascii="Tahoma" w:hAnsi="Tahoma" w:cs="Tahoma"/>
          <w:sz w:val="22"/>
          <w:szCs w:val="22"/>
        </w:rPr>
        <w:t xml:space="preserve">which specifies the total amount that is </w:t>
      </w:r>
      <w:proofErr w:type="gramStart"/>
      <w:r w:rsidRPr="00B576F2">
        <w:rPr>
          <w:rFonts w:ascii="Tahoma" w:hAnsi="Tahoma" w:cs="Tahoma"/>
          <w:sz w:val="22"/>
          <w:szCs w:val="22"/>
        </w:rPr>
        <w:t>appropriated</w:t>
      </w:r>
      <w:proofErr w:type="gramEnd"/>
      <w:r w:rsidRPr="00B576F2">
        <w:rPr>
          <w:rFonts w:ascii="Tahoma" w:hAnsi="Tahoma" w:cs="Tahoma"/>
          <w:sz w:val="22"/>
          <w:szCs w:val="22"/>
        </w:rPr>
        <w:t xml:space="preserve"> for the purposes of the department or functional area</w:t>
      </w:r>
      <w:r w:rsidRPr="00B576F2">
        <w:rPr>
          <w:rFonts w:ascii="Tahoma" w:hAnsi="Tahoma" w:cs="Tahoma"/>
          <w:spacing w:val="-5"/>
          <w:sz w:val="22"/>
          <w:szCs w:val="22"/>
        </w:rPr>
        <w:t xml:space="preserve"> </w:t>
      </w:r>
      <w:r w:rsidRPr="00B576F2">
        <w:rPr>
          <w:rFonts w:ascii="Tahoma" w:hAnsi="Tahoma" w:cs="Tahoma"/>
          <w:sz w:val="22"/>
          <w:szCs w:val="22"/>
        </w:rPr>
        <w:t>concerned.</w:t>
      </w:r>
    </w:p>
    <w:p w14:paraId="5843968F" w14:textId="77777777" w:rsidR="006B5ECC" w:rsidRPr="00B576F2" w:rsidRDefault="006B5ECC" w:rsidP="00481B89">
      <w:pPr>
        <w:pStyle w:val="BodyText"/>
        <w:spacing w:line="360" w:lineRule="auto"/>
        <w:jc w:val="both"/>
        <w:rPr>
          <w:rFonts w:ascii="Tahoma" w:hAnsi="Tahoma" w:cs="Tahoma"/>
          <w:sz w:val="22"/>
          <w:szCs w:val="22"/>
        </w:rPr>
      </w:pPr>
    </w:p>
    <w:p w14:paraId="33F3D0A7" w14:textId="77777777" w:rsidR="006B5ECC" w:rsidRPr="00B576F2" w:rsidRDefault="006B5ECC" w:rsidP="00481B89">
      <w:pPr>
        <w:pStyle w:val="BodyText"/>
        <w:spacing w:before="4" w:line="360" w:lineRule="auto"/>
        <w:jc w:val="both"/>
        <w:rPr>
          <w:rFonts w:ascii="Tahoma" w:hAnsi="Tahoma" w:cs="Tahoma"/>
          <w:sz w:val="22"/>
          <w:szCs w:val="22"/>
        </w:rPr>
      </w:pPr>
    </w:p>
    <w:p w14:paraId="2B98754E" w14:textId="77777777" w:rsidR="00A513AB" w:rsidRPr="00B576F2" w:rsidRDefault="00A513AB" w:rsidP="00481B89">
      <w:pPr>
        <w:pStyle w:val="Heading1"/>
        <w:numPr>
          <w:ilvl w:val="0"/>
          <w:numId w:val="15"/>
        </w:numPr>
        <w:tabs>
          <w:tab w:val="left" w:pos="866"/>
          <w:tab w:val="left" w:pos="867"/>
        </w:tabs>
        <w:spacing w:line="360" w:lineRule="auto"/>
        <w:ind w:hanging="566"/>
        <w:jc w:val="both"/>
        <w:rPr>
          <w:rFonts w:ascii="Tahoma" w:hAnsi="Tahoma" w:cs="Tahoma"/>
        </w:rPr>
        <w:sectPr w:rsidR="00A513AB" w:rsidRPr="00B576F2" w:rsidSect="00DD44A6">
          <w:pgSz w:w="11910" w:h="16840"/>
          <w:pgMar w:top="1340" w:right="280" w:bottom="1460" w:left="1140" w:header="0" w:footer="1261" w:gutter="0"/>
          <w:pgBorders w:offsetFrom="page">
            <w:top w:val="single" w:sz="2" w:space="24" w:color="auto"/>
            <w:left w:val="single" w:sz="2" w:space="24" w:color="auto"/>
            <w:bottom w:val="single" w:sz="2" w:space="24" w:color="auto"/>
            <w:right w:val="single" w:sz="2" w:space="24" w:color="auto"/>
          </w:pgBorders>
          <w:cols w:space="720"/>
        </w:sectPr>
      </w:pPr>
    </w:p>
    <w:p w14:paraId="12D8F4A0" w14:textId="77777777" w:rsidR="006B5ECC" w:rsidRPr="00B576F2" w:rsidRDefault="00693DC9" w:rsidP="00481B89">
      <w:pPr>
        <w:pStyle w:val="Heading1"/>
        <w:numPr>
          <w:ilvl w:val="0"/>
          <w:numId w:val="15"/>
        </w:numPr>
        <w:tabs>
          <w:tab w:val="left" w:pos="866"/>
          <w:tab w:val="left" w:pos="867"/>
        </w:tabs>
        <w:spacing w:line="360" w:lineRule="auto"/>
        <w:ind w:hanging="566"/>
        <w:jc w:val="both"/>
        <w:rPr>
          <w:rFonts w:ascii="Tahoma" w:hAnsi="Tahoma" w:cs="Tahoma"/>
        </w:rPr>
      </w:pPr>
      <w:bookmarkStart w:id="8" w:name="_Toc9427415"/>
      <w:r w:rsidRPr="00B576F2">
        <w:rPr>
          <w:rFonts w:ascii="Tahoma" w:hAnsi="Tahoma" w:cs="Tahoma"/>
        </w:rPr>
        <w:lastRenderedPageBreak/>
        <w:t>UNAUTHORISED</w:t>
      </w:r>
      <w:r w:rsidRPr="00B576F2">
        <w:rPr>
          <w:rFonts w:ascii="Tahoma" w:hAnsi="Tahoma" w:cs="Tahoma"/>
          <w:spacing w:val="-1"/>
        </w:rPr>
        <w:t xml:space="preserve"> </w:t>
      </w:r>
      <w:r w:rsidRPr="00B576F2">
        <w:rPr>
          <w:rFonts w:ascii="Tahoma" w:hAnsi="Tahoma" w:cs="Tahoma"/>
        </w:rPr>
        <w:t>EXPENDITURE</w:t>
      </w:r>
      <w:bookmarkEnd w:id="8"/>
    </w:p>
    <w:p w14:paraId="282D55F3" w14:textId="77777777" w:rsidR="006B5ECC" w:rsidRPr="00B576F2" w:rsidRDefault="006B5ECC" w:rsidP="007D022E">
      <w:pPr>
        <w:pStyle w:val="BodyText"/>
        <w:spacing w:before="7" w:line="360" w:lineRule="auto"/>
        <w:jc w:val="both"/>
        <w:rPr>
          <w:rFonts w:ascii="Tahoma" w:hAnsi="Tahoma" w:cs="Tahoma"/>
          <w:b/>
          <w:sz w:val="22"/>
          <w:szCs w:val="22"/>
        </w:rPr>
      </w:pPr>
    </w:p>
    <w:p w14:paraId="6E470B1D" w14:textId="60E237FE" w:rsidR="006B5ECC" w:rsidRPr="00B576F2" w:rsidRDefault="00C73396" w:rsidP="007D022E">
      <w:pPr>
        <w:pStyle w:val="ListParagraph"/>
        <w:numPr>
          <w:ilvl w:val="1"/>
          <w:numId w:val="15"/>
        </w:numPr>
        <w:tabs>
          <w:tab w:val="left" w:pos="867"/>
        </w:tabs>
        <w:spacing w:before="1" w:line="360" w:lineRule="auto"/>
        <w:ind w:right="1842" w:hanging="566"/>
        <w:jc w:val="both"/>
        <w:rPr>
          <w:rFonts w:ascii="Tahoma" w:hAnsi="Tahoma" w:cs="Tahoma"/>
          <w:sz w:val="22"/>
          <w:szCs w:val="22"/>
        </w:rPr>
      </w:pPr>
      <w:r w:rsidRPr="00B576F2">
        <w:rPr>
          <w:rFonts w:ascii="Tahoma" w:hAnsi="Tahoma" w:cs="Tahoma"/>
          <w:sz w:val="22"/>
          <w:szCs w:val="22"/>
        </w:rPr>
        <w:t xml:space="preserve">Dr JS Moroka </w:t>
      </w:r>
      <w:r w:rsidR="00961143" w:rsidRPr="00B576F2">
        <w:rPr>
          <w:rFonts w:ascii="Tahoma" w:hAnsi="Tahoma" w:cs="Tahoma"/>
          <w:sz w:val="22"/>
          <w:szCs w:val="22"/>
        </w:rPr>
        <w:t>Local Municipality</w:t>
      </w:r>
      <w:r w:rsidR="00693DC9" w:rsidRPr="00B576F2">
        <w:rPr>
          <w:rFonts w:ascii="Tahoma" w:hAnsi="Tahoma" w:cs="Tahoma"/>
          <w:sz w:val="22"/>
          <w:szCs w:val="22"/>
        </w:rPr>
        <w:t xml:space="preserve"> may incur expenditure only in terms of an approved budget and within the limits of the amounts appropriated for the different votes in an approved</w:t>
      </w:r>
      <w:r w:rsidR="00693DC9" w:rsidRPr="00B576F2">
        <w:rPr>
          <w:rFonts w:ascii="Tahoma" w:hAnsi="Tahoma" w:cs="Tahoma"/>
          <w:spacing w:val="-2"/>
          <w:sz w:val="22"/>
          <w:szCs w:val="22"/>
        </w:rPr>
        <w:t xml:space="preserve"> </w:t>
      </w:r>
      <w:r w:rsidR="00693DC9" w:rsidRPr="00B576F2">
        <w:rPr>
          <w:rFonts w:ascii="Tahoma" w:hAnsi="Tahoma" w:cs="Tahoma"/>
          <w:sz w:val="22"/>
          <w:szCs w:val="22"/>
        </w:rPr>
        <w:t>budget.</w:t>
      </w:r>
    </w:p>
    <w:p w14:paraId="36824E72" w14:textId="77777777" w:rsidR="006B5ECC" w:rsidRPr="00B576F2" w:rsidRDefault="006B5ECC" w:rsidP="007D022E">
      <w:pPr>
        <w:pStyle w:val="BodyText"/>
        <w:spacing w:before="6" w:line="360" w:lineRule="auto"/>
        <w:jc w:val="both"/>
        <w:rPr>
          <w:rFonts w:ascii="Tahoma" w:hAnsi="Tahoma" w:cs="Tahoma"/>
          <w:sz w:val="22"/>
          <w:szCs w:val="22"/>
        </w:rPr>
      </w:pPr>
    </w:p>
    <w:p w14:paraId="40084F72" w14:textId="28A3F9C9" w:rsidR="006B5ECC" w:rsidRPr="00B576F2" w:rsidRDefault="00693DC9" w:rsidP="007D022E">
      <w:pPr>
        <w:pStyle w:val="ListParagraph"/>
        <w:numPr>
          <w:ilvl w:val="1"/>
          <w:numId w:val="15"/>
        </w:numPr>
        <w:tabs>
          <w:tab w:val="left" w:pos="867"/>
        </w:tabs>
        <w:spacing w:before="1" w:line="360" w:lineRule="auto"/>
        <w:ind w:right="2150" w:hanging="566"/>
        <w:jc w:val="both"/>
        <w:rPr>
          <w:rFonts w:ascii="Tahoma" w:hAnsi="Tahoma" w:cs="Tahoma"/>
          <w:sz w:val="22"/>
          <w:szCs w:val="22"/>
        </w:rPr>
      </w:pPr>
      <w:r w:rsidRPr="00B576F2">
        <w:rPr>
          <w:rFonts w:ascii="Tahoma" w:hAnsi="Tahoma" w:cs="Tahoma"/>
          <w:sz w:val="22"/>
          <w:szCs w:val="22"/>
        </w:rPr>
        <w:t>Expenditure</w:t>
      </w:r>
      <w:r w:rsidRPr="00B576F2">
        <w:rPr>
          <w:rFonts w:ascii="Tahoma" w:hAnsi="Tahoma" w:cs="Tahoma"/>
          <w:spacing w:val="-18"/>
          <w:sz w:val="22"/>
          <w:szCs w:val="22"/>
        </w:rPr>
        <w:t xml:space="preserve"> </w:t>
      </w:r>
      <w:r w:rsidRPr="00B576F2">
        <w:rPr>
          <w:rFonts w:ascii="Tahoma" w:hAnsi="Tahoma" w:cs="Tahoma"/>
          <w:sz w:val="22"/>
          <w:szCs w:val="22"/>
        </w:rPr>
        <w:t>incurred</w:t>
      </w:r>
      <w:r w:rsidRPr="00B576F2">
        <w:rPr>
          <w:rFonts w:ascii="Tahoma" w:hAnsi="Tahoma" w:cs="Tahoma"/>
          <w:spacing w:val="-18"/>
          <w:sz w:val="22"/>
          <w:szCs w:val="22"/>
        </w:rPr>
        <w:t xml:space="preserve"> </w:t>
      </w:r>
      <w:r w:rsidRPr="00B576F2">
        <w:rPr>
          <w:rFonts w:ascii="Tahoma" w:hAnsi="Tahoma" w:cs="Tahoma"/>
          <w:sz w:val="22"/>
          <w:szCs w:val="22"/>
        </w:rPr>
        <w:t>within</w:t>
      </w:r>
      <w:r w:rsidRPr="00B576F2">
        <w:rPr>
          <w:rFonts w:ascii="Tahoma" w:hAnsi="Tahoma" w:cs="Tahoma"/>
          <w:spacing w:val="-18"/>
          <w:sz w:val="22"/>
          <w:szCs w:val="22"/>
        </w:rPr>
        <w:t xml:space="preserve"> </w:t>
      </w:r>
      <w:r w:rsidRPr="00B576F2">
        <w:rPr>
          <w:rFonts w:ascii="Tahoma" w:hAnsi="Tahoma" w:cs="Tahoma"/>
          <w:sz w:val="22"/>
          <w:szCs w:val="22"/>
        </w:rPr>
        <w:t>the</w:t>
      </w:r>
      <w:r w:rsidRPr="00B576F2">
        <w:rPr>
          <w:rFonts w:ascii="Tahoma" w:hAnsi="Tahoma" w:cs="Tahoma"/>
          <w:spacing w:val="-18"/>
          <w:sz w:val="22"/>
          <w:szCs w:val="22"/>
        </w:rPr>
        <w:t xml:space="preserve"> </w:t>
      </w:r>
      <w:r w:rsidRPr="00B576F2">
        <w:rPr>
          <w:rFonts w:ascii="Tahoma" w:hAnsi="Tahoma" w:cs="Tahoma"/>
          <w:sz w:val="22"/>
          <w:szCs w:val="22"/>
        </w:rPr>
        <w:t>ambit</w:t>
      </w:r>
      <w:r w:rsidRPr="00B576F2">
        <w:rPr>
          <w:rFonts w:ascii="Tahoma" w:hAnsi="Tahoma" w:cs="Tahoma"/>
          <w:spacing w:val="-21"/>
          <w:sz w:val="22"/>
          <w:szCs w:val="22"/>
        </w:rPr>
        <w:t xml:space="preserve"> </w:t>
      </w:r>
      <w:r w:rsidRPr="00B576F2">
        <w:rPr>
          <w:rFonts w:ascii="Tahoma" w:hAnsi="Tahoma" w:cs="Tahoma"/>
          <w:sz w:val="22"/>
          <w:szCs w:val="22"/>
        </w:rPr>
        <w:t>of</w:t>
      </w:r>
      <w:r w:rsidRPr="00B576F2">
        <w:rPr>
          <w:rFonts w:ascii="Tahoma" w:hAnsi="Tahoma" w:cs="Tahoma"/>
          <w:spacing w:val="-16"/>
          <w:sz w:val="22"/>
          <w:szCs w:val="22"/>
        </w:rPr>
        <w:t xml:space="preserve"> </w:t>
      </w:r>
      <w:r w:rsidR="00C73396" w:rsidRPr="00B576F2">
        <w:rPr>
          <w:rFonts w:ascii="Tahoma" w:hAnsi="Tahoma" w:cs="Tahoma"/>
          <w:sz w:val="22"/>
          <w:szCs w:val="22"/>
        </w:rPr>
        <w:t xml:space="preserve">Dr JS Moroka </w:t>
      </w:r>
      <w:r w:rsidR="00EF48A7" w:rsidRPr="00B576F2">
        <w:rPr>
          <w:rFonts w:ascii="Tahoma" w:hAnsi="Tahoma" w:cs="Tahoma"/>
          <w:sz w:val="22"/>
          <w:szCs w:val="22"/>
        </w:rPr>
        <w:t>Local Municipality</w:t>
      </w:r>
      <w:r w:rsidR="00A513AB" w:rsidRPr="00B576F2">
        <w:rPr>
          <w:rFonts w:ascii="Tahoma" w:hAnsi="Tahoma" w:cs="Tahoma"/>
          <w:sz w:val="22"/>
          <w:szCs w:val="22"/>
        </w:rPr>
        <w:t>’</w:t>
      </w:r>
      <w:r w:rsidRPr="00B576F2">
        <w:rPr>
          <w:rFonts w:ascii="Tahoma" w:hAnsi="Tahoma" w:cs="Tahoma"/>
          <w:sz w:val="22"/>
          <w:szCs w:val="22"/>
        </w:rPr>
        <w:t>s</w:t>
      </w:r>
      <w:r w:rsidRPr="00B576F2">
        <w:rPr>
          <w:rFonts w:ascii="Tahoma" w:hAnsi="Tahoma" w:cs="Tahoma"/>
          <w:spacing w:val="-19"/>
          <w:sz w:val="22"/>
          <w:szCs w:val="22"/>
        </w:rPr>
        <w:t xml:space="preserve"> </w:t>
      </w:r>
      <w:r w:rsidRPr="00B576F2">
        <w:rPr>
          <w:rFonts w:ascii="Tahoma" w:hAnsi="Tahoma" w:cs="Tahoma"/>
          <w:sz w:val="22"/>
          <w:szCs w:val="22"/>
        </w:rPr>
        <w:t>virement</w:t>
      </w:r>
      <w:r w:rsidRPr="00B576F2">
        <w:rPr>
          <w:rFonts w:ascii="Tahoma" w:hAnsi="Tahoma" w:cs="Tahoma"/>
          <w:spacing w:val="-19"/>
          <w:sz w:val="22"/>
          <w:szCs w:val="22"/>
        </w:rPr>
        <w:t xml:space="preserve"> </w:t>
      </w:r>
      <w:r w:rsidRPr="00B576F2">
        <w:rPr>
          <w:rFonts w:ascii="Tahoma" w:hAnsi="Tahoma" w:cs="Tahoma"/>
          <w:sz w:val="22"/>
          <w:szCs w:val="22"/>
        </w:rPr>
        <w:t>policy</w:t>
      </w:r>
      <w:r w:rsidRPr="00B576F2">
        <w:rPr>
          <w:rFonts w:ascii="Tahoma" w:hAnsi="Tahoma" w:cs="Tahoma"/>
          <w:spacing w:val="-21"/>
          <w:sz w:val="22"/>
          <w:szCs w:val="22"/>
        </w:rPr>
        <w:t xml:space="preserve"> </w:t>
      </w:r>
      <w:r w:rsidRPr="00B576F2">
        <w:rPr>
          <w:rFonts w:ascii="Tahoma" w:hAnsi="Tahoma" w:cs="Tahoma"/>
          <w:sz w:val="22"/>
          <w:szCs w:val="22"/>
        </w:rPr>
        <w:t>is</w:t>
      </w:r>
      <w:r w:rsidRPr="00B576F2">
        <w:rPr>
          <w:rFonts w:ascii="Tahoma" w:hAnsi="Tahoma" w:cs="Tahoma"/>
          <w:spacing w:val="-18"/>
          <w:sz w:val="22"/>
          <w:szCs w:val="22"/>
        </w:rPr>
        <w:t xml:space="preserve"> </w:t>
      </w:r>
      <w:r w:rsidRPr="00B576F2">
        <w:rPr>
          <w:rFonts w:ascii="Tahoma" w:hAnsi="Tahoma" w:cs="Tahoma"/>
          <w:sz w:val="22"/>
          <w:szCs w:val="22"/>
        </w:rPr>
        <w:t xml:space="preserve">not regarded as </w:t>
      </w:r>
      <w:proofErr w:type="spellStart"/>
      <w:r w:rsidRPr="00B576F2">
        <w:rPr>
          <w:rFonts w:ascii="Tahoma" w:hAnsi="Tahoma" w:cs="Tahoma"/>
          <w:sz w:val="22"/>
          <w:szCs w:val="22"/>
        </w:rPr>
        <w:t>unauthorised</w:t>
      </w:r>
      <w:proofErr w:type="spellEnd"/>
      <w:r w:rsidRPr="00B576F2">
        <w:rPr>
          <w:rFonts w:ascii="Tahoma" w:hAnsi="Tahoma" w:cs="Tahoma"/>
          <w:spacing w:val="-3"/>
          <w:sz w:val="22"/>
          <w:szCs w:val="22"/>
        </w:rPr>
        <w:t xml:space="preserve"> </w:t>
      </w:r>
      <w:r w:rsidRPr="00B576F2">
        <w:rPr>
          <w:rFonts w:ascii="Tahoma" w:hAnsi="Tahoma" w:cs="Tahoma"/>
          <w:sz w:val="22"/>
          <w:szCs w:val="22"/>
        </w:rPr>
        <w:t>expenditure.</w:t>
      </w:r>
    </w:p>
    <w:p w14:paraId="19DC8EB3" w14:textId="77777777" w:rsidR="006B5ECC" w:rsidRPr="00B576F2" w:rsidRDefault="006B5ECC" w:rsidP="007D022E">
      <w:pPr>
        <w:pStyle w:val="BodyText"/>
        <w:spacing w:before="5" w:line="360" w:lineRule="auto"/>
        <w:jc w:val="both"/>
        <w:rPr>
          <w:rFonts w:ascii="Tahoma" w:hAnsi="Tahoma" w:cs="Tahoma"/>
          <w:sz w:val="22"/>
          <w:szCs w:val="22"/>
        </w:rPr>
      </w:pPr>
    </w:p>
    <w:p w14:paraId="3D5B2B0A" w14:textId="77777777" w:rsidR="006B5ECC" w:rsidRPr="00B576F2" w:rsidRDefault="00693DC9" w:rsidP="007D022E">
      <w:pPr>
        <w:pStyle w:val="ListParagraph"/>
        <w:numPr>
          <w:ilvl w:val="1"/>
          <w:numId w:val="15"/>
        </w:numPr>
        <w:tabs>
          <w:tab w:val="left" w:pos="867"/>
        </w:tabs>
        <w:spacing w:line="360" w:lineRule="auto"/>
        <w:ind w:right="1283" w:hanging="566"/>
        <w:jc w:val="both"/>
        <w:rPr>
          <w:rFonts w:ascii="Tahoma" w:hAnsi="Tahoma" w:cs="Tahoma"/>
          <w:sz w:val="22"/>
          <w:szCs w:val="22"/>
        </w:rPr>
      </w:pPr>
      <w:r w:rsidRPr="00B576F2">
        <w:rPr>
          <w:rFonts w:ascii="Tahoma" w:hAnsi="Tahoma" w:cs="Tahoma"/>
          <w:sz w:val="22"/>
          <w:szCs w:val="22"/>
        </w:rPr>
        <w:t xml:space="preserve">Any expenditure that has not been budgeted for, expenditure that is not in terms of the conditions of an allocation received from another sphere of government, economic entity or organ of state and expenditure in the form of a grant that is not permitted in terms of the MFMA is regarded as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expenditure.</w:t>
      </w:r>
    </w:p>
    <w:p w14:paraId="6D8EF972" w14:textId="77777777" w:rsidR="006B5ECC" w:rsidRPr="00B576F2" w:rsidRDefault="006B5ECC" w:rsidP="007D022E">
      <w:pPr>
        <w:pStyle w:val="BodyText"/>
        <w:spacing w:before="8" w:line="360" w:lineRule="auto"/>
        <w:jc w:val="both"/>
        <w:rPr>
          <w:rFonts w:ascii="Tahoma" w:hAnsi="Tahoma" w:cs="Tahoma"/>
          <w:sz w:val="22"/>
          <w:szCs w:val="22"/>
        </w:rPr>
      </w:pPr>
    </w:p>
    <w:p w14:paraId="210469F3" w14:textId="77777777" w:rsidR="006B5ECC" w:rsidRPr="00B576F2" w:rsidRDefault="00693DC9" w:rsidP="007D022E">
      <w:pPr>
        <w:pStyle w:val="ListParagraph"/>
        <w:numPr>
          <w:ilvl w:val="1"/>
          <w:numId w:val="15"/>
        </w:numPr>
        <w:tabs>
          <w:tab w:val="left" w:pos="867"/>
        </w:tabs>
        <w:spacing w:before="1" w:line="360" w:lineRule="auto"/>
        <w:ind w:hanging="566"/>
        <w:jc w:val="both"/>
        <w:rPr>
          <w:rFonts w:ascii="Tahoma" w:hAnsi="Tahoma" w:cs="Tahoma"/>
          <w:sz w:val="22"/>
          <w:szCs w:val="22"/>
        </w:rPr>
      </w:pPr>
      <w:r w:rsidRPr="00B576F2">
        <w:rPr>
          <w:rFonts w:ascii="Tahoma" w:hAnsi="Tahoma" w:cs="Tahoma"/>
          <w:sz w:val="22"/>
          <w:szCs w:val="22"/>
        </w:rPr>
        <w:t>Unauthorised expenditure would</w:t>
      </w:r>
      <w:r w:rsidRPr="00B576F2">
        <w:rPr>
          <w:rFonts w:ascii="Tahoma" w:hAnsi="Tahoma" w:cs="Tahoma"/>
          <w:spacing w:val="-3"/>
          <w:sz w:val="22"/>
          <w:szCs w:val="22"/>
        </w:rPr>
        <w:t xml:space="preserve"> </w:t>
      </w:r>
      <w:r w:rsidRPr="00B576F2">
        <w:rPr>
          <w:rFonts w:ascii="Tahoma" w:hAnsi="Tahoma" w:cs="Tahoma"/>
          <w:sz w:val="22"/>
          <w:szCs w:val="22"/>
        </w:rPr>
        <w:t>include:</w:t>
      </w:r>
    </w:p>
    <w:p w14:paraId="41615988" w14:textId="77777777" w:rsidR="006B5ECC" w:rsidRPr="00B576F2" w:rsidRDefault="006B5ECC" w:rsidP="007D022E">
      <w:pPr>
        <w:pStyle w:val="BodyText"/>
        <w:spacing w:before="1" w:line="360" w:lineRule="auto"/>
        <w:jc w:val="both"/>
        <w:rPr>
          <w:rFonts w:ascii="Tahoma" w:hAnsi="Tahoma" w:cs="Tahoma"/>
          <w:sz w:val="22"/>
          <w:szCs w:val="22"/>
        </w:rPr>
      </w:pPr>
    </w:p>
    <w:p w14:paraId="4EB49078" w14:textId="77777777" w:rsidR="006B5ECC" w:rsidRPr="00B576F2" w:rsidRDefault="00693DC9" w:rsidP="007D022E">
      <w:pPr>
        <w:pStyle w:val="ListParagraph"/>
        <w:numPr>
          <w:ilvl w:val="2"/>
          <w:numId w:val="15"/>
        </w:numPr>
        <w:tabs>
          <w:tab w:val="left" w:pos="1433"/>
          <w:tab w:val="left" w:pos="1434"/>
        </w:tabs>
        <w:spacing w:line="360" w:lineRule="auto"/>
        <w:ind w:right="1537"/>
        <w:jc w:val="both"/>
        <w:rPr>
          <w:rFonts w:ascii="Tahoma" w:hAnsi="Tahoma" w:cs="Tahoma"/>
          <w:sz w:val="22"/>
          <w:szCs w:val="22"/>
        </w:rPr>
      </w:pPr>
      <w:r w:rsidRPr="00B576F2">
        <w:rPr>
          <w:rFonts w:ascii="Tahoma" w:hAnsi="Tahoma" w:cs="Tahoma"/>
          <w:sz w:val="22"/>
          <w:szCs w:val="22"/>
        </w:rPr>
        <w:t>Any overspending in relation to both the operational budget and capital budget of the</w:t>
      </w:r>
      <w:r w:rsidRPr="00B576F2">
        <w:rPr>
          <w:rFonts w:ascii="Tahoma" w:hAnsi="Tahoma" w:cs="Tahoma"/>
          <w:spacing w:val="-3"/>
          <w:sz w:val="22"/>
          <w:szCs w:val="22"/>
        </w:rPr>
        <w:t xml:space="preserve"> </w:t>
      </w:r>
      <w:proofErr w:type="gramStart"/>
      <w:r w:rsidRPr="00B576F2">
        <w:rPr>
          <w:rFonts w:ascii="Tahoma" w:hAnsi="Tahoma" w:cs="Tahoma"/>
          <w:sz w:val="22"/>
          <w:szCs w:val="22"/>
        </w:rPr>
        <w:t>municipality;</w:t>
      </w:r>
      <w:proofErr w:type="gramEnd"/>
    </w:p>
    <w:p w14:paraId="0017322D" w14:textId="77777777" w:rsidR="006B5ECC" w:rsidRPr="00B576F2" w:rsidRDefault="00693DC9" w:rsidP="007D022E">
      <w:pPr>
        <w:pStyle w:val="ListParagraph"/>
        <w:numPr>
          <w:ilvl w:val="2"/>
          <w:numId w:val="15"/>
        </w:numPr>
        <w:tabs>
          <w:tab w:val="left" w:pos="1433"/>
          <w:tab w:val="left" w:pos="1434"/>
        </w:tabs>
        <w:spacing w:before="80" w:line="360" w:lineRule="auto"/>
        <w:ind w:right="1763"/>
        <w:jc w:val="both"/>
        <w:rPr>
          <w:rFonts w:ascii="Tahoma" w:hAnsi="Tahoma" w:cs="Tahoma"/>
          <w:sz w:val="22"/>
          <w:szCs w:val="22"/>
        </w:rPr>
      </w:pPr>
      <w:r w:rsidRPr="00B576F2">
        <w:rPr>
          <w:rFonts w:ascii="Tahoma" w:hAnsi="Tahoma" w:cs="Tahoma"/>
          <w:sz w:val="22"/>
          <w:szCs w:val="22"/>
        </w:rPr>
        <w:t>Overspending in relation to each of the votes on both the operational budget and capital</w:t>
      </w:r>
      <w:r w:rsidRPr="00B576F2">
        <w:rPr>
          <w:rFonts w:ascii="Tahoma" w:hAnsi="Tahoma" w:cs="Tahoma"/>
          <w:spacing w:val="-5"/>
          <w:sz w:val="22"/>
          <w:szCs w:val="22"/>
        </w:rPr>
        <w:t xml:space="preserve"> </w:t>
      </w:r>
      <w:proofErr w:type="gramStart"/>
      <w:r w:rsidRPr="00B576F2">
        <w:rPr>
          <w:rFonts w:ascii="Tahoma" w:hAnsi="Tahoma" w:cs="Tahoma"/>
          <w:sz w:val="22"/>
          <w:szCs w:val="22"/>
        </w:rPr>
        <w:t>budget;</w:t>
      </w:r>
      <w:proofErr w:type="gramEnd"/>
    </w:p>
    <w:p w14:paraId="14EC8F03" w14:textId="77777777" w:rsidR="006B5ECC" w:rsidRPr="00B576F2" w:rsidRDefault="00693DC9" w:rsidP="007D022E">
      <w:pPr>
        <w:pStyle w:val="ListParagraph"/>
        <w:numPr>
          <w:ilvl w:val="2"/>
          <w:numId w:val="15"/>
        </w:numPr>
        <w:tabs>
          <w:tab w:val="left" w:pos="1433"/>
          <w:tab w:val="left" w:pos="1434"/>
        </w:tabs>
        <w:spacing w:line="360" w:lineRule="auto"/>
        <w:ind w:right="2019"/>
        <w:jc w:val="both"/>
        <w:rPr>
          <w:rFonts w:ascii="Tahoma" w:hAnsi="Tahoma" w:cs="Tahoma"/>
          <w:sz w:val="22"/>
          <w:szCs w:val="22"/>
        </w:rPr>
      </w:pPr>
      <w:r w:rsidRPr="00B576F2">
        <w:rPr>
          <w:rFonts w:ascii="Tahoma" w:hAnsi="Tahoma" w:cs="Tahoma"/>
          <w:sz w:val="22"/>
          <w:szCs w:val="22"/>
        </w:rPr>
        <w:t>Use funds allocated to one department for purposes of another department or for purposes that are not provided for in the</w:t>
      </w:r>
      <w:r w:rsidRPr="00B576F2">
        <w:rPr>
          <w:rFonts w:ascii="Tahoma" w:hAnsi="Tahoma" w:cs="Tahoma"/>
          <w:spacing w:val="-26"/>
          <w:sz w:val="22"/>
          <w:szCs w:val="22"/>
        </w:rPr>
        <w:t xml:space="preserve"> </w:t>
      </w:r>
      <w:proofErr w:type="gramStart"/>
      <w:r w:rsidRPr="00B576F2">
        <w:rPr>
          <w:rFonts w:ascii="Tahoma" w:hAnsi="Tahoma" w:cs="Tahoma"/>
          <w:sz w:val="22"/>
          <w:szCs w:val="22"/>
        </w:rPr>
        <w:t>budget;</w:t>
      </w:r>
      <w:proofErr w:type="gramEnd"/>
    </w:p>
    <w:p w14:paraId="52373571" w14:textId="77777777" w:rsidR="006B5ECC" w:rsidRPr="00B576F2" w:rsidRDefault="00693DC9" w:rsidP="007D022E">
      <w:pPr>
        <w:pStyle w:val="ListParagraph"/>
        <w:numPr>
          <w:ilvl w:val="2"/>
          <w:numId w:val="15"/>
        </w:numPr>
        <w:tabs>
          <w:tab w:val="left" w:pos="1433"/>
          <w:tab w:val="left" w:pos="1434"/>
        </w:tabs>
        <w:spacing w:line="360" w:lineRule="auto"/>
        <w:ind w:right="1198"/>
        <w:jc w:val="both"/>
        <w:rPr>
          <w:rFonts w:ascii="Tahoma" w:hAnsi="Tahoma" w:cs="Tahoma"/>
          <w:sz w:val="22"/>
          <w:szCs w:val="22"/>
        </w:rPr>
      </w:pPr>
      <w:r w:rsidRPr="00B576F2">
        <w:rPr>
          <w:rFonts w:ascii="Tahoma" w:hAnsi="Tahoma" w:cs="Tahoma"/>
          <w:sz w:val="22"/>
          <w:szCs w:val="22"/>
        </w:rPr>
        <w:t>Funds that have been designated for a specific purpose or project within</w:t>
      </w:r>
      <w:r w:rsidRPr="00B576F2">
        <w:rPr>
          <w:rFonts w:ascii="Tahoma" w:hAnsi="Tahoma" w:cs="Tahoma"/>
          <w:spacing w:val="-28"/>
          <w:sz w:val="22"/>
          <w:szCs w:val="22"/>
        </w:rPr>
        <w:t xml:space="preserve"> </w:t>
      </w:r>
      <w:r w:rsidRPr="00B576F2">
        <w:rPr>
          <w:rFonts w:ascii="Tahoma" w:hAnsi="Tahoma" w:cs="Tahoma"/>
          <w:sz w:val="22"/>
          <w:szCs w:val="22"/>
        </w:rPr>
        <w:t xml:space="preserve">a </w:t>
      </w:r>
      <w:proofErr w:type="gramStart"/>
      <w:r w:rsidRPr="00B576F2">
        <w:rPr>
          <w:rFonts w:ascii="Tahoma" w:hAnsi="Tahoma" w:cs="Tahoma"/>
          <w:sz w:val="22"/>
          <w:szCs w:val="22"/>
        </w:rPr>
        <w:t>departments</w:t>
      </w:r>
      <w:proofErr w:type="gramEnd"/>
      <w:r w:rsidRPr="00B576F2">
        <w:rPr>
          <w:rFonts w:ascii="Tahoma" w:hAnsi="Tahoma" w:cs="Tahoma"/>
          <w:sz w:val="22"/>
          <w:szCs w:val="22"/>
        </w:rPr>
        <w:t xml:space="preserve"> vote may not be used for any other</w:t>
      </w:r>
      <w:r w:rsidRPr="00B576F2">
        <w:rPr>
          <w:rFonts w:ascii="Tahoma" w:hAnsi="Tahoma" w:cs="Tahoma"/>
          <w:spacing w:val="-17"/>
          <w:sz w:val="22"/>
          <w:szCs w:val="22"/>
        </w:rPr>
        <w:t xml:space="preserve"> </w:t>
      </w:r>
      <w:proofErr w:type="gramStart"/>
      <w:r w:rsidRPr="00B576F2">
        <w:rPr>
          <w:rFonts w:ascii="Tahoma" w:hAnsi="Tahoma" w:cs="Tahoma"/>
          <w:sz w:val="22"/>
          <w:szCs w:val="22"/>
        </w:rPr>
        <w:t>purpose;</w:t>
      </w:r>
      <w:proofErr w:type="gramEnd"/>
    </w:p>
    <w:p w14:paraId="2B09FEE5" w14:textId="77777777" w:rsidR="006B5ECC" w:rsidRPr="00B576F2" w:rsidRDefault="00693DC9" w:rsidP="007D022E">
      <w:pPr>
        <w:pStyle w:val="ListParagraph"/>
        <w:numPr>
          <w:ilvl w:val="2"/>
          <w:numId w:val="15"/>
        </w:numPr>
        <w:tabs>
          <w:tab w:val="left" w:pos="1433"/>
          <w:tab w:val="left" w:pos="1434"/>
        </w:tabs>
        <w:spacing w:line="360" w:lineRule="auto"/>
        <w:ind w:right="1324"/>
        <w:jc w:val="both"/>
        <w:rPr>
          <w:rFonts w:ascii="Tahoma" w:hAnsi="Tahoma" w:cs="Tahoma"/>
          <w:sz w:val="22"/>
          <w:szCs w:val="22"/>
        </w:rPr>
      </w:pPr>
      <w:r w:rsidRPr="00B576F2">
        <w:rPr>
          <w:rFonts w:ascii="Tahoma" w:hAnsi="Tahoma" w:cs="Tahoma"/>
          <w:sz w:val="22"/>
          <w:szCs w:val="22"/>
        </w:rPr>
        <w:t xml:space="preserve">Any use of conditional grant funds for a purpose other than that specified in the relevant conditional grant framework is classified as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w:t>
      </w:r>
      <w:proofErr w:type="gramStart"/>
      <w:r w:rsidRPr="00B576F2">
        <w:rPr>
          <w:rFonts w:ascii="Tahoma" w:hAnsi="Tahoma" w:cs="Tahoma"/>
          <w:sz w:val="22"/>
          <w:szCs w:val="22"/>
        </w:rPr>
        <w:t>expenditure;</w:t>
      </w:r>
      <w:proofErr w:type="gramEnd"/>
    </w:p>
    <w:p w14:paraId="39846C76" w14:textId="77777777" w:rsidR="006B5ECC" w:rsidRPr="00B576F2" w:rsidRDefault="00693DC9" w:rsidP="00481B89">
      <w:pPr>
        <w:pStyle w:val="ListParagraph"/>
        <w:numPr>
          <w:ilvl w:val="2"/>
          <w:numId w:val="15"/>
        </w:numPr>
        <w:tabs>
          <w:tab w:val="left" w:pos="1433"/>
          <w:tab w:val="left" w:pos="1434"/>
        </w:tabs>
        <w:spacing w:line="360" w:lineRule="auto"/>
        <w:ind w:right="1324"/>
        <w:jc w:val="both"/>
        <w:rPr>
          <w:rFonts w:ascii="Tahoma" w:hAnsi="Tahoma" w:cs="Tahoma"/>
          <w:sz w:val="22"/>
          <w:szCs w:val="22"/>
        </w:rPr>
      </w:pPr>
      <w:r w:rsidRPr="00B576F2">
        <w:rPr>
          <w:rFonts w:ascii="Tahoma" w:hAnsi="Tahoma" w:cs="Tahoma"/>
          <w:sz w:val="22"/>
          <w:szCs w:val="22"/>
        </w:rPr>
        <w:lastRenderedPageBreak/>
        <w:t xml:space="preserve">Any grant to an individual or household unless it is in terms of the </w:t>
      </w:r>
      <w:r w:rsidR="005270D4" w:rsidRPr="00B576F2">
        <w:rPr>
          <w:rFonts w:ascii="Tahoma" w:hAnsi="Tahoma" w:cs="Tahoma"/>
          <w:sz w:val="22"/>
          <w:szCs w:val="22"/>
        </w:rPr>
        <w:t>municipality’s</w:t>
      </w:r>
      <w:r w:rsidRPr="00B576F2">
        <w:rPr>
          <w:rFonts w:ascii="Tahoma" w:hAnsi="Tahoma" w:cs="Tahoma"/>
          <w:sz w:val="22"/>
          <w:szCs w:val="22"/>
        </w:rPr>
        <w:t xml:space="preserve"> indigent policy, bursary scheme, corporate social responsibility policy,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discretionary grant or the grants-in-</w:t>
      </w:r>
      <w:proofErr w:type="gramStart"/>
      <w:r w:rsidRPr="00B576F2">
        <w:rPr>
          <w:rFonts w:ascii="Tahoma" w:hAnsi="Tahoma" w:cs="Tahoma"/>
          <w:sz w:val="22"/>
          <w:szCs w:val="22"/>
        </w:rPr>
        <w:t>aid</w:t>
      </w:r>
      <w:r w:rsidRPr="00B576F2">
        <w:rPr>
          <w:rFonts w:ascii="Tahoma" w:hAnsi="Tahoma" w:cs="Tahoma"/>
          <w:spacing w:val="-16"/>
          <w:sz w:val="22"/>
          <w:szCs w:val="22"/>
        </w:rPr>
        <w:t xml:space="preserve"> </w:t>
      </w:r>
      <w:r w:rsidRPr="00B576F2">
        <w:rPr>
          <w:rFonts w:ascii="Tahoma" w:hAnsi="Tahoma" w:cs="Tahoma"/>
          <w:sz w:val="22"/>
          <w:szCs w:val="22"/>
        </w:rPr>
        <w:t>;</w:t>
      </w:r>
      <w:proofErr w:type="gramEnd"/>
    </w:p>
    <w:p w14:paraId="2841B978" w14:textId="77777777" w:rsidR="006B5ECC" w:rsidRPr="00B576F2" w:rsidRDefault="00693DC9" w:rsidP="00481B89">
      <w:pPr>
        <w:pStyle w:val="ListParagraph"/>
        <w:numPr>
          <w:ilvl w:val="2"/>
          <w:numId w:val="15"/>
        </w:numPr>
        <w:tabs>
          <w:tab w:val="left" w:pos="1433"/>
          <w:tab w:val="left" w:pos="1434"/>
        </w:tabs>
        <w:spacing w:line="360" w:lineRule="auto"/>
        <w:ind w:right="1602"/>
        <w:jc w:val="both"/>
        <w:rPr>
          <w:rFonts w:ascii="Tahoma" w:hAnsi="Tahoma" w:cs="Tahoma"/>
          <w:sz w:val="22"/>
          <w:szCs w:val="22"/>
        </w:rPr>
      </w:pPr>
      <w:r w:rsidRPr="00B576F2">
        <w:rPr>
          <w:rFonts w:ascii="Tahoma" w:hAnsi="Tahoma" w:cs="Tahoma"/>
          <w:sz w:val="22"/>
          <w:szCs w:val="22"/>
        </w:rPr>
        <w:t xml:space="preserve">Unforeseen and unavoidable expenditure not </w:t>
      </w:r>
      <w:proofErr w:type="spellStart"/>
      <w:r w:rsidRPr="00B576F2">
        <w:rPr>
          <w:rFonts w:ascii="Tahoma" w:hAnsi="Tahoma" w:cs="Tahoma"/>
          <w:sz w:val="22"/>
          <w:szCs w:val="22"/>
        </w:rPr>
        <w:t>authorised</w:t>
      </w:r>
      <w:proofErr w:type="spellEnd"/>
      <w:r w:rsidRPr="00B576F2">
        <w:rPr>
          <w:rFonts w:ascii="Tahoma" w:hAnsi="Tahoma" w:cs="Tahoma"/>
          <w:sz w:val="22"/>
          <w:szCs w:val="22"/>
        </w:rPr>
        <w:t xml:space="preserve"> within an adjustments budget within 60 days after the expenditure was incurred; and</w:t>
      </w:r>
    </w:p>
    <w:p w14:paraId="7C74F8D2" w14:textId="77777777" w:rsidR="006B5ECC" w:rsidRPr="00B576F2" w:rsidRDefault="00693DC9" w:rsidP="00481B89">
      <w:pPr>
        <w:pStyle w:val="ListParagraph"/>
        <w:numPr>
          <w:ilvl w:val="2"/>
          <w:numId w:val="15"/>
        </w:numPr>
        <w:tabs>
          <w:tab w:val="left" w:pos="1433"/>
          <w:tab w:val="left" w:pos="1434"/>
        </w:tabs>
        <w:spacing w:line="360" w:lineRule="auto"/>
        <w:ind w:right="2273"/>
        <w:jc w:val="both"/>
        <w:rPr>
          <w:rFonts w:ascii="Tahoma" w:hAnsi="Tahoma" w:cs="Tahoma"/>
          <w:sz w:val="22"/>
          <w:szCs w:val="22"/>
        </w:rPr>
      </w:pPr>
      <w:r w:rsidRPr="00B576F2">
        <w:rPr>
          <w:rFonts w:ascii="Tahoma" w:hAnsi="Tahoma" w:cs="Tahoma"/>
          <w:sz w:val="22"/>
          <w:szCs w:val="22"/>
        </w:rPr>
        <w:t>Any overspending on non-cash items, for example depreciation, impairments,</w:t>
      </w:r>
      <w:r w:rsidRPr="00B576F2">
        <w:rPr>
          <w:rFonts w:ascii="Tahoma" w:hAnsi="Tahoma" w:cs="Tahoma"/>
          <w:spacing w:val="-1"/>
          <w:sz w:val="22"/>
          <w:szCs w:val="22"/>
        </w:rPr>
        <w:t xml:space="preserve"> </w:t>
      </w:r>
      <w:r w:rsidRPr="00B576F2">
        <w:rPr>
          <w:rFonts w:ascii="Tahoma" w:hAnsi="Tahoma" w:cs="Tahoma"/>
          <w:sz w:val="22"/>
          <w:szCs w:val="22"/>
        </w:rPr>
        <w:t>provisions.</w:t>
      </w:r>
    </w:p>
    <w:p w14:paraId="2E7A9464" w14:textId="77777777" w:rsidR="006B5ECC" w:rsidRPr="00B576F2" w:rsidRDefault="006B5ECC" w:rsidP="00481B89">
      <w:pPr>
        <w:pStyle w:val="BodyText"/>
        <w:spacing w:before="1" w:line="360" w:lineRule="auto"/>
        <w:jc w:val="both"/>
        <w:rPr>
          <w:rFonts w:ascii="Tahoma" w:hAnsi="Tahoma" w:cs="Tahoma"/>
          <w:sz w:val="22"/>
          <w:szCs w:val="22"/>
        </w:rPr>
      </w:pPr>
    </w:p>
    <w:p w14:paraId="2F9B7CCC" w14:textId="77777777" w:rsidR="006B5ECC" w:rsidRPr="00B576F2" w:rsidRDefault="00693DC9" w:rsidP="00481B89">
      <w:pPr>
        <w:pStyle w:val="ListParagraph"/>
        <w:numPr>
          <w:ilvl w:val="1"/>
          <w:numId w:val="9"/>
        </w:numPr>
        <w:tabs>
          <w:tab w:val="left" w:pos="867"/>
        </w:tabs>
        <w:spacing w:line="360" w:lineRule="auto"/>
        <w:ind w:right="1280" w:hanging="566"/>
        <w:jc w:val="both"/>
        <w:rPr>
          <w:rFonts w:ascii="Tahoma" w:hAnsi="Tahoma" w:cs="Tahoma"/>
          <w:sz w:val="22"/>
          <w:szCs w:val="22"/>
        </w:rPr>
      </w:pPr>
      <w:r w:rsidRPr="00B576F2">
        <w:rPr>
          <w:rFonts w:ascii="Tahoma" w:hAnsi="Tahoma" w:cs="Tahoma"/>
          <w:sz w:val="22"/>
          <w:szCs w:val="22"/>
        </w:rPr>
        <w:t xml:space="preserve">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must ensure that all instances of fruitless and wasteful expenditure are prevented where possible, and are detected and reported in a timely</w:t>
      </w:r>
      <w:r w:rsidRPr="00B576F2">
        <w:rPr>
          <w:rFonts w:ascii="Tahoma" w:hAnsi="Tahoma" w:cs="Tahoma"/>
          <w:spacing w:val="-3"/>
          <w:sz w:val="22"/>
          <w:szCs w:val="22"/>
        </w:rPr>
        <w:t xml:space="preserve"> </w:t>
      </w:r>
      <w:r w:rsidRPr="00B576F2">
        <w:rPr>
          <w:rFonts w:ascii="Tahoma" w:hAnsi="Tahoma" w:cs="Tahoma"/>
          <w:sz w:val="22"/>
          <w:szCs w:val="22"/>
        </w:rPr>
        <w:t>manner</w:t>
      </w:r>
    </w:p>
    <w:p w14:paraId="7B0F67FC" w14:textId="77777777" w:rsidR="006B5ECC" w:rsidRPr="00B576F2" w:rsidRDefault="006B5ECC" w:rsidP="00481B89">
      <w:pPr>
        <w:pStyle w:val="BodyText"/>
        <w:spacing w:line="360" w:lineRule="auto"/>
        <w:jc w:val="both"/>
        <w:rPr>
          <w:rFonts w:ascii="Tahoma" w:hAnsi="Tahoma" w:cs="Tahoma"/>
          <w:sz w:val="22"/>
          <w:szCs w:val="22"/>
        </w:rPr>
      </w:pPr>
    </w:p>
    <w:p w14:paraId="19153280" w14:textId="77777777" w:rsidR="006B5ECC" w:rsidRPr="00B576F2" w:rsidRDefault="00A513AB" w:rsidP="00A513AB">
      <w:pPr>
        <w:rPr>
          <w:rFonts w:ascii="Tahoma" w:hAnsi="Tahoma" w:cs="Tahoma"/>
          <w:sz w:val="22"/>
          <w:szCs w:val="22"/>
        </w:rPr>
      </w:pPr>
      <w:bookmarkStart w:id="9" w:name="_Toc9333624"/>
      <w:r w:rsidRPr="00B576F2">
        <w:rPr>
          <w:rFonts w:ascii="Tahoma" w:hAnsi="Tahoma" w:cs="Tahoma"/>
          <w:sz w:val="22"/>
          <w:szCs w:val="22"/>
        </w:rPr>
        <w:t xml:space="preserve">6.6 </w:t>
      </w:r>
      <w:r w:rsidR="00693DC9" w:rsidRPr="00B576F2">
        <w:rPr>
          <w:rFonts w:ascii="Tahoma" w:hAnsi="Tahoma" w:cs="Tahoma"/>
          <w:sz w:val="22"/>
          <w:szCs w:val="22"/>
        </w:rPr>
        <w:t>E</w:t>
      </w:r>
      <w:r w:rsidRPr="00B576F2">
        <w:rPr>
          <w:rFonts w:ascii="Tahoma" w:hAnsi="Tahoma" w:cs="Tahoma"/>
          <w:sz w:val="22"/>
          <w:szCs w:val="22"/>
        </w:rPr>
        <w:t>x</w:t>
      </w:r>
      <w:r w:rsidR="00693DC9" w:rsidRPr="00B576F2">
        <w:rPr>
          <w:rFonts w:ascii="Tahoma" w:hAnsi="Tahoma" w:cs="Tahoma"/>
          <w:sz w:val="22"/>
          <w:szCs w:val="22"/>
        </w:rPr>
        <w:t>penditures that are NOT classified as unauthorized</w:t>
      </w:r>
      <w:r w:rsidR="00693DC9" w:rsidRPr="00B576F2">
        <w:rPr>
          <w:rFonts w:ascii="Tahoma" w:hAnsi="Tahoma" w:cs="Tahoma"/>
          <w:spacing w:val="-8"/>
          <w:sz w:val="22"/>
          <w:szCs w:val="22"/>
        </w:rPr>
        <w:t xml:space="preserve"> </w:t>
      </w:r>
      <w:r w:rsidR="00693DC9" w:rsidRPr="00B576F2">
        <w:rPr>
          <w:rFonts w:ascii="Tahoma" w:hAnsi="Tahoma" w:cs="Tahoma"/>
          <w:sz w:val="22"/>
          <w:szCs w:val="22"/>
        </w:rPr>
        <w:t>expenditure</w:t>
      </w:r>
      <w:bookmarkEnd w:id="9"/>
    </w:p>
    <w:p w14:paraId="5D3F0707" w14:textId="77777777" w:rsidR="006B5ECC" w:rsidRPr="00B576F2" w:rsidRDefault="00693DC9" w:rsidP="00481B89">
      <w:pPr>
        <w:pStyle w:val="BodyText"/>
        <w:spacing w:before="1" w:line="360" w:lineRule="auto"/>
        <w:ind w:left="300" w:right="1831"/>
        <w:jc w:val="both"/>
        <w:rPr>
          <w:rFonts w:ascii="Tahoma" w:hAnsi="Tahoma" w:cs="Tahoma"/>
          <w:sz w:val="22"/>
          <w:szCs w:val="22"/>
        </w:rPr>
      </w:pPr>
      <w:r w:rsidRPr="00B576F2">
        <w:rPr>
          <w:rFonts w:ascii="Tahoma" w:hAnsi="Tahoma" w:cs="Tahoma"/>
          <w:sz w:val="22"/>
          <w:szCs w:val="22"/>
        </w:rPr>
        <w:t xml:space="preserve">Given the definition of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expenditure, the following are examples of expenditure that are NOT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expenditure:</w:t>
      </w:r>
    </w:p>
    <w:p w14:paraId="55FD9007" w14:textId="77777777" w:rsidR="006B5ECC" w:rsidRPr="00B576F2" w:rsidRDefault="00693DC9" w:rsidP="00481B89">
      <w:pPr>
        <w:pStyle w:val="ListParagraph"/>
        <w:numPr>
          <w:ilvl w:val="0"/>
          <w:numId w:val="8"/>
        </w:numPr>
        <w:tabs>
          <w:tab w:val="left" w:pos="1020"/>
          <w:tab w:val="left" w:pos="1021"/>
        </w:tabs>
        <w:spacing w:before="198" w:line="360" w:lineRule="auto"/>
        <w:ind w:right="2063"/>
        <w:jc w:val="both"/>
        <w:rPr>
          <w:rFonts w:ascii="Tahoma" w:hAnsi="Tahoma" w:cs="Tahoma"/>
          <w:sz w:val="22"/>
          <w:szCs w:val="22"/>
        </w:rPr>
      </w:pPr>
      <w:r w:rsidRPr="00B576F2">
        <w:rPr>
          <w:rFonts w:ascii="Tahoma" w:hAnsi="Tahoma" w:cs="Tahoma"/>
          <w:sz w:val="22"/>
          <w:szCs w:val="22"/>
        </w:rPr>
        <w:t>Any over-collection on the revenue side of the budget as this is not an expenditure;</w:t>
      </w:r>
      <w:r w:rsidRPr="00B576F2">
        <w:rPr>
          <w:rFonts w:ascii="Tahoma" w:hAnsi="Tahoma" w:cs="Tahoma"/>
          <w:spacing w:val="-1"/>
          <w:sz w:val="22"/>
          <w:szCs w:val="22"/>
        </w:rPr>
        <w:t xml:space="preserve"> </w:t>
      </w:r>
      <w:r w:rsidRPr="00B576F2">
        <w:rPr>
          <w:rFonts w:ascii="Tahoma" w:hAnsi="Tahoma" w:cs="Tahoma"/>
          <w:sz w:val="22"/>
          <w:szCs w:val="22"/>
        </w:rPr>
        <w:t>and</w:t>
      </w:r>
    </w:p>
    <w:p w14:paraId="7B8B3960" w14:textId="77777777" w:rsidR="006B5ECC" w:rsidRPr="00B576F2" w:rsidRDefault="00693DC9" w:rsidP="00481B89">
      <w:pPr>
        <w:pStyle w:val="ListParagraph"/>
        <w:numPr>
          <w:ilvl w:val="0"/>
          <w:numId w:val="8"/>
        </w:numPr>
        <w:tabs>
          <w:tab w:val="left" w:pos="1087"/>
          <w:tab w:val="left" w:pos="1088"/>
        </w:tabs>
        <w:spacing w:line="360" w:lineRule="auto"/>
        <w:ind w:left="1087" w:hanging="600"/>
        <w:jc w:val="both"/>
        <w:rPr>
          <w:rFonts w:ascii="Tahoma" w:hAnsi="Tahoma" w:cs="Tahoma"/>
          <w:sz w:val="22"/>
          <w:szCs w:val="22"/>
        </w:rPr>
      </w:pPr>
      <w:r w:rsidRPr="00B576F2">
        <w:rPr>
          <w:rFonts w:ascii="Tahoma" w:hAnsi="Tahoma" w:cs="Tahoma"/>
          <w:sz w:val="22"/>
          <w:szCs w:val="22"/>
        </w:rPr>
        <w:t>any of the transactions mentioned in section 11(1)(a) to (j) of the</w:t>
      </w:r>
      <w:r w:rsidRPr="00B576F2">
        <w:rPr>
          <w:rFonts w:ascii="Tahoma" w:hAnsi="Tahoma" w:cs="Tahoma"/>
          <w:spacing w:val="-14"/>
          <w:sz w:val="22"/>
          <w:szCs w:val="22"/>
        </w:rPr>
        <w:t xml:space="preserve"> </w:t>
      </w:r>
      <w:proofErr w:type="gramStart"/>
      <w:r w:rsidRPr="00B576F2">
        <w:rPr>
          <w:rFonts w:ascii="Tahoma" w:hAnsi="Tahoma" w:cs="Tahoma"/>
          <w:sz w:val="22"/>
          <w:szCs w:val="22"/>
        </w:rPr>
        <w:t>MFMA;</w:t>
      </w:r>
      <w:proofErr w:type="gramEnd"/>
    </w:p>
    <w:p w14:paraId="27251A1A" w14:textId="77777777" w:rsidR="006B5ECC" w:rsidRPr="00B576F2" w:rsidRDefault="00693DC9" w:rsidP="00481B89">
      <w:pPr>
        <w:pStyle w:val="ListParagraph"/>
        <w:numPr>
          <w:ilvl w:val="0"/>
          <w:numId w:val="8"/>
        </w:numPr>
        <w:tabs>
          <w:tab w:val="left" w:pos="1087"/>
          <w:tab w:val="left" w:pos="1088"/>
        </w:tabs>
        <w:spacing w:line="360" w:lineRule="auto"/>
        <w:ind w:left="1087" w:hanging="600"/>
        <w:jc w:val="both"/>
        <w:rPr>
          <w:rFonts w:ascii="Tahoma" w:hAnsi="Tahoma" w:cs="Tahoma"/>
          <w:sz w:val="22"/>
          <w:szCs w:val="22"/>
        </w:rPr>
      </w:pPr>
      <w:r w:rsidRPr="00B576F2">
        <w:rPr>
          <w:rFonts w:ascii="Tahoma" w:hAnsi="Tahoma" w:cs="Tahoma"/>
          <w:sz w:val="22"/>
          <w:szCs w:val="22"/>
        </w:rPr>
        <w:t xml:space="preserve">re-allocation of funds and the use of such funds in accordance with </w:t>
      </w:r>
      <w:r w:rsidR="005270D4" w:rsidRPr="00B576F2">
        <w:rPr>
          <w:rFonts w:ascii="Tahoma" w:hAnsi="Tahoma" w:cs="Tahoma"/>
          <w:sz w:val="22"/>
          <w:szCs w:val="22"/>
        </w:rPr>
        <w:t>a</w:t>
      </w:r>
      <w:r w:rsidR="00B9354F" w:rsidRPr="00B576F2">
        <w:rPr>
          <w:rFonts w:ascii="Tahoma" w:hAnsi="Tahoma" w:cs="Tahoma"/>
          <w:sz w:val="22"/>
          <w:szCs w:val="22"/>
        </w:rPr>
        <w:t xml:space="preserve"> council</w:t>
      </w:r>
      <w:r w:rsidRPr="00B576F2">
        <w:rPr>
          <w:rFonts w:ascii="Tahoma" w:hAnsi="Tahoma" w:cs="Tahoma"/>
          <w:sz w:val="22"/>
          <w:szCs w:val="22"/>
        </w:rPr>
        <w:t xml:space="preserve"> approved virement</w:t>
      </w:r>
      <w:r w:rsidRPr="00B576F2">
        <w:rPr>
          <w:rFonts w:ascii="Tahoma" w:hAnsi="Tahoma" w:cs="Tahoma"/>
          <w:spacing w:val="-1"/>
          <w:sz w:val="22"/>
          <w:szCs w:val="22"/>
        </w:rPr>
        <w:t xml:space="preserve"> </w:t>
      </w:r>
      <w:proofErr w:type="gramStart"/>
      <w:r w:rsidRPr="00B576F2">
        <w:rPr>
          <w:rFonts w:ascii="Tahoma" w:hAnsi="Tahoma" w:cs="Tahoma"/>
          <w:sz w:val="22"/>
          <w:szCs w:val="22"/>
        </w:rPr>
        <w:t>policy;</w:t>
      </w:r>
      <w:proofErr w:type="gramEnd"/>
    </w:p>
    <w:p w14:paraId="55672598" w14:textId="77777777" w:rsidR="006B5ECC" w:rsidRPr="00B576F2" w:rsidRDefault="00693DC9" w:rsidP="00481B89">
      <w:pPr>
        <w:pStyle w:val="ListParagraph"/>
        <w:numPr>
          <w:ilvl w:val="0"/>
          <w:numId w:val="8"/>
        </w:numPr>
        <w:tabs>
          <w:tab w:val="left" w:pos="1087"/>
          <w:tab w:val="left" w:pos="1088"/>
        </w:tabs>
        <w:spacing w:line="360" w:lineRule="auto"/>
        <w:ind w:left="1087" w:hanging="600"/>
        <w:jc w:val="both"/>
        <w:rPr>
          <w:rFonts w:ascii="Tahoma" w:hAnsi="Tahoma" w:cs="Tahoma"/>
          <w:sz w:val="22"/>
          <w:szCs w:val="22"/>
        </w:rPr>
      </w:pPr>
      <w:r w:rsidRPr="00B576F2">
        <w:rPr>
          <w:rFonts w:ascii="Tahoma" w:hAnsi="Tahoma" w:cs="Tahoma"/>
          <w:sz w:val="22"/>
          <w:szCs w:val="22"/>
        </w:rPr>
        <w:t>overspending of an amount allocated by standard classification on the main budget Table A2 (Budgeted Financial Performance: revenue and expenditure by standard classification), as long as it does not result in overspending of</w:t>
      </w:r>
      <w:r w:rsidRPr="00B576F2">
        <w:rPr>
          <w:rFonts w:ascii="Tahoma" w:hAnsi="Tahoma" w:cs="Tahoma"/>
          <w:spacing w:val="-28"/>
          <w:sz w:val="22"/>
          <w:szCs w:val="22"/>
        </w:rPr>
        <w:t xml:space="preserve"> </w:t>
      </w:r>
      <w:r w:rsidRPr="00B576F2">
        <w:rPr>
          <w:rFonts w:ascii="Tahoma" w:hAnsi="Tahoma" w:cs="Tahoma"/>
          <w:sz w:val="22"/>
          <w:szCs w:val="22"/>
        </w:rPr>
        <w:t>a</w:t>
      </w:r>
      <w:r w:rsidR="00B9354F" w:rsidRPr="00B576F2">
        <w:rPr>
          <w:rFonts w:ascii="Tahoma" w:hAnsi="Tahoma" w:cs="Tahoma"/>
          <w:sz w:val="22"/>
          <w:szCs w:val="22"/>
        </w:rPr>
        <w:t xml:space="preserve"> vote on the main budget Table A3( Budgeted Financial </w:t>
      </w:r>
      <w:r w:rsidR="00E77FE4" w:rsidRPr="00B576F2">
        <w:rPr>
          <w:rFonts w:ascii="Tahoma" w:hAnsi="Tahoma" w:cs="Tahoma"/>
          <w:sz w:val="22"/>
          <w:szCs w:val="22"/>
        </w:rPr>
        <w:t>Performance</w:t>
      </w:r>
      <w:r w:rsidR="00B9354F" w:rsidRPr="00B576F2">
        <w:rPr>
          <w:rFonts w:ascii="Tahoma" w:hAnsi="Tahoma" w:cs="Tahoma"/>
          <w:sz w:val="22"/>
          <w:szCs w:val="22"/>
        </w:rPr>
        <w:t xml:space="preserve">: revenue and expenditure by municipal vote) and Table A4 ( Budgeted Financial </w:t>
      </w:r>
      <w:r w:rsidR="00E77FE4" w:rsidRPr="00B576F2">
        <w:rPr>
          <w:rFonts w:ascii="Tahoma" w:hAnsi="Tahoma" w:cs="Tahoma"/>
          <w:sz w:val="22"/>
          <w:szCs w:val="22"/>
        </w:rPr>
        <w:t>Performance</w:t>
      </w:r>
      <w:r w:rsidR="00B9354F" w:rsidRPr="00B576F2">
        <w:rPr>
          <w:rFonts w:ascii="Tahoma" w:hAnsi="Tahoma" w:cs="Tahoma"/>
          <w:sz w:val="22"/>
          <w:szCs w:val="22"/>
        </w:rPr>
        <w:t xml:space="preserve"> : revenue and expenditure (read in conjunction with supporting Table SA1)</w:t>
      </w:r>
      <w:r w:rsidR="00E77FE4" w:rsidRPr="00B576F2">
        <w:rPr>
          <w:rFonts w:ascii="Tahoma" w:hAnsi="Tahoma" w:cs="Tahoma"/>
          <w:sz w:val="22"/>
          <w:szCs w:val="22"/>
        </w:rPr>
        <w:t>of the  MBRR and</w:t>
      </w:r>
    </w:p>
    <w:p w14:paraId="711A235D" w14:textId="77777777" w:rsidR="006B5ECC" w:rsidRPr="00B576F2" w:rsidRDefault="00693DC9" w:rsidP="00481B89">
      <w:pPr>
        <w:pStyle w:val="ListParagraph"/>
        <w:numPr>
          <w:ilvl w:val="0"/>
          <w:numId w:val="8"/>
        </w:numPr>
        <w:tabs>
          <w:tab w:val="left" w:pos="1087"/>
          <w:tab w:val="left" w:pos="1088"/>
        </w:tabs>
        <w:spacing w:line="360" w:lineRule="auto"/>
        <w:ind w:left="1087" w:hanging="600"/>
        <w:jc w:val="both"/>
        <w:rPr>
          <w:rFonts w:ascii="Tahoma" w:hAnsi="Tahoma" w:cs="Tahoma"/>
          <w:sz w:val="22"/>
          <w:szCs w:val="22"/>
        </w:rPr>
      </w:pPr>
      <w:r w:rsidRPr="00B576F2">
        <w:rPr>
          <w:rFonts w:ascii="Tahoma" w:hAnsi="Tahoma" w:cs="Tahoma"/>
          <w:sz w:val="22"/>
          <w:szCs w:val="22"/>
        </w:rPr>
        <w:t>overspending of an amount allocated by standard classification on the</w:t>
      </w:r>
      <w:r w:rsidRPr="00B576F2">
        <w:rPr>
          <w:rFonts w:ascii="Tahoma" w:hAnsi="Tahoma" w:cs="Tahoma"/>
          <w:spacing w:val="-31"/>
          <w:sz w:val="22"/>
          <w:szCs w:val="22"/>
        </w:rPr>
        <w:t xml:space="preserve"> </w:t>
      </w:r>
      <w:r w:rsidRPr="00B576F2">
        <w:rPr>
          <w:rFonts w:ascii="Tahoma" w:hAnsi="Tahoma" w:cs="Tahoma"/>
          <w:sz w:val="22"/>
          <w:szCs w:val="22"/>
        </w:rPr>
        <w:t>main budget Table A5 (Budgeted Capital Expenditure by vote, standard classification and funding) of the MBRR so long as it does not result in o</w:t>
      </w:r>
      <w:r w:rsidRPr="00B576F2">
        <w:rPr>
          <w:rFonts w:ascii="Tahoma" w:hAnsi="Tahoma" w:cs="Tahoma"/>
          <w:spacing w:val="-3"/>
          <w:sz w:val="22"/>
          <w:szCs w:val="22"/>
        </w:rPr>
        <w:t>v</w:t>
      </w:r>
      <w:r w:rsidRPr="00B576F2">
        <w:rPr>
          <w:rFonts w:ascii="Tahoma" w:hAnsi="Tahoma" w:cs="Tahoma"/>
          <w:sz w:val="22"/>
          <w:szCs w:val="22"/>
        </w:rPr>
        <w:t>erspend</w:t>
      </w:r>
      <w:r w:rsidRPr="00B576F2">
        <w:rPr>
          <w:rFonts w:ascii="Tahoma" w:hAnsi="Tahoma" w:cs="Tahoma"/>
          <w:spacing w:val="-1"/>
          <w:sz w:val="22"/>
          <w:szCs w:val="22"/>
        </w:rPr>
        <w:t>in</w:t>
      </w:r>
      <w:r w:rsidRPr="00B576F2">
        <w:rPr>
          <w:rFonts w:ascii="Tahoma" w:hAnsi="Tahoma" w:cs="Tahoma"/>
          <w:sz w:val="22"/>
          <w:szCs w:val="22"/>
        </w:rPr>
        <w:t>g</w:t>
      </w:r>
      <w:r w:rsidRPr="00B576F2">
        <w:rPr>
          <w:rFonts w:ascii="Tahoma" w:hAnsi="Tahoma" w:cs="Tahoma"/>
          <w:spacing w:val="-1"/>
          <w:sz w:val="22"/>
          <w:szCs w:val="22"/>
        </w:rPr>
        <w:t xml:space="preserve"> o</w:t>
      </w:r>
      <w:r w:rsidRPr="00B576F2">
        <w:rPr>
          <w:rFonts w:ascii="Tahoma" w:hAnsi="Tahoma" w:cs="Tahoma"/>
          <w:sz w:val="22"/>
          <w:szCs w:val="22"/>
        </w:rPr>
        <w:t xml:space="preserve">f a </w:t>
      </w:r>
      <w:r w:rsidRPr="00B576F2">
        <w:rPr>
          <w:rFonts w:ascii="Tahoma" w:hAnsi="Tahoma" w:cs="Tahoma"/>
          <w:spacing w:val="-1"/>
          <w:w w:val="86"/>
          <w:sz w:val="22"/>
          <w:szCs w:val="22"/>
        </w:rPr>
        <w:t>„</w:t>
      </w:r>
      <w:r w:rsidRPr="00B576F2">
        <w:rPr>
          <w:rFonts w:ascii="Tahoma" w:hAnsi="Tahoma" w:cs="Tahoma"/>
          <w:spacing w:val="-3"/>
          <w:w w:val="86"/>
          <w:sz w:val="22"/>
          <w:szCs w:val="22"/>
        </w:rPr>
        <w:t>v</w:t>
      </w:r>
      <w:r w:rsidRPr="00B576F2">
        <w:rPr>
          <w:rFonts w:ascii="Tahoma" w:hAnsi="Tahoma" w:cs="Tahoma"/>
          <w:sz w:val="22"/>
          <w:szCs w:val="22"/>
        </w:rPr>
        <w:t>o</w:t>
      </w:r>
      <w:r w:rsidRPr="00B576F2">
        <w:rPr>
          <w:rFonts w:ascii="Tahoma" w:hAnsi="Tahoma" w:cs="Tahoma"/>
          <w:spacing w:val="-2"/>
          <w:sz w:val="22"/>
          <w:szCs w:val="22"/>
        </w:rPr>
        <w:t>t</w:t>
      </w:r>
      <w:r w:rsidRPr="00B576F2">
        <w:rPr>
          <w:rFonts w:ascii="Tahoma" w:hAnsi="Tahoma" w:cs="Tahoma"/>
          <w:sz w:val="22"/>
          <w:szCs w:val="22"/>
        </w:rPr>
        <w:t>e</w:t>
      </w:r>
      <w:r w:rsidRPr="00B576F2">
        <w:rPr>
          <w:rFonts w:ascii="Tahoma" w:hAnsi="Tahoma" w:cs="Tahoma"/>
          <w:w w:val="29"/>
          <w:sz w:val="22"/>
          <w:szCs w:val="22"/>
        </w:rPr>
        <w:t>‟</w:t>
      </w:r>
      <w:r w:rsidRPr="00B576F2">
        <w:rPr>
          <w:rFonts w:ascii="Tahoma" w:hAnsi="Tahoma" w:cs="Tahoma"/>
          <w:spacing w:val="-1"/>
          <w:sz w:val="22"/>
          <w:szCs w:val="22"/>
        </w:rPr>
        <w:t xml:space="preserve"> </w:t>
      </w:r>
      <w:r w:rsidRPr="00B576F2">
        <w:rPr>
          <w:rFonts w:ascii="Tahoma" w:hAnsi="Tahoma" w:cs="Tahoma"/>
          <w:sz w:val="22"/>
          <w:szCs w:val="22"/>
        </w:rPr>
        <w:t>on</w:t>
      </w:r>
      <w:r w:rsidRPr="00B576F2">
        <w:rPr>
          <w:rFonts w:ascii="Tahoma" w:hAnsi="Tahoma" w:cs="Tahoma"/>
          <w:spacing w:val="-2"/>
          <w:sz w:val="22"/>
          <w:szCs w:val="22"/>
        </w:rPr>
        <w:t xml:space="preserve"> </w:t>
      </w:r>
      <w:r w:rsidRPr="00B576F2">
        <w:rPr>
          <w:rFonts w:ascii="Tahoma" w:hAnsi="Tahoma" w:cs="Tahoma"/>
          <w:sz w:val="22"/>
          <w:szCs w:val="22"/>
        </w:rPr>
        <w:t>t</w:t>
      </w:r>
      <w:r w:rsidRPr="00B576F2">
        <w:rPr>
          <w:rFonts w:ascii="Tahoma" w:hAnsi="Tahoma" w:cs="Tahoma"/>
          <w:spacing w:val="1"/>
          <w:sz w:val="22"/>
          <w:szCs w:val="22"/>
        </w:rPr>
        <w:t>h</w:t>
      </w:r>
      <w:r w:rsidRPr="00B576F2">
        <w:rPr>
          <w:rFonts w:ascii="Tahoma" w:hAnsi="Tahoma" w:cs="Tahoma"/>
          <w:sz w:val="22"/>
          <w:szCs w:val="22"/>
        </w:rPr>
        <w:t>e</w:t>
      </w:r>
      <w:r w:rsidRPr="00B576F2">
        <w:rPr>
          <w:rFonts w:ascii="Tahoma" w:hAnsi="Tahoma" w:cs="Tahoma"/>
          <w:spacing w:val="-15"/>
          <w:sz w:val="22"/>
          <w:szCs w:val="22"/>
        </w:rPr>
        <w:t xml:space="preserve"> </w:t>
      </w:r>
      <w:r w:rsidRPr="00B576F2">
        <w:rPr>
          <w:rFonts w:ascii="Tahoma" w:hAnsi="Tahoma" w:cs="Tahoma"/>
          <w:spacing w:val="-1"/>
          <w:sz w:val="22"/>
          <w:szCs w:val="22"/>
        </w:rPr>
        <w:t>m</w:t>
      </w:r>
      <w:r w:rsidRPr="00B576F2">
        <w:rPr>
          <w:rFonts w:ascii="Tahoma" w:hAnsi="Tahoma" w:cs="Tahoma"/>
          <w:w w:val="99"/>
          <w:sz w:val="22"/>
          <w:szCs w:val="22"/>
        </w:rPr>
        <w:t>ain</w:t>
      </w:r>
      <w:r w:rsidRPr="00B576F2">
        <w:rPr>
          <w:rFonts w:ascii="Tahoma" w:hAnsi="Tahoma" w:cs="Tahoma"/>
          <w:sz w:val="22"/>
          <w:szCs w:val="22"/>
        </w:rPr>
        <w:t xml:space="preserve"> </w:t>
      </w:r>
      <w:r w:rsidRPr="00B576F2">
        <w:rPr>
          <w:rFonts w:ascii="Tahoma" w:hAnsi="Tahoma" w:cs="Tahoma"/>
          <w:spacing w:val="-2"/>
          <w:w w:val="99"/>
          <w:sz w:val="22"/>
          <w:szCs w:val="22"/>
        </w:rPr>
        <w:t>b</w:t>
      </w:r>
      <w:r w:rsidRPr="00B576F2">
        <w:rPr>
          <w:rFonts w:ascii="Tahoma" w:hAnsi="Tahoma" w:cs="Tahoma"/>
          <w:w w:val="99"/>
          <w:sz w:val="22"/>
          <w:szCs w:val="22"/>
        </w:rPr>
        <w:t>ud</w:t>
      </w:r>
      <w:r w:rsidRPr="00B576F2">
        <w:rPr>
          <w:rFonts w:ascii="Tahoma" w:hAnsi="Tahoma" w:cs="Tahoma"/>
          <w:spacing w:val="-2"/>
          <w:w w:val="99"/>
          <w:sz w:val="22"/>
          <w:szCs w:val="22"/>
        </w:rPr>
        <w:t>g</w:t>
      </w:r>
      <w:r w:rsidRPr="00B576F2">
        <w:rPr>
          <w:rFonts w:ascii="Tahoma" w:hAnsi="Tahoma" w:cs="Tahoma"/>
          <w:w w:val="99"/>
          <w:sz w:val="22"/>
          <w:szCs w:val="22"/>
        </w:rPr>
        <w:t>e</w:t>
      </w:r>
      <w:r w:rsidRPr="00B576F2">
        <w:rPr>
          <w:rFonts w:ascii="Tahoma" w:hAnsi="Tahoma" w:cs="Tahoma"/>
          <w:sz w:val="22"/>
          <w:szCs w:val="22"/>
        </w:rPr>
        <w:t>t</w:t>
      </w:r>
      <w:r w:rsidRPr="00B576F2">
        <w:rPr>
          <w:rFonts w:ascii="Tahoma" w:hAnsi="Tahoma" w:cs="Tahoma"/>
          <w:spacing w:val="-2"/>
          <w:sz w:val="22"/>
          <w:szCs w:val="22"/>
        </w:rPr>
        <w:t xml:space="preserve"> </w:t>
      </w:r>
      <w:r w:rsidRPr="00B576F2">
        <w:rPr>
          <w:rFonts w:ascii="Tahoma" w:hAnsi="Tahoma" w:cs="Tahoma"/>
          <w:spacing w:val="1"/>
          <w:sz w:val="22"/>
          <w:szCs w:val="22"/>
        </w:rPr>
        <w:t>T</w:t>
      </w:r>
      <w:r w:rsidRPr="00B576F2">
        <w:rPr>
          <w:rFonts w:ascii="Tahoma" w:hAnsi="Tahoma" w:cs="Tahoma"/>
          <w:spacing w:val="-2"/>
          <w:w w:val="99"/>
          <w:sz w:val="22"/>
          <w:szCs w:val="22"/>
        </w:rPr>
        <w:t>a</w:t>
      </w:r>
      <w:r w:rsidRPr="00B576F2">
        <w:rPr>
          <w:rFonts w:ascii="Tahoma" w:hAnsi="Tahoma" w:cs="Tahoma"/>
          <w:w w:val="99"/>
          <w:sz w:val="22"/>
          <w:szCs w:val="22"/>
        </w:rPr>
        <w:t>ble</w:t>
      </w:r>
      <w:r w:rsidRPr="00B576F2">
        <w:rPr>
          <w:rFonts w:ascii="Tahoma" w:hAnsi="Tahoma" w:cs="Tahoma"/>
          <w:sz w:val="22"/>
          <w:szCs w:val="22"/>
        </w:rPr>
        <w:t xml:space="preserve"> </w:t>
      </w:r>
      <w:r w:rsidRPr="00B576F2">
        <w:rPr>
          <w:rFonts w:ascii="Tahoma" w:hAnsi="Tahoma" w:cs="Tahoma"/>
          <w:spacing w:val="-2"/>
          <w:sz w:val="22"/>
          <w:szCs w:val="22"/>
        </w:rPr>
        <w:t>A</w:t>
      </w:r>
      <w:r w:rsidRPr="00B576F2">
        <w:rPr>
          <w:rFonts w:ascii="Tahoma" w:hAnsi="Tahoma" w:cs="Tahoma"/>
          <w:w w:val="99"/>
          <w:sz w:val="22"/>
          <w:szCs w:val="22"/>
        </w:rPr>
        <w:t>5</w:t>
      </w:r>
      <w:r w:rsidRPr="00B576F2">
        <w:rPr>
          <w:rFonts w:ascii="Tahoma" w:hAnsi="Tahoma" w:cs="Tahoma"/>
          <w:sz w:val="22"/>
          <w:szCs w:val="22"/>
        </w:rPr>
        <w:t>.</w:t>
      </w:r>
    </w:p>
    <w:p w14:paraId="12CB9D40" w14:textId="77777777" w:rsidR="006B5ECC" w:rsidRPr="00B576F2" w:rsidRDefault="00693DC9" w:rsidP="009E21AC">
      <w:pPr>
        <w:pStyle w:val="ListParagraph"/>
        <w:numPr>
          <w:ilvl w:val="1"/>
          <w:numId w:val="23"/>
        </w:numPr>
        <w:tabs>
          <w:tab w:val="left" w:pos="867"/>
        </w:tabs>
        <w:spacing w:before="80" w:line="360" w:lineRule="auto"/>
        <w:ind w:right="1759"/>
        <w:jc w:val="both"/>
        <w:rPr>
          <w:rFonts w:ascii="Tahoma" w:hAnsi="Tahoma" w:cs="Tahoma"/>
          <w:sz w:val="22"/>
          <w:szCs w:val="22"/>
        </w:rPr>
      </w:pPr>
      <w:r w:rsidRPr="00B576F2">
        <w:rPr>
          <w:rFonts w:ascii="Tahoma" w:hAnsi="Tahoma" w:cs="Tahoma"/>
          <w:sz w:val="22"/>
          <w:szCs w:val="22"/>
        </w:rPr>
        <w:lastRenderedPageBreak/>
        <w:t xml:space="preserve">Money withdrawn from a bank account under the following circumstances, without appropriation, in terms of an approved budget, is not regarded as </w:t>
      </w:r>
      <w:proofErr w:type="spellStart"/>
      <w:r w:rsidRPr="00B576F2">
        <w:rPr>
          <w:rFonts w:ascii="Tahoma" w:hAnsi="Tahoma" w:cs="Tahoma"/>
          <w:sz w:val="22"/>
          <w:szCs w:val="22"/>
        </w:rPr>
        <w:t>unauthorised</w:t>
      </w:r>
      <w:proofErr w:type="spellEnd"/>
      <w:r w:rsidRPr="00B576F2">
        <w:rPr>
          <w:rFonts w:ascii="Tahoma" w:hAnsi="Tahoma" w:cs="Tahoma"/>
          <w:spacing w:val="-1"/>
          <w:sz w:val="22"/>
          <w:szCs w:val="22"/>
        </w:rPr>
        <w:t xml:space="preserve"> </w:t>
      </w:r>
      <w:r w:rsidRPr="00B576F2">
        <w:rPr>
          <w:rFonts w:ascii="Tahoma" w:hAnsi="Tahoma" w:cs="Tahoma"/>
          <w:sz w:val="22"/>
          <w:szCs w:val="22"/>
        </w:rPr>
        <w:t>expenditure:</w:t>
      </w:r>
    </w:p>
    <w:p w14:paraId="285C5A79" w14:textId="77777777" w:rsidR="006B5ECC" w:rsidRPr="00B576F2" w:rsidRDefault="006B5ECC" w:rsidP="00481B89">
      <w:pPr>
        <w:pStyle w:val="BodyText"/>
        <w:spacing w:before="7" w:line="360" w:lineRule="auto"/>
        <w:jc w:val="both"/>
        <w:rPr>
          <w:rFonts w:ascii="Tahoma" w:hAnsi="Tahoma" w:cs="Tahoma"/>
          <w:sz w:val="22"/>
          <w:szCs w:val="22"/>
        </w:rPr>
      </w:pPr>
    </w:p>
    <w:p w14:paraId="7A078C99" w14:textId="77777777" w:rsidR="006B5ECC" w:rsidRPr="00B576F2" w:rsidRDefault="00693DC9" w:rsidP="009E21AC">
      <w:pPr>
        <w:pStyle w:val="ListParagraph"/>
        <w:numPr>
          <w:ilvl w:val="3"/>
          <w:numId w:val="23"/>
        </w:numPr>
        <w:tabs>
          <w:tab w:val="left" w:pos="1433"/>
          <w:tab w:val="left" w:pos="1434"/>
        </w:tabs>
        <w:spacing w:line="360" w:lineRule="auto"/>
        <w:ind w:right="1249"/>
        <w:jc w:val="both"/>
        <w:rPr>
          <w:rFonts w:ascii="Tahoma" w:hAnsi="Tahoma" w:cs="Tahoma"/>
          <w:sz w:val="22"/>
          <w:szCs w:val="22"/>
        </w:rPr>
      </w:pPr>
      <w:r w:rsidRPr="00B576F2">
        <w:rPr>
          <w:rFonts w:ascii="Tahoma" w:hAnsi="Tahoma" w:cs="Tahoma"/>
          <w:sz w:val="22"/>
          <w:szCs w:val="22"/>
        </w:rPr>
        <w:t xml:space="preserve">To defray expenditure </w:t>
      </w:r>
      <w:proofErr w:type="spellStart"/>
      <w:r w:rsidRPr="00B576F2">
        <w:rPr>
          <w:rFonts w:ascii="Tahoma" w:hAnsi="Tahoma" w:cs="Tahoma"/>
          <w:sz w:val="22"/>
          <w:szCs w:val="22"/>
        </w:rPr>
        <w:t>authorised</w:t>
      </w:r>
      <w:proofErr w:type="spellEnd"/>
      <w:r w:rsidRPr="00B576F2">
        <w:rPr>
          <w:rFonts w:ascii="Tahoma" w:hAnsi="Tahoma" w:cs="Tahoma"/>
          <w:sz w:val="22"/>
          <w:szCs w:val="22"/>
        </w:rPr>
        <w:t xml:space="preserve"> in terms of section 26 (4) of the MFMA, [</w:t>
      </w:r>
      <w:r w:rsidRPr="00B576F2">
        <w:rPr>
          <w:rFonts w:ascii="Tahoma" w:hAnsi="Tahoma" w:cs="Tahoma"/>
          <w:i/>
          <w:sz w:val="22"/>
          <w:szCs w:val="22"/>
        </w:rPr>
        <w:t>Section 26</w:t>
      </w:r>
      <w:r w:rsidRPr="00B576F2">
        <w:rPr>
          <w:rFonts w:ascii="Tahoma" w:hAnsi="Tahoma" w:cs="Tahoma"/>
          <w:sz w:val="22"/>
          <w:szCs w:val="22"/>
        </w:rPr>
        <w:t xml:space="preserve">: </w:t>
      </w:r>
      <w:r w:rsidRPr="00B576F2">
        <w:rPr>
          <w:rFonts w:ascii="Tahoma" w:hAnsi="Tahoma" w:cs="Tahoma"/>
          <w:i/>
          <w:sz w:val="22"/>
          <w:szCs w:val="22"/>
        </w:rPr>
        <w:t xml:space="preserve">Consequences of failure to approve a budget before the start of the budget </w:t>
      </w:r>
      <w:r w:rsidR="005270D4" w:rsidRPr="00B576F2">
        <w:rPr>
          <w:rFonts w:ascii="Tahoma" w:hAnsi="Tahoma" w:cs="Tahoma"/>
          <w:i/>
          <w:sz w:val="22"/>
          <w:szCs w:val="22"/>
        </w:rPr>
        <w:t>year</w:t>
      </w:r>
      <w:proofErr w:type="gramStart"/>
      <w:r w:rsidR="005270D4" w:rsidRPr="00B576F2">
        <w:rPr>
          <w:rFonts w:ascii="Tahoma" w:hAnsi="Tahoma" w:cs="Tahoma"/>
          <w:i/>
          <w:spacing w:val="1"/>
          <w:sz w:val="22"/>
          <w:szCs w:val="22"/>
        </w:rPr>
        <w:t>]</w:t>
      </w:r>
      <w:r w:rsidRPr="00B576F2">
        <w:rPr>
          <w:rFonts w:ascii="Tahoma" w:hAnsi="Tahoma" w:cs="Tahoma"/>
          <w:sz w:val="22"/>
          <w:szCs w:val="22"/>
        </w:rPr>
        <w:t>;</w:t>
      </w:r>
      <w:proofErr w:type="gramEnd"/>
    </w:p>
    <w:p w14:paraId="0EA9D613" w14:textId="77777777" w:rsidR="006B5ECC" w:rsidRPr="00B576F2" w:rsidRDefault="00693DC9" w:rsidP="009E21AC">
      <w:pPr>
        <w:pStyle w:val="ListParagraph"/>
        <w:numPr>
          <w:ilvl w:val="3"/>
          <w:numId w:val="23"/>
        </w:numPr>
        <w:tabs>
          <w:tab w:val="left" w:pos="1433"/>
          <w:tab w:val="left" w:pos="1434"/>
        </w:tabs>
        <w:spacing w:before="9" w:line="360" w:lineRule="auto"/>
        <w:ind w:right="1205"/>
        <w:jc w:val="both"/>
        <w:rPr>
          <w:rFonts w:ascii="Tahoma" w:hAnsi="Tahoma" w:cs="Tahoma"/>
          <w:sz w:val="22"/>
          <w:szCs w:val="22"/>
        </w:rPr>
      </w:pPr>
      <w:r w:rsidRPr="00B576F2">
        <w:rPr>
          <w:rFonts w:ascii="Tahoma" w:hAnsi="Tahoma" w:cs="Tahoma"/>
          <w:sz w:val="22"/>
          <w:szCs w:val="22"/>
        </w:rPr>
        <w:t>To defray unforeseen / unavoidable expenditure circumstances strictly in accordance with Section 29 (1) of the MFMA [</w:t>
      </w:r>
      <w:r w:rsidRPr="00B576F2">
        <w:rPr>
          <w:rFonts w:ascii="Tahoma" w:hAnsi="Tahoma" w:cs="Tahoma"/>
          <w:i/>
          <w:sz w:val="22"/>
          <w:szCs w:val="22"/>
        </w:rPr>
        <w:t>Section 29: Unforeseen and unavoidable expenditure</w:t>
      </w:r>
      <w:r w:rsidRPr="00B576F2">
        <w:rPr>
          <w:rFonts w:ascii="Tahoma" w:hAnsi="Tahoma" w:cs="Tahoma"/>
          <w:sz w:val="22"/>
          <w:szCs w:val="22"/>
        </w:rPr>
        <w:t>] failing which the unforeseen /unavoidable expenditure is</w:t>
      </w:r>
      <w:r w:rsidRPr="00B576F2">
        <w:rPr>
          <w:rFonts w:ascii="Tahoma" w:hAnsi="Tahoma" w:cs="Tahoma"/>
          <w:spacing w:val="-4"/>
          <w:sz w:val="22"/>
          <w:szCs w:val="22"/>
        </w:rPr>
        <w:t xml:space="preserve"> </w:t>
      </w:r>
      <w:proofErr w:type="spellStart"/>
      <w:proofErr w:type="gramStart"/>
      <w:r w:rsidRPr="00B576F2">
        <w:rPr>
          <w:rFonts w:ascii="Tahoma" w:hAnsi="Tahoma" w:cs="Tahoma"/>
          <w:sz w:val="22"/>
          <w:szCs w:val="22"/>
        </w:rPr>
        <w:t>unauthorised</w:t>
      </w:r>
      <w:proofErr w:type="spellEnd"/>
      <w:r w:rsidRPr="00B576F2">
        <w:rPr>
          <w:rFonts w:ascii="Tahoma" w:hAnsi="Tahoma" w:cs="Tahoma"/>
          <w:sz w:val="22"/>
          <w:szCs w:val="22"/>
        </w:rPr>
        <w:t>;</w:t>
      </w:r>
      <w:proofErr w:type="gramEnd"/>
    </w:p>
    <w:p w14:paraId="2486608F" w14:textId="77777777" w:rsidR="006B5ECC" w:rsidRPr="00B576F2" w:rsidRDefault="00693DC9" w:rsidP="009E21AC">
      <w:pPr>
        <w:pStyle w:val="ListParagraph"/>
        <w:numPr>
          <w:ilvl w:val="3"/>
          <w:numId w:val="23"/>
        </w:numPr>
        <w:tabs>
          <w:tab w:val="left" w:pos="1433"/>
          <w:tab w:val="left" w:pos="1434"/>
        </w:tabs>
        <w:spacing w:line="360" w:lineRule="auto"/>
        <w:ind w:right="1757"/>
        <w:jc w:val="both"/>
        <w:rPr>
          <w:rFonts w:ascii="Tahoma" w:hAnsi="Tahoma" w:cs="Tahoma"/>
          <w:sz w:val="22"/>
          <w:szCs w:val="22"/>
        </w:rPr>
      </w:pPr>
      <w:r w:rsidRPr="00B576F2">
        <w:rPr>
          <w:rFonts w:ascii="Tahoma" w:hAnsi="Tahoma" w:cs="Tahoma"/>
          <w:sz w:val="22"/>
          <w:szCs w:val="22"/>
        </w:rPr>
        <w:t>re-allocation of funds and the use of such funds in accordance with a council approved virement</w:t>
      </w:r>
      <w:r w:rsidRPr="00B576F2">
        <w:rPr>
          <w:rFonts w:ascii="Tahoma" w:hAnsi="Tahoma" w:cs="Tahoma"/>
          <w:spacing w:val="-2"/>
          <w:sz w:val="22"/>
          <w:szCs w:val="22"/>
        </w:rPr>
        <w:t xml:space="preserve"> </w:t>
      </w:r>
      <w:proofErr w:type="gramStart"/>
      <w:r w:rsidRPr="00B576F2">
        <w:rPr>
          <w:rFonts w:ascii="Tahoma" w:hAnsi="Tahoma" w:cs="Tahoma"/>
          <w:sz w:val="22"/>
          <w:szCs w:val="22"/>
        </w:rPr>
        <w:t>policy;</w:t>
      </w:r>
      <w:proofErr w:type="gramEnd"/>
    </w:p>
    <w:p w14:paraId="523316A1" w14:textId="77777777" w:rsidR="006B5ECC" w:rsidRPr="00B576F2" w:rsidRDefault="00693DC9" w:rsidP="009E21AC">
      <w:pPr>
        <w:pStyle w:val="ListParagraph"/>
        <w:numPr>
          <w:ilvl w:val="3"/>
          <w:numId w:val="23"/>
        </w:numPr>
        <w:tabs>
          <w:tab w:val="left" w:pos="1433"/>
          <w:tab w:val="left" w:pos="1434"/>
        </w:tabs>
        <w:spacing w:line="360" w:lineRule="auto"/>
        <w:ind w:right="1203"/>
        <w:jc w:val="both"/>
        <w:rPr>
          <w:rFonts w:ascii="Tahoma" w:hAnsi="Tahoma" w:cs="Tahoma"/>
          <w:sz w:val="22"/>
          <w:szCs w:val="22"/>
        </w:rPr>
      </w:pPr>
      <w:r w:rsidRPr="00B576F2">
        <w:rPr>
          <w:rFonts w:ascii="Tahoma" w:hAnsi="Tahoma" w:cs="Tahoma"/>
          <w:sz w:val="22"/>
          <w:szCs w:val="22"/>
        </w:rPr>
        <w:t xml:space="preserve">Expenditure incurred from a special bank account for relief, charitable or trust purposes provided of course </w:t>
      </w:r>
      <w:r w:rsidR="009E21AC" w:rsidRPr="00B576F2">
        <w:rPr>
          <w:rFonts w:ascii="Tahoma" w:hAnsi="Tahoma" w:cs="Tahoma"/>
          <w:sz w:val="22"/>
          <w:szCs w:val="22"/>
        </w:rPr>
        <w:t>t</w:t>
      </w:r>
      <w:r w:rsidRPr="00B576F2">
        <w:rPr>
          <w:rFonts w:ascii="Tahoma" w:hAnsi="Tahoma" w:cs="Tahoma"/>
          <w:sz w:val="22"/>
          <w:szCs w:val="22"/>
        </w:rPr>
        <w:t>hat it is done strictly in accordance</w:t>
      </w:r>
      <w:r w:rsidRPr="00B576F2">
        <w:rPr>
          <w:rFonts w:ascii="Tahoma" w:hAnsi="Tahoma" w:cs="Tahoma"/>
          <w:spacing w:val="-28"/>
          <w:sz w:val="22"/>
          <w:szCs w:val="22"/>
        </w:rPr>
        <w:t xml:space="preserve"> </w:t>
      </w:r>
      <w:r w:rsidRPr="00B576F2">
        <w:rPr>
          <w:rFonts w:ascii="Tahoma" w:hAnsi="Tahoma" w:cs="Tahoma"/>
          <w:sz w:val="22"/>
          <w:szCs w:val="22"/>
        </w:rPr>
        <w:t>with Section 12 of the MFMA [</w:t>
      </w:r>
      <w:r w:rsidRPr="00B576F2">
        <w:rPr>
          <w:rFonts w:ascii="Tahoma" w:hAnsi="Tahoma" w:cs="Tahoma"/>
          <w:i/>
          <w:sz w:val="22"/>
          <w:szCs w:val="22"/>
        </w:rPr>
        <w:t>Section 12: Relief, charitable, trust or other funds</w:t>
      </w:r>
      <w:proofErr w:type="gramStart"/>
      <w:r w:rsidRPr="00B576F2">
        <w:rPr>
          <w:rFonts w:ascii="Tahoma" w:hAnsi="Tahoma" w:cs="Tahoma"/>
          <w:sz w:val="22"/>
          <w:szCs w:val="22"/>
        </w:rPr>
        <w:t>];</w:t>
      </w:r>
      <w:proofErr w:type="gramEnd"/>
    </w:p>
    <w:p w14:paraId="0CF7FFAC" w14:textId="1810CF66" w:rsidR="006B5ECC" w:rsidRPr="00B576F2" w:rsidRDefault="00693DC9" w:rsidP="009E21AC">
      <w:pPr>
        <w:pStyle w:val="ListParagraph"/>
        <w:numPr>
          <w:ilvl w:val="3"/>
          <w:numId w:val="23"/>
        </w:numPr>
        <w:tabs>
          <w:tab w:val="left" w:pos="1433"/>
          <w:tab w:val="left" w:pos="1434"/>
        </w:tabs>
        <w:spacing w:line="360" w:lineRule="auto"/>
        <w:ind w:right="1453"/>
        <w:jc w:val="both"/>
        <w:rPr>
          <w:rFonts w:ascii="Tahoma" w:hAnsi="Tahoma" w:cs="Tahoma"/>
          <w:sz w:val="22"/>
          <w:szCs w:val="22"/>
        </w:rPr>
      </w:pPr>
      <w:r w:rsidRPr="00B576F2">
        <w:rPr>
          <w:rFonts w:ascii="Tahoma" w:hAnsi="Tahoma" w:cs="Tahoma"/>
          <w:sz w:val="22"/>
          <w:szCs w:val="22"/>
        </w:rPr>
        <w:t>To pay over to a person or organ of state money received by the</w:t>
      </w:r>
      <w:r w:rsidRPr="00B576F2">
        <w:rPr>
          <w:rFonts w:ascii="Tahoma" w:hAnsi="Tahoma" w:cs="Tahoma"/>
          <w:spacing w:val="-26"/>
          <w:sz w:val="22"/>
          <w:szCs w:val="22"/>
        </w:rPr>
        <w:t xml:space="preserve"> </w:t>
      </w:r>
      <w:r w:rsidR="00C73396" w:rsidRPr="00B576F2">
        <w:rPr>
          <w:rFonts w:ascii="Tahoma" w:hAnsi="Tahoma" w:cs="Tahoma"/>
          <w:sz w:val="22"/>
          <w:szCs w:val="22"/>
        </w:rPr>
        <w:t xml:space="preserve">Dr JS Moroka </w:t>
      </w:r>
      <w:r w:rsidR="00EF48A7" w:rsidRPr="00B576F2">
        <w:rPr>
          <w:rFonts w:ascii="Tahoma" w:hAnsi="Tahoma" w:cs="Tahoma"/>
          <w:sz w:val="22"/>
          <w:szCs w:val="22"/>
        </w:rPr>
        <w:t xml:space="preserve">Local Municipality </w:t>
      </w:r>
      <w:r w:rsidRPr="00B576F2">
        <w:rPr>
          <w:rFonts w:ascii="Tahoma" w:hAnsi="Tahoma" w:cs="Tahoma"/>
          <w:sz w:val="22"/>
          <w:szCs w:val="22"/>
        </w:rPr>
        <w:t>on behalf of that person or organ of state,</w:t>
      </w:r>
      <w:r w:rsidRPr="00B576F2">
        <w:rPr>
          <w:rFonts w:ascii="Tahoma" w:hAnsi="Tahoma" w:cs="Tahoma"/>
          <w:spacing w:val="-5"/>
          <w:sz w:val="22"/>
          <w:szCs w:val="22"/>
        </w:rPr>
        <w:t xml:space="preserve"> </w:t>
      </w:r>
      <w:r w:rsidRPr="00B576F2">
        <w:rPr>
          <w:rFonts w:ascii="Tahoma" w:hAnsi="Tahoma" w:cs="Tahoma"/>
          <w:sz w:val="22"/>
          <w:szCs w:val="22"/>
        </w:rPr>
        <w:t>including—</w:t>
      </w:r>
    </w:p>
    <w:p w14:paraId="21183384" w14:textId="243559F1" w:rsidR="006B5ECC" w:rsidRPr="00B576F2" w:rsidRDefault="009E21AC" w:rsidP="009E21AC">
      <w:pPr>
        <w:pStyle w:val="ListParagraph"/>
        <w:numPr>
          <w:ilvl w:val="3"/>
          <w:numId w:val="23"/>
        </w:numPr>
        <w:tabs>
          <w:tab w:val="left" w:pos="1741"/>
        </w:tabs>
        <w:spacing w:before="1" w:line="360" w:lineRule="auto"/>
        <w:ind w:right="1703"/>
        <w:jc w:val="both"/>
        <w:rPr>
          <w:rFonts w:ascii="Tahoma" w:hAnsi="Tahoma" w:cs="Tahoma"/>
          <w:sz w:val="22"/>
          <w:szCs w:val="22"/>
        </w:rPr>
      </w:pPr>
      <w:r w:rsidRPr="00B576F2">
        <w:rPr>
          <w:rFonts w:ascii="Tahoma" w:hAnsi="Tahoma" w:cs="Tahoma"/>
          <w:sz w:val="22"/>
          <w:szCs w:val="22"/>
        </w:rPr>
        <w:t>M</w:t>
      </w:r>
      <w:r w:rsidR="00693DC9" w:rsidRPr="00B576F2">
        <w:rPr>
          <w:rFonts w:ascii="Tahoma" w:hAnsi="Tahoma" w:cs="Tahoma"/>
          <w:sz w:val="22"/>
          <w:szCs w:val="22"/>
        </w:rPr>
        <w:t xml:space="preserve">oney collected by the </w:t>
      </w:r>
      <w:r w:rsidR="00C73396" w:rsidRPr="00B576F2">
        <w:rPr>
          <w:rFonts w:ascii="Tahoma" w:hAnsi="Tahoma" w:cs="Tahoma"/>
          <w:sz w:val="22"/>
          <w:szCs w:val="22"/>
        </w:rPr>
        <w:t xml:space="preserve">Dr JS Moroka </w:t>
      </w:r>
      <w:r w:rsidR="00EF48A7" w:rsidRPr="00B576F2">
        <w:rPr>
          <w:rFonts w:ascii="Tahoma" w:hAnsi="Tahoma" w:cs="Tahoma"/>
          <w:sz w:val="22"/>
          <w:szCs w:val="22"/>
        </w:rPr>
        <w:t xml:space="preserve">Local Municipality </w:t>
      </w:r>
      <w:r w:rsidR="00693DC9" w:rsidRPr="00B576F2">
        <w:rPr>
          <w:rFonts w:ascii="Tahoma" w:hAnsi="Tahoma" w:cs="Tahoma"/>
          <w:sz w:val="22"/>
          <w:szCs w:val="22"/>
        </w:rPr>
        <w:t>on behalf of that person or organ of</w:t>
      </w:r>
      <w:r w:rsidRPr="00B576F2">
        <w:rPr>
          <w:rFonts w:ascii="Tahoma" w:hAnsi="Tahoma" w:cs="Tahoma"/>
          <w:sz w:val="22"/>
          <w:szCs w:val="22"/>
        </w:rPr>
        <w:t xml:space="preserve"> </w:t>
      </w:r>
      <w:r w:rsidR="00693DC9" w:rsidRPr="00B576F2">
        <w:rPr>
          <w:rFonts w:ascii="Tahoma" w:hAnsi="Tahoma" w:cs="Tahoma"/>
          <w:sz w:val="22"/>
          <w:szCs w:val="22"/>
        </w:rPr>
        <w:t>state by agreement;</w:t>
      </w:r>
      <w:r w:rsidR="00693DC9" w:rsidRPr="00B576F2">
        <w:rPr>
          <w:rFonts w:ascii="Tahoma" w:hAnsi="Tahoma" w:cs="Tahoma"/>
          <w:spacing w:val="-7"/>
          <w:sz w:val="22"/>
          <w:szCs w:val="22"/>
        </w:rPr>
        <w:t xml:space="preserve"> </w:t>
      </w:r>
      <w:r w:rsidR="00693DC9" w:rsidRPr="00B576F2">
        <w:rPr>
          <w:rFonts w:ascii="Tahoma" w:hAnsi="Tahoma" w:cs="Tahoma"/>
          <w:sz w:val="22"/>
          <w:szCs w:val="22"/>
        </w:rPr>
        <w:t>or</w:t>
      </w:r>
      <w:r w:rsidRPr="00B576F2">
        <w:rPr>
          <w:rFonts w:ascii="Tahoma" w:hAnsi="Tahoma" w:cs="Tahoma"/>
          <w:sz w:val="22"/>
          <w:szCs w:val="22"/>
        </w:rPr>
        <w:t xml:space="preserve"> </w:t>
      </w:r>
      <w:r w:rsidR="00693DC9" w:rsidRPr="00B576F2">
        <w:rPr>
          <w:rFonts w:ascii="Tahoma" w:hAnsi="Tahoma" w:cs="Tahoma"/>
          <w:sz w:val="22"/>
          <w:szCs w:val="22"/>
        </w:rPr>
        <w:t xml:space="preserve">any insurance or other payments received by the </w:t>
      </w:r>
      <w:r w:rsidR="00C73396" w:rsidRPr="00B576F2">
        <w:rPr>
          <w:rFonts w:ascii="Tahoma" w:hAnsi="Tahoma" w:cs="Tahoma"/>
          <w:sz w:val="22"/>
          <w:szCs w:val="22"/>
        </w:rPr>
        <w:t xml:space="preserve">Dr JS Moroka </w:t>
      </w:r>
      <w:r w:rsidR="00EF48A7" w:rsidRPr="00B576F2">
        <w:rPr>
          <w:rFonts w:ascii="Tahoma" w:hAnsi="Tahoma" w:cs="Tahoma"/>
          <w:sz w:val="22"/>
          <w:szCs w:val="22"/>
        </w:rPr>
        <w:t xml:space="preserve">Local Municipality </w:t>
      </w:r>
      <w:r w:rsidR="00693DC9" w:rsidRPr="00B576F2">
        <w:rPr>
          <w:rFonts w:ascii="Tahoma" w:hAnsi="Tahoma" w:cs="Tahoma"/>
          <w:sz w:val="22"/>
          <w:szCs w:val="22"/>
        </w:rPr>
        <w:t>for that person or organ of</w:t>
      </w:r>
      <w:r w:rsidR="00693DC9" w:rsidRPr="00B576F2">
        <w:rPr>
          <w:rFonts w:ascii="Tahoma" w:hAnsi="Tahoma" w:cs="Tahoma"/>
          <w:spacing w:val="-1"/>
          <w:sz w:val="22"/>
          <w:szCs w:val="22"/>
        </w:rPr>
        <w:t xml:space="preserve"> </w:t>
      </w:r>
      <w:proofErr w:type="gramStart"/>
      <w:r w:rsidR="00693DC9" w:rsidRPr="00B576F2">
        <w:rPr>
          <w:rFonts w:ascii="Tahoma" w:hAnsi="Tahoma" w:cs="Tahoma"/>
          <w:sz w:val="22"/>
          <w:szCs w:val="22"/>
        </w:rPr>
        <w:t>state;</w:t>
      </w:r>
      <w:proofErr w:type="gramEnd"/>
    </w:p>
    <w:p w14:paraId="387D141D" w14:textId="77777777" w:rsidR="006B5ECC" w:rsidRPr="00B576F2" w:rsidRDefault="00693DC9" w:rsidP="009E21AC">
      <w:pPr>
        <w:pStyle w:val="ListParagraph"/>
        <w:numPr>
          <w:ilvl w:val="3"/>
          <w:numId w:val="23"/>
        </w:numPr>
        <w:tabs>
          <w:tab w:val="left" w:pos="1433"/>
          <w:tab w:val="left" w:pos="1434"/>
        </w:tabs>
        <w:spacing w:line="360" w:lineRule="auto"/>
        <w:ind w:right="1453"/>
        <w:jc w:val="both"/>
        <w:rPr>
          <w:rFonts w:ascii="Tahoma" w:hAnsi="Tahoma" w:cs="Tahoma"/>
          <w:sz w:val="22"/>
          <w:szCs w:val="22"/>
        </w:rPr>
      </w:pPr>
      <w:r w:rsidRPr="00B576F2">
        <w:rPr>
          <w:rFonts w:ascii="Tahoma" w:hAnsi="Tahoma" w:cs="Tahoma"/>
          <w:sz w:val="22"/>
          <w:szCs w:val="22"/>
        </w:rPr>
        <w:t>To refund money incorrectly paid into a bank</w:t>
      </w:r>
      <w:r w:rsidRPr="00B576F2">
        <w:rPr>
          <w:rFonts w:ascii="Tahoma" w:hAnsi="Tahoma" w:cs="Tahoma"/>
          <w:spacing w:val="-15"/>
          <w:sz w:val="22"/>
          <w:szCs w:val="22"/>
        </w:rPr>
        <w:t xml:space="preserve"> </w:t>
      </w:r>
      <w:proofErr w:type="gramStart"/>
      <w:r w:rsidRPr="00B576F2">
        <w:rPr>
          <w:rFonts w:ascii="Tahoma" w:hAnsi="Tahoma" w:cs="Tahoma"/>
          <w:sz w:val="22"/>
          <w:szCs w:val="22"/>
        </w:rPr>
        <w:t>account;</w:t>
      </w:r>
      <w:proofErr w:type="gramEnd"/>
    </w:p>
    <w:p w14:paraId="3179691D" w14:textId="77777777" w:rsidR="006B5ECC" w:rsidRPr="00B576F2" w:rsidRDefault="00693DC9" w:rsidP="009E21AC">
      <w:pPr>
        <w:pStyle w:val="ListParagraph"/>
        <w:numPr>
          <w:ilvl w:val="3"/>
          <w:numId w:val="23"/>
        </w:numPr>
        <w:tabs>
          <w:tab w:val="left" w:pos="1433"/>
          <w:tab w:val="left" w:pos="1434"/>
        </w:tabs>
        <w:spacing w:before="42" w:line="360" w:lineRule="auto"/>
        <w:jc w:val="both"/>
        <w:rPr>
          <w:rFonts w:ascii="Tahoma" w:hAnsi="Tahoma" w:cs="Tahoma"/>
          <w:sz w:val="22"/>
          <w:szCs w:val="22"/>
        </w:rPr>
      </w:pPr>
      <w:r w:rsidRPr="00B576F2">
        <w:rPr>
          <w:rFonts w:ascii="Tahoma" w:hAnsi="Tahoma" w:cs="Tahoma"/>
          <w:sz w:val="22"/>
          <w:szCs w:val="22"/>
        </w:rPr>
        <w:t>To refund guarantees, sureties and security</w:t>
      </w:r>
      <w:r w:rsidRPr="00B576F2">
        <w:rPr>
          <w:rFonts w:ascii="Tahoma" w:hAnsi="Tahoma" w:cs="Tahoma"/>
          <w:spacing w:val="-8"/>
          <w:sz w:val="22"/>
          <w:szCs w:val="22"/>
        </w:rPr>
        <w:t xml:space="preserve"> </w:t>
      </w:r>
      <w:proofErr w:type="gramStart"/>
      <w:r w:rsidRPr="00B576F2">
        <w:rPr>
          <w:rFonts w:ascii="Tahoma" w:hAnsi="Tahoma" w:cs="Tahoma"/>
          <w:sz w:val="22"/>
          <w:szCs w:val="22"/>
        </w:rPr>
        <w:t>deposits;</w:t>
      </w:r>
      <w:proofErr w:type="gramEnd"/>
    </w:p>
    <w:p w14:paraId="19C24971" w14:textId="77777777" w:rsidR="00FD28D1" w:rsidRPr="00B576F2" w:rsidRDefault="00FD28D1" w:rsidP="009E21AC">
      <w:pPr>
        <w:pStyle w:val="ListParagraph"/>
        <w:numPr>
          <w:ilvl w:val="3"/>
          <w:numId w:val="23"/>
        </w:numPr>
        <w:tabs>
          <w:tab w:val="left" w:pos="1433"/>
          <w:tab w:val="left" w:pos="1434"/>
        </w:tabs>
        <w:spacing w:before="42" w:line="360" w:lineRule="auto"/>
        <w:jc w:val="both"/>
        <w:rPr>
          <w:rFonts w:ascii="Tahoma" w:hAnsi="Tahoma" w:cs="Tahoma"/>
          <w:sz w:val="22"/>
          <w:szCs w:val="22"/>
        </w:rPr>
      </w:pPr>
      <w:r w:rsidRPr="00B576F2">
        <w:rPr>
          <w:rFonts w:ascii="Tahoma" w:hAnsi="Tahoma" w:cs="Tahoma"/>
          <w:sz w:val="22"/>
          <w:szCs w:val="22"/>
        </w:rPr>
        <w:t xml:space="preserve">Any </w:t>
      </w:r>
      <w:r w:rsidR="0062086D" w:rsidRPr="00B576F2">
        <w:rPr>
          <w:rFonts w:ascii="Tahoma" w:hAnsi="Tahoma" w:cs="Tahoma"/>
          <w:sz w:val="22"/>
          <w:szCs w:val="22"/>
        </w:rPr>
        <w:t>in</w:t>
      </w:r>
      <w:r w:rsidRPr="00B576F2">
        <w:rPr>
          <w:rFonts w:ascii="Tahoma" w:hAnsi="Tahoma" w:cs="Tahoma"/>
          <w:sz w:val="22"/>
          <w:szCs w:val="22"/>
        </w:rPr>
        <w:t>cidental expenditure incurred</w:t>
      </w:r>
      <w:r w:rsidR="0062086D" w:rsidRPr="00B576F2">
        <w:rPr>
          <w:rFonts w:ascii="Tahoma" w:hAnsi="Tahoma" w:cs="Tahoma"/>
          <w:sz w:val="22"/>
          <w:szCs w:val="22"/>
        </w:rPr>
        <w:t xml:space="preserve"> and is further approved in the special adjustment budget.  </w:t>
      </w:r>
      <w:r w:rsidRPr="00B576F2">
        <w:rPr>
          <w:rFonts w:ascii="Tahoma" w:hAnsi="Tahoma" w:cs="Tahoma"/>
          <w:sz w:val="22"/>
          <w:szCs w:val="22"/>
        </w:rPr>
        <w:t xml:space="preserve"> </w:t>
      </w:r>
    </w:p>
    <w:p w14:paraId="4D88279A" w14:textId="77777777" w:rsidR="006B5ECC" w:rsidRPr="00B576F2" w:rsidRDefault="00693DC9" w:rsidP="009E21AC">
      <w:pPr>
        <w:pStyle w:val="ListParagraph"/>
        <w:numPr>
          <w:ilvl w:val="3"/>
          <w:numId w:val="23"/>
        </w:numPr>
        <w:tabs>
          <w:tab w:val="left" w:pos="1433"/>
          <w:tab w:val="left" w:pos="1434"/>
        </w:tabs>
        <w:spacing w:before="41" w:line="360" w:lineRule="auto"/>
        <w:ind w:right="1845"/>
        <w:jc w:val="both"/>
        <w:rPr>
          <w:rFonts w:ascii="Tahoma" w:hAnsi="Tahoma" w:cs="Tahoma"/>
          <w:sz w:val="22"/>
          <w:szCs w:val="22"/>
        </w:rPr>
      </w:pPr>
      <w:r w:rsidRPr="00B576F2">
        <w:rPr>
          <w:rFonts w:ascii="Tahoma" w:hAnsi="Tahoma" w:cs="Tahoma"/>
          <w:sz w:val="22"/>
          <w:szCs w:val="22"/>
        </w:rPr>
        <w:t xml:space="preserve">For cash management and investment purposes in accordance with section 13 </w:t>
      </w:r>
      <w:r w:rsidRPr="00B576F2">
        <w:rPr>
          <w:rFonts w:ascii="Tahoma" w:hAnsi="Tahoma" w:cs="Tahoma"/>
          <w:i/>
          <w:sz w:val="22"/>
          <w:szCs w:val="22"/>
        </w:rPr>
        <w:t>[Section 13: Cash Management and Investments]</w:t>
      </w:r>
      <w:r w:rsidRPr="00B576F2">
        <w:rPr>
          <w:rFonts w:ascii="Tahoma" w:hAnsi="Tahoma" w:cs="Tahoma"/>
          <w:sz w:val="22"/>
          <w:szCs w:val="22"/>
        </w:rPr>
        <w:t>;</w:t>
      </w:r>
      <w:r w:rsidRPr="00B576F2">
        <w:rPr>
          <w:rFonts w:ascii="Tahoma" w:hAnsi="Tahoma" w:cs="Tahoma"/>
          <w:spacing w:val="-15"/>
          <w:sz w:val="22"/>
          <w:szCs w:val="22"/>
        </w:rPr>
        <w:t xml:space="preserve"> </w:t>
      </w:r>
      <w:r w:rsidRPr="00B576F2">
        <w:rPr>
          <w:rFonts w:ascii="Tahoma" w:hAnsi="Tahoma" w:cs="Tahoma"/>
          <w:sz w:val="22"/>
          <w:szCs w:val="22"/>
        </w:rPr>
        <w:t>and</w:t>
      </w:r>
    </w:p>
    <w:p w14:paraId="7B641795" w14:textId="77777777" w:rsidR="006B5ECC" w:rsidRPr="00B576F2" w:rsidRDefault="00693DC9" w:rsidP="009E21AC">
      <w:pPr>
        <w:pStyle w:val="ListParagraph"/>
        <w:numPr>
          <w:ilvl w:val="3"/>
          <w:numId w:val="23"/>
        </w:numPr>
        <w:tabs>
          <w:tab w:val="left" w:pos="1433"/>
          <w:tab w:val="left" w:pos="1434"/>
        </w:tabs>
        <w:spacing w:before="41" w:line="360" w:lineRule="auto"/>
        <w:ind w:right="1845"/>
        <w:jc w:val="both"/>
        <w:rPr>
          <w:rFonts w:ascii="Tahoma" w:hAnsi="Tahoma" w:cs="Tahoma"/>
          <w:sz w:val="22"/>
          <w:szCs w:val="22"/>
        </w:rPr>
      </w:pPr>
      <w:r w:rsidRPr="00B576F2">
        <w:rPr>
          <w:rFonts w:ascii="Tahoma" w:hAnsi="Tahoma" w:cs="Tahoma"/>
          <w:sz w:val="22"/>
          <w:szCs w:val="22"/>
        </w:rPr>
        <w:t>To defray increased expenditure in terms of section</w:t>
      </w:r>
      <w:r w:rsidRPr="00B576F2">
        <w:rPr>
          <w:rFonts w:ascii="Tahoma" w:hAnsi="Tahoma" w:cs="Tahoma"/>
          <w:spacing w:val="-13"/>
          <w:sz w:val="22"/>
          <w:szCs w:val="22"/>
        </w:rPr>
        <w:t xml:space="preserve"> </w:t>
      </w:r>
      <w:r w:rsidRPr="00B576F2">
        <w:rPr>
          <w:rFonts w:ascii="Tahoma" w:hAnsi="Tahoma" w:cs="Tahoma"/>
          <w:sz w:val="22"/>
          <w:szCs w:val="22"/>
        </w:rPr>
        <w:t>31</w:t>
      </w:r>
    </w:p>
    <w:p w14:paraId="49E9AAC3" w14:textId="77777777" w:rsidR="006B5ECC" w:rsidRPr="00B576F2" w:rsidRDefault="00693DC9" w:rsidP="00481B89">
      <w:pPr>
        <w:spacing w:before="41" w:line="360" w:lineRule="auto"/>
        <w:ind w:left="1433"/>
        <w:jc w:val="both"/>
        <w:rPr>
          <w:rFonts w:ascii="Tahoma" w:hAnsi="Tahoma" w:cs="Tahoma"/>
          <w:sz w:val="22"/>
          <w:szCs w:val="22"/>
        </w:rPr>
      </w:pPr>
      <w:r w:rsidRPr="00B576F2">
        <w:rPr>
          <w:rFonts w:ascii="Tahoma" w:hAnsi="Tahoma" w:cs="Tahoma"/>
          <w:i/>
          <w:sz w:val="22"/>
          <w:szCs w:val="22"/>
        </w:rPr>
        <w:t>[Section 31: Shifting of funds between multi-year appropriations]</w:t>
      </w:r>
      <w:r w:rsidRPr="00B576F2">
        <w:rPr>
          <w:rFonts w:ascii="Tahoma" w:hAnsi="Tahoma" w:cs="Tahoma"/>
          <w:sz w:val="22"/>
          <w:szCs w:val="22"/>
        </w:rPr>
        <w:t>.</w:t>
      </w:r>
    </w:p>
    <w:p w14:paraId="2448C997" w14:textId="77777777" w:rsidR="006B5ECC" w:rsidRPr="00B576F2" w:rsidRDefault="006B5ECC" w:rsidP="00481B89">
      <w:pPr>
        <w:pStyle w:val="BodyText"/>
        <w:spacing w:before="4" w:line="360" w:lineRule="auto"/>
        <w:jc w:val="both"/>
        <w:rPr>
          <w:rFonts w:ascii="Tahoma" w:hAnsi="Tahoma" w:cs="Tahoma"/>
          <w:sz w:val="22"/>
          <w:szCs w:val="22"/>
        </w:rPr>
      </w:pPr>
    </w:p>
    <w:p w14:paraId="176A7C07" w14:textId="77777777" w:rsidR="006B5ECC" w:rsidRPr="00B576F2" w:rsidRDefault="00693DC9" w:rsidP="009E21AC">
      <w:pPr>
        <w:pStyle w:val="ListParagraph"/>
        <w:numPr>
          <w:ilvl w:val="1"/>
          <w:numId w:val="23"/>
        </w:numPr>
        <w:tabs>
          <w:tab w:val="left" w:pos="867"/>
        </w:tabs>
        <w:spacing w:line="360" w:lineRule="auto"/>
        <w:ind w:right="2015"/>
        <w:jc w:val="both"/>
        <w:rPr>
          <w:rFonts w:ascii="Tahoma" w:hAnsi="Tahoma" w:cs="Tahoma"/>
          <w:sz w:val="22"/>
          <w:szCs w:val="22"/>
        </w:rPr>
      </w:pPr>
      <w:r w:rsidRPr="00B576F2">
        <w:rPr>
          <w:rFonts w:ascii="Tahoma" w:hAnsi="Tahoma" w:cs="Tahoma"/>
          <w:sz w:val="22"/>
          <w:szCs w:val="22"/>
        </w:rPr>
        <w:t xml:space="preserve">Any expenditure approved in </w:t>
      </w:r>
      <w:proofErr w:type="gramStart"/>
      <w:r w:rsidRPr="00B576F2">
        <w:rPr>
          <w:rFonts w:ascii="Tahoma" w:hAnsi="Tahoma" w:cs="Tahoma"/>
          <w:sz w:val="22"/>
          <w:szCs w:val="22"/>
        </w:rPr>
        <w:t>terms</w:t>
      </w:r>
      <w:proofErr w:type="gramEnd"/>
      <w:r w:rsidRPr="00B576F2">
        <w:rPr>
          <w:rFonts w:ascii="Tahoma" w:hAnsi="Tahoma" w:cs="Tahoma"/>
          <w:sz w:val="22"/>
          <w:szCs w:val="22"/>
        </w:rPr>
        <w:t xml:space="preserve"> the Municipal Budget and Reporting Regulations</w:t>
      </w:r>
      <w:r w:rsidRPr="00B576F2">
        <w:rPr>
          <w:rFonts w:ascii="Tahoma" w:hAnsi="Tahoma" w:cs="Tahoma"/>
          <w:spacing w:val="-1"/>
          <w:sz w:val="22"/>
          <w:szCs w:val="22"/>
        </w:rPr>
        <w:t xml:space="preserve"> </w:t>
      </w:r>
      <w:r w:rsidRPr="00B576F2">
        <w:rPr>
          <w:rFonts w:ascii="Tahoma" w:hAnsi="Tahoma" w:cs="Tahoma"/>
          <w:sz w:val="22"/>
          <w:szCs w:val="22"/>
        </w:rPr>
        <w:t>(MBRR).</w:t>
      </w:r>
    </w:p>
    <w:p w14:paraId="6B24C7AC" w14:textId="77777777" w:rsidR="006B5ECC" w:rsidRPr="00B576F2" w:rsidRDefault="006B5ECC" w:rsidP="00481B89">
      <w:pPr>
        <w:pStyle w:val="BodyText"/>
        <w:spacing w:line="360" w:lineRule="auto"/>
        <w:jc w:val="both"/>
        <w:rPr>
          <w:rFonts w:ascii="Tahoma" w:hAnsi="Tahoma" w:cs="Tahoma"/>
          <w:sz w:val="22"/>
          <w:szCs w:val="22"/>
        </w:rPr>
      </w:pPr>
    </w:p>
    <w:p w14:paraId="7D0CF4FC" w14:textId="77777777" w:rsidR="006B5ECC" w:rsidRPr="00B576F2" w:rsidRDefault="006B5ECC" w:rsidP="00481B89">
      <w:pPr>
        <w:pStyle w:val="BodyText"/>
        <w:spacing w:before="6" w:line="360" w:lineRule="auto"/>
        <w:jc w:val="both"/>
        <w:rPr>
          <w:rFonts w:ascii="Tahoma" w:hAnsi="Tahoma" w:cs="Tahoma"/>
          <w:sz w:val="22"/>
          <w:szCs w:val="22"/>
        </w:rPr>
      </w:pPr>
    </w:p>
    <w:p w14:paraId="751F7023" w14:textId="77777777" w:rsidR="00A513AB" w:rsidRPr="00B576F2" w:rsidRDefault="00A513AB" w:rsidP="009E21AC">
      <w:pPr>
        <w:pStyle w:val="Heading1"/>
        <w:numPr>
          <w:ilvl w:val="0"/>
          <w:numId w:val="23"/>
        </w:numPr>
        <w:tabs>
          <w:tab w:val="left" w:pos="866"/>
          <w:tab w:val="left" w:pos="867"/>
        </w:tabs>
        <w:spacing w:line="360" w:lineRule="auto"/>
        <w:ind w:hanging="566"/>
        <w:jc w:val="both"/>
        <w:rPr>
          <w:rFonts w:ascii="Tahoma" w:hAnsi="Tahoma" w:cs="Tahoma"/>
        </w:rPr>
        <w:sectPr w:rsidR="00A513AB" w:rsidRPr="00B576F2" w:rsidSect="00DD44A6">
          <w:pgSz w:w="11910" w:h="16840"/>
          <w:pgMar w:top="1340" w:right="280" w:bottom="1460" w:left="1140" w:header="0" w:footer="1261" w:gutter="0"/>
          <w:pgBorders w:offsetFrom="page">
            <w:top w:val="single" w:sz="2" w:space="24" w:color="auto"/>
            <w:left w:val="single" w:sz="2" w:space="24" w:color="auto"/>
            <w:bottom w:val="single" w:sz="2" w:space="24" w:color="auto"/>
            <w:right w:val="single" w:sz="2" w:space="24" w:color="auto"/>
          </w:pgBorders>
          <w:cols w:space="720"/>
        </w:sectPr>
      </w:pPr>
    </w:p>
    <w:p w14:paraId="521DF403" w14:textId="77777777" w:rsidR="006B5ECC" w:rsidRPr="00B576F2" w:rsidRDefault="00693DC9" w:rsidP="009E21AC">
      <w:pPr>
        <w:pStyle w:val="Heading1"/>
        <w:numPr>
          <w:ilvl w:val="0"/>
          <w:numId w:val="23"/>
        </w:numPr>
        <w:tabs>
          <w:tab w:val="left" w:pos="866"/>
          <w:tab w:val="left" w:pos="867"/>
        </w:tabs>
        <w:spacing w:line="360" w:lineRule="auto"/>
        <w:ind w:hanging="566"/>
        <w:jc w:val="both"/>
        <w:rPr>
          <w:rFonts w:ascii="Tahoma" w:hAnsi="Tahoma" w:cs="Tahoma"/>
        </w:rPr>
      </w:pPr>
      <w:bookmarkStart w:id="10" w:name="_Toc9427416"/>
      <w:r w:rsidRPr="00B576F2">
        <w:rPr>
          <w:rFonts w:ascii="Tahoma" w:hAnsi="Tahoma" w:cs="Tahoma"/>
        </w:rPr>
        <w:lastRenderedPageBreak/>
        <w:t>IRREGULAR</w:t>
      </w:r>
      <w:r w:rsidRPr="00B576F2">
        <w:rPr>
          <w:rFonts w:ascii="Tahoma" w:hAnsi="Tahoma" w:cs="Tahoma"/>
          <w:spacing w:val="-1"/>
        </w:rPr>
        <w:t xml:space="preserve"> </w:t>
      </w:r>
      <w:r w:rsidRPr="00B576F2">
        <w:rPr>
          <w:rFonts w:ascii="Tahoma" w:hAnsi="Tahoma" w:cs="Tahoma"/>
        </w:rPr>
        <w:t>EXPENDITURE</w:t>
      </w:r>
      <w:bookmarkEnd w:id="10"/>
    </w:p>
    <w:p w14:paraId="6226F652" w14:textId="77777777" w:rsidR="006B5ECC" w:rsidRPr="00B576F2" w:rsidRDefault="006B5ECC" w:rsidP="00481B89">
      <w:pPr>
        <w:pStyle w:val="BodyText"/>
        <w:spacing w:before="5" w:line="360" w:lineRule="auto"/>
        <w:jc w:val="both"/>
        <w:rPr>
          <w:rFonts w:ascii="Tahoma" w:hAnsi="Tahoma" w:cs="Tahoma"/>
          <w:b/>
          <w:sz w:val="22"/>
          <w:szCs w:val="22"/>
        </w:rPr>
      </w:pPr>
    </w:p>
    <w:p w14:paraId="0BC4A2D3" w14:textId="77777777" w:rsidR="006B5ECC" w:rsidRPr="00B576F2" w:rsidRDefault="00693DC9" w:rsidP="00481B89">
      <w:pPr>
        <w:pStyle w:val="ListParagraph"/>
        <w:numPr>
          <w:ilvl w:val="1"/>
          <w:numId w:val="7"/>
        </w:numPr>
        <w:tabs>
          <w:tab w:val="left" w:pos="867"/>
        </w:tabs>
        <w:spacing w:line="360" w:lineRule="auto"/>
        <w:ind w:right="1245" w:hanging="566"/>
        <w:jc w:val="both"/>
        <w:rPr>
          <w:rFonts w:ascii="Tahoma" w:hAnsi="Tahoma" w:cs="Tahoma"/>
          <w:sz w:val="22"/>
          <w:szCs w:val="22"/>
        </w:rPr>
      </w:pPr>
      <w:r w:rsidRPr="00B576F2">
        <w:rPr>
          <w:rFonts w:ascii="Tahoma" w:hAnsi="Tahoma" w:cs="Tahoma"/>
          <w:sz w:val="22"/>
          <w:szCs w:val="22"/>
        </w:rPr>
        <w:t>Irregular expenditure is expenditure that is contrary to the Municipal Finance Management Act (Act No.56 of 2003), the Municipal Systems Act (Act No.32</w:t>
      </w:r>
      <w:r w:rsidRPr="00B576F2">
        <w:rPr>
          <w:rFonts w:ascii="Tahoma" w:hAnsi="Tahoma" w:cs="Tahoma"/>
          <w:spacing w:val="-28"/>
          <w:sz w:val="22"/>
          <w:szCs w:val="22"/>
        </w:rPr>
        <w:t xml:space="preserve"> </w:t>
      </w:r>
      <w:r w:rsidRPr="00B576F2">
        <w:rPr>
          <w:rFonts w:ascii="Tahoma" w:hAnsi="Tahoma" w:cs="Tahoma"/>
          <w:sz w:val="22"/>
          <w:szCs w:val="22"/>
        </w:rPr>
        <w:t xml:space="preserve">of 2000), and the Public Office Bearers Act (Act No. 20 of 1998) or is in </w:t>
      </w:r>
      <w:r w:rsidRPr="00B576F2">
        <w:rPr>
          <w:rFonts w:ascii="Tahoma" w:hAnsi="Tahoma" w:cs="Tahoma"/>
          <w:w w:val="99"/>
          <w:sz w:val="22"/>
          <w:szCs w:val="22"/>
        </w:rPr>
        <w:t>con</w:t>
      </w:r>
      <w:r w:rsidRPr="00B576F2">
        <w:rPr>
          <w:rFonts w:ascii="Tahoma" w:hAnsi="Tahoma" w:cs="Tahoma"/>
          <w:sz w:val="22"/>
          <w:szCs w:val="22"/>
        </w:rPr>
        <w:t>tra</w:t>
      </w:r>
      <w:r w:rsidRPr="00B576F2">
        <w:rPr>
          <w:rFonts w:ascii="Tahoma" w:hAnsi="Tahoma" w:cs="Tahoma"/>
          <w:spacing w:val="-2"/>
          <w:sz w:val="22"/>
          <w:szCs w:val="22"/>
        </w:rPr>
        <w:t>v</w:t>
      </w:r>
      <w:r w:rsidRPr="00B576F2">
        <w:rPr>
          <w:rFonts w:ascii="Tahoma" w:hAnsi="Tahoma" w:cs="Tahoma"/>
          <w:w w:val="99"/>
          <w:sz w:val="22"/>
          <w:szCs w:val="22"/>
        </w:rPr>
        <w:t>enti</w:t>
      </w:r>
      <w:r w:rsidRPr="00B576F2">
        <w:rPr>
          <w:rFonts w:ascii="Tahoma" w:hAnsi="Tahoma" w:cs="Tahoma"/>
          <w:spacing w:val="-2"/>
          <w:w w:val="99"/>
          <w:sz w:val="22"/>
          <w:szCs w:val="22"/>
        </w:rPr>
        <w:t>o</w:t>
      </w:r>
      <w:r w:rsidRPr="00B576F2">
        <w:rPr>
          <w:rFonts w:ascii="Tahoma" w:hAnsi="Tahoma" w:cs="Tahoma"/>
          <w:w w:val="99"/>
          <w:sz w:val="22"/>
          <w:szCs w:val="22"/>
        </w:rPr>
        <w:t>n</w:t>
      </w:r>
      <w:r w:rsidRPr="00B576F2">
        <w:rPr>
          <w:rFonts w:ascii="Tahoma" w:hAnsi="Tahoma" w:cs="Tahoma"/>
          <w:sz w:val="22"/>
          <w:szCs w:val="22"/>
        </w:rPr>
        <w:t xml:space="preserve"> </w:t>
      </w:r>
      <w:r w:rsidRPr="00B576F2">
        <w:rPr>
          <w:rFonts w:ascii="Tahoma" w:hAnsi="Tahoma" w:cs="Tahoma"/>
          <w:spacing w:val="-1"/>
          <w:w w:val="99"/>
          <w:sz w:val="22"/>
          <w:szCs w:val="22"/>
        </w:rPr>
        <w:t>o</w:t>
      </w:r>
      <w:r w:rsidRPr="00B576F2">
        <w:rPr>
          <w:rFonts w:ascii="Tahoma" w:hAnsi="Tahoma" w:cs="Tahoma"/>
          <w:sz w:val="22"/>
          <w:szCs w:val="22"/>
        </w:rPr>
        <w:t>f t</w:t>
      </w:r>
      <w:r w:rsidRPr="00B576F2">
        <w:rPr>
          <w:rFonts w:ascii="Tahoma" w:hAnsi="Tahoma" w:cs="Tahoma"/>
          <w:spacing w:val="-1"/>
          <w:sz w:val="22"/>
          <w:szCs w:val="22"/>
        </w:rPr>
        <w:t>h</w:t>
      </w:r>
      <w:r w:rsidRPr="00B576F2">
        <w:rPr>
          <w:rFonts w:ascii="Tahoma" w:hAnsi="Tahoma" w:cs="Tahoma"/>
          <w:w w:val="99"/>
          <w:sz w:val="22"/>
          <w:szCs w:val="22"/>
        </w:rPr>
        <w:t>e</w:t>
      </w:r>
      <w:r w:rsidRPr="00B576F2">
        <w:rPr>
          <w:rFonts w:ascii="Tahoma" w:hAnsi="Tahoma" w:cs="Tahoma"/>
          <w:spacing w:val="3"/>
          <w:sz w:val="22"/>
          <w:szCs w:val="22"/>
        </w:rPr>
        <w:t xml:space="preserve"> </w:t>
      </w:r>
      <w:r w:rsidRPr="00B576F2">
        <w:rPr>
          <w:rFonts w:ascii="Tahoma" w:hAnsi="Tahoma" w:cs="Tahoma"/>
          <w:spacing w:val="-1"/>
          <w:sz w:val="22"/>
          <w:szCs w:val="22"/>
        </w:rPr>
        <w:t>M</w:t>
      </w:r>
      <w:r w:rsidRPr="00B576F2">
        <w:rPr>
          <w:rFonts w:ascii="Tahoma" w:hAnsi="Tahoma" w:cs="Tahoma"/>
          <w:sz w:val="22"/>
          <w:szCs w:val="22"/>
        </w:rPr>
        <w:t>un</w:t>
      </w:r>
      <w:r w:rsidRPr="00B576F2">
        <w:rPr>
          <w:rFonts w:ascii="Tahoma" w:hAnsi="Tahoma" w:cs="Tahoma"/>
          <w:spacing w:val="-1"/>
          <w:sz w:val="22"/>
          <w:szCs w:val="22"/>
        </w:rPr>
        <w:t>ici</w:t>
      </w:r>
      <w:r w:rsidRPr="00B576F2">
        <w:rPr>
          <w:rFonts w:ascii="Tahoma" w:hAnsi="Tahoma" w:cs="Tahoma"/>
          <w:sz w:val="22"/>
          <w:szCs w:val="22"/>
        </w:rPr>
        <w:t>pa</w:t>
      </w:r>
      <w:r w:rsidRPr="00B576F2">
        <w:rPr>
          <w:rFonts w:ascii="Tahoma" w:hAnsi="Tahoma" w:cs="Tahoma"/>
          <w:spacing w:val="-1"/>
          <w:sz w:val="22"/>
          <w:szCs w:val="22"/>
        </w:rPr>
        <w:t>li</w:t>
      </w:r>
      <w:r w:rsidRPr="00B576F2">
        <w:rPr>
          <w:rFonts w:ascii="Tahoma" w:hAnsi="Tahoma" w:cs="Tahoma"/>
          <w:sz w:val="22"/>
          <w:szCs w:val="22"/>
        </w:rPr>
        <w:t>t</w:t>
      </w:r>
      <w:r w:rsidRPr="00B576F2">
        <w:rPr>
          <w:rFonts w:ascii="Tahoma" w:hAnsi="Tahoma" w:cs="Tahoma"/>
          <w:spacing w:val="-2"/>
          <w:sz w:val="22"/>
          <w:szCs w:val="22"/>
        </w:rPr>
        <w:t>y</w:t>
      </w:r>
      <w:r w:rsidRPr="00B576F2">
        <w:rPr>
          <w:rFonts w:ascii="Tahoma" w:hAnsi="Tahoma" w:cs="Tahoma"/>
          <w:w w:val="29"/>
          <w:sz w:val="22"/>
          <w:szCs w:val="22"/>
        </w:rPr>
        <w:t>‟</w:t>
      </w:r>
      <w:r w:rsidRPr="00B576F2">
        <w:rPr>
          <w:rFonts w:ascii="Tahoma" w:hAnsi="Tahoma" w:cs="Tahoma"/>
          <w:sz w:val="22"/>
          <w:szCs w:val="22"/>
        </w:rPr>
        <w:t xml:space="preserve"> </w:t>
      </w:r>
      <w:r w:rsidRPr="00B576F2">
        <w:rPr>
          <w:rFonts w:ascii="Tahoma" w:hAnsi="Tahoma" w:cs="Tahoma"/>
          <w:w w:val="99"/>
          <w:sz w:val="22"/>
          <w:szCs w:val="22"/>
        </w:rPr>
        <w:t>supply</w:t>
      </w:r>
      <w:r w:rsidRPr="00B576F2">
        <w:rPr>
          <w:rFonts w:ascii="Tahoma" w:hAnsi="Tahoma" w:cs="Tahoma"/>
          <w:spacing w:val="-3"/>
          <w:sz w:val="22"/>
          <w:szCs w:val="22"/>
        </w:rPr>
        <w:t xml:space="preserve"> </w:t>
      </w:r>
      <w:r w:rsidRPr="00B576F2">
        <w:rPr>
          <w:rFonts w:ascii="Tahoma" w:hAnsi="Tahoma" w:cs="Tahoma"/>
          <w:w w:val="99"/>
          <w:sz w:val="22"/>
          <w:szCs w:val="22"/>
        </w:rPr>
        <w:t>c</w:t>
      </w:r>
      <w:r w:rsidRPr="00B576F2">
        <w:rPr>
          <w:rFonts w:ascii="Tahoma" w:hAnsi="Tahoma" w:cs="Tahoma"/>
          <w:spacing w:val="1"/>
          <w:w w:val="99"/>
          <w:sz w:val="22"/>
          <w:szCs w:val="22"/>
        </w:rPr>
        <w:t>h</w:t>
      </w:r>
      <w:r w:rsidRPr="00B576F2">
        <w:rPr>
          <w:rFonts w:ascii="Tahoma" w:hAnsi="Tahoma" w:cs="Tahoma"/>
          <w:w w:val="99"/>
          <w:sz w:val="22"/>
          <w:szCs w:val="22"/>
        </w:rPr>
        <w:t>a</w:t>
      </w:r>
      <w:r w:rsidRPr="00B576F2">
        <w:rPr>
          <w:rFonts w:ascii="Tahoma" w:hAnsi="Tahoma" w:cs="Tahoma"/>
          <w:spacing w:val="-3"/>
          <w:w w:val="99"/>
          <w:sz w:val="22"/>
          <w:szCs w:val="22"/>
        </w:rPr>
        <w:t>i</w:t>
      </w:r>
      <w:r w:rsidRPr="00B576F2">
        <w:rPr>
          <w:rFonts w:ascii="Tahoma" w:hAnsi="Tahoma" w:cs="Tahoma"/>
          <w:w w:val="99"/>
          <w:sz w:val="22"/>
          <w:szCs w:val="22"/>
        </w:rPr>
        <w:t>n</w:t>
      </w:r>
      <w:r w:rsidRPr="00B576F2">
        <w:rPr>
          <w:rFonts w:ascii="Tahoma" w:hAnsi="Tahoma" w:cs="Tahoma"/>
          <w:sz w:val="22"/>
          <w:szCs w:val="22"/>
        </w:rPr>
        <w:t xml:space="preserve"> </w:t>
      </w:r>
      <w:r w:rsidRPr="00B576F2">
        <w:rPr>
          <w:rFonts w:ascii="Tahoma" w:hAnsi="Tahoma" w:cs="Tahoma"/>
          <w:w w:val="99"/>
          <w:sz w:val="22"/>
          <w:szCs w:val="22"/>
        </w:rPr>
        <w:t>ma</w:t>
      </w:r>
      <w:r w:rsidRPr="00B576F2">
        <w:rPr>
          <w:rFonts w:ascii="Tahoma" w:hAnsi="Tahoma" w:cs="Tahoma"/>
          <w:spacing w:val="1"/>
          <w:w w:val="99"/>
          <w:sz w:val="22"/>
          <w:szCs w:val="22"/>
        </w:rPr>
        <w:t>n</w:t>
      </w:r>
      <w:r w:rsidRPr="00B576F2">
        <w:rPr>
          <w:rFonts w:ascii="Tahoma" w:hAnsi="Tahoma" w:cs="Tahoma"/>
          <w:w w:val="99"/>
          <w:sz w:val="22"/>
          <w:szCs w:val="22"/>
        </w:rPr>
        <w:t>a</w:t>
      </w:r>
      <w:r w:rsidRPr="00B576F2">
        <w:rPr>
          <w:rFonts w:ascii="Tahoma" w:hAnsi="Tahoma" w:cs="Tahoma"/>
          <w:spacing w:val="-2"/>
          <w:w w:val="99"/>
          <w:sz w:val="22"/>
          <w:szCs w:val="22"/>
        </w:rPr>
        <w:t>ge</w:t>
      </w:r>
      <w:r w:rsidRPr="00B576F2">
        <w:rPr>
          <w:rFonts w:ascii="Tahoma" w:hAnsi="Tahoma" w:cs="Tahoma"/>
          <w:spacing w:val="1"/>
          <w:w w:val="99"/>
          <w:sz w:val="22"/>
          <w:szCs w:val="22"/>
        </w:rPr>
        <w:t>m</w:t>
      </w:r>
      <w:r w:rsidRPr="00B576F2">
        <w:rPr>
          <w:rFonts w:ascii="Tahoma" w:hAnsi="Tahoma" w:cs="Tahoma"/>
          <w:spacing w:val="-2"/>
          <w:w w:val="99"/>
          <w:sz w:val="22"/>
          <w:szCs w:val="22"/>
        </w:rPr>
        <w:t>e</w:t>
      </w:r>
      <w:r w:rsidRPr="00B576F2">
        <w:rPr>
          <w:rFonts w:ascii="Tahoma" w:hAnsi="Tahoma" w:cs="Tahoma"/>
          <w:w w:val="99"/>
          <w:sz w:val="22"/>
          <w:szCs w:val="22"/>
        </w:rPr>
        <w:t>n</w:t>
      </w:r>
      <w:r w:rsidRPr="00B576F2">
        <w:rPr>
          <w:rFonts w:ascii="Tahoma" w:hAnsi="Tahoma" w:cs="Tahoma"/>
          <w:sz w:val="22"/>
          <w:szCs w:val="22"/>
        </w:rPr>
        <w:t xml:space="preserve">t </w:t>
      </w:r>
      <w:r w:rsidRPr="00B576F2">
        <w:rPr>
          <w:rFonts w:ascii="Tahoma" w:hAnsi="Tahoma" w:cs="Tahoma"/>
          <w:spacing w:val="-2"/>
          <w:w w:val="99"/>
          <w:sz w:val="22"/>
          <w:szCs w:val="22"/>
        </w:rPr>
        <w:t>p</w:t>
      </w:r>
      <w:r w:rsidRPr="00B576F2">
        <w:rPr>
          <w:rFonts w:ascii="Tahoma" w:hAnsi="Tahoma" w:cs="Tahoma"/>
          <w:w w:val="99"/>
          <w:sz w:val="22"/>
          <w:szCs w:val="22"/>
        </w:rPr>
        <w:t>ol</w:t>
      </w:r>
      <w:r w:rsidRPr="00B576F2">
        <w:rPr>
          <w:rFonts w:ascii="Tahoma" w:hAnsi="Tahoma" w:cs="Tahoma"/>
          <w:spacing w:val="-1"/>
          <w:w w:val="99"/>
          <w:sz w:val="22"/>
          <w:szCs w:val="22"/>
        </w:rPr>
        <w:t>i</w:t>
      </w:r>
      <w:r w:rsidRPr="00B576F2">
        <w:rPr>
          <w:rFonts w:ascii="Tahoma" w:hAnsi="Tahoma" w:cs="Tahoma"/>
          <w:sz w:val="22"/>
          <w:szCs w:val="22"/>
        </w:rPr>
        <w:t>c</w:t>
      </w:r>
      <w:r w:rsidRPr="00B576F2">
        <w:rPr>
          <w:rFonts w:ascii="Tahoma" w:hAnsi="Tahoma" w:cs="Tahoma"/>
          <w:spacing w:val="-3"/>
          <w:sz w:val="22"/>
          <w:szCs w:val="22"/>
        </w:rPr>
        <w:t>y</w:t>
      </w:r>
      <w:r w:rsidRPr="00B576F2">
        <w:rPr>
          <w:rFonts w:ascii="Tahoma" w:hAnsi="Tahoma" w:cs="Tahoma"/>
          <w:sz w:val="22"/>
          <w:szCs w:val="22"/>
        </w:rPr>
        <w:t>.</w:t>
      </w:r>
    </w:p>
    <w:p w14:paraId="11A735DF" w14:textId="77777777" w:rsidR="006B5ECC" w:rsidRPr="00B576F2" w:rsidRDefault="00693DC9" w:rsidP="00481B89">
      <w:pPr>
        <w:pStyle w:val="ListParagraph"/>
        <w:numPr>
          <w:ilvl w:val="1"/>
          <w:numId w:val="7"/>
        </w:numPr>
        <w:tabs>
          <w:tab w:val="left" w:pos="867"/>
        </w:tabs>
        <w:spacing w:line="360" w:lineRule="auto"/>
        <w:ind w:right="1242" w:hanging="566"/>
        <w:jc w:val="both"/>
        <w:rPr>
          <w:rFonts w:ascii="Tahoma" w:hAnsi="Tahoma" w:cs="Tahoma"/>
          <w:sz w:val="22"/>
          <w:szCs w:val="22"/>
        </w:rPr>
      </w:pPr>
      <w:r w:rsidRPr="00B576F2">
        <w:rPr>
          <w:rFonts w:ascii="Tahoma" w:hAnsi="Tahoma" w:cs="Tahoma"/>
          <w:sz w:val="22"/>
          <w:szCs w:val="22"/>
        </w:rPr>
        <w:t xml:space="preserve">Irregular expenditure is </w:t>
      </w:r>
      <w:proofErr w:type="gramStart"/>
      <w:r w:rsidRPr="00B576F2">
        <w:rPr>
          <w:rFonts w:ascii="Tahoma" w:hAnsi="Tahoma" w:cs="Tahoma"/>
          <w:sz w:val="22"/>
          <w:szCs w:val="22"/>
        </w:rPr>
        <w:t>actually expenditure</w:t>
      </w:r>
      <w:proofErr w:type="gramEnd"/>
      <w:r w:rsidRPr="00B576F2">
        <w:rPr>
          <w:rFonts w:ascii="Tahoma" w:hAnsi="Tahoma" w:cs="Tahoma"/>
          <w:sz w:val="22"/>
          <w:szCs w:val="22"/>
        </w:rPr>
        <w:t xml:space="preserve"> that is in violation of some or </w:t>
      </w:r>
      <w:r w:rsidR="00914509" w:rsidRPr="00B576F2">
        <w:rPr>
          <w:rFonts w:ascii="Tahoma" w:hAnsi="Tahoma" w:cs="Tahoma"/>
          <w:sz w:val="22"/>
          <w:szCs w:val="22"/>
        </w:rPr>
        <w:t>another</w:t>
      </w:r>
      <w:r w:rsidRPr="00B576F2">
        <w:rPr>
          <w:rFonts w:ascii="Tahoma" w:hAnsi="Tahoma" w:cs="Tahoma"/>
          <w:sz w:val="22"/>
          <w:szCs w:val="22"/>
        </w:rPr>
        <w:t xml:space="preserve"> procedural/legislative requirement as specified in the MFMA.</w:t>
      </w:r>
    </w:p>
    <w:p w14:paraId="56CA6ED9" w14:textId="77777777" w:rsidR="006B5ECC" w:rsidRPr="00B576F2" w:rsidRDefault="00693DC9" w:rsidP="00481B89">
      <w:pPr>
        <w:pStyle w:val="ListParagraph"/>
        <w:numPr>
          <w:ilvl w:val="1"/>
          <w:numId w:val="7"/>
        </w:numPr>
        <w:tabs>
          <w:tab w:val="left" w:pos="867"/>
        </w:tabs>
        <w:spacing w:before="80" w:line="360" w:lineRule="auto"/>
        <w:ind w:hanging="566"/>
        <w:jc w:val="both"/>
        <w:rPr>
          <w:rFonts w:ascii="Tahoma" w:hAnsi="Tahoma" w:cs="Tahoma"/>
          <w:sz w:val="22"/>
          <w:szCs w:val="22"/>
        </w:rPr>
      </w:pPr>
      <w:r w:rsidRPr="00B576F2">
        <w:rPr>
          <w:rFonts w:ascii="Tahoma" w:hAnsi="Tahoma" w:cs="Tahoma"/>
          <w:sz w:val="22"/>
          <w:szCs w:val="22"/>
        </w:rPr>
        <w:t xml:space="preserve">Irregular expenditure excludes </w:t>
      </w:r>
      <w:proofErr w:type="spellStart"/>
      <w:r w:rsidRPr="00B576F2">
        <w:rPr>
          <w:rFonts w:ascii="Tahoma" w:hAnsi="Tahoma" w:cs="Tahoma"/>
          <w:sz w:val="22"/>
          <w:szCs w:val="22"/>
        </w:rPr>
        <w:t>unauthorised</w:t>
      </w:r>
      <w:proofErr w:type="spellEnd"/>
      <w:r w:rsidRPr="00B576F2">
        <w:rPr>
          <w:rFonts w:ascii="Tahoma" w:hAnsi="Tahoma" w:cs="Tahoma"/>
          <w:spacing w:val="-6"/>
          <w:sz w:val="22"/>
          <w:szCs w:val="22"/>
        </w:rPr>
        <w:t xml:space="preserve"> </w:t>
      </w:r>
      <w:r w:rsidRPr="00B576F2">
        <w:rPr>
          <w:rFonts w:ascii="Tahoma" w:hAnsi="Tahoma" w:cs="Tahoma"/>
          <w:sz w:val="22"/>
          <w:szCs w:val="22"/>
        </w:rPr>
        <w:t>expenditure.</w:t>
      </w:r>
    </w:p>
    <w:p w14:paraId="2F0B5592" w14:textId="77777777" w:rsidR="006B5ECC" w:rsidRPr="00B576F2" w:rsidRDefault="0062086D" w:rsidP="00481B89">
      <w:pPr>
        <w:pStyle w:val="ListParagraph"/>
        <w:numPr>
          <w:ilvl w:val="1"/>
          <w:numId w:val="7"/>
        </w:numPr>
        <w:tabs>
          <w:tab w:val="left" w:pos="867"/>
        </w:tabs>
        <w:spacing w:line="360" w:lineRule="auto"/>
        <w:ind w:right="1160" w:hanging="566"/>
        <w:jc w:val="both"/>
        <w:rPr>
          <w:rFonts w:ascii="Tahoma" w:hAnsi="Tahoma" w:cs="Tahoma"/>
          <w:sz w:val="22"/>
          <w:szCs w:val="22"/>
        </w:rPr>
      </w:pPr>
      <w:bookmarkStart w:id="11" w:name="_Hlk9326232"/>
      <w:r w:rsidRPr="00B576F2">
        <w:rPr>
          <w:rFonts w:ascii="Tahoma" w:hAnsi="Tahoma" w:cs="Tahoma"/>
          <w:sz w:val="22"/>
          <w:szCs w:val="22"/>
        </w:rPr>
        <w:t>The Accounting Officer</w:t>
      </w:r>
      <w:r w:rsidR="00693DC9" w:rsidRPr="00B576F2">
        <w:rPr>
          <w:rFonts w:ascii="Tahoma" w:hAnsi="Tahoma" w:cs="Tahoma"/>
          <w:sz w:val="22"/>
          <w:szCs w:val="22"/>
        </w:rPr>
        <w:t xml:space="preserve"> will identify irregular expenditure when a</w:t>
      </w:r>
      <w:r w:rsidR="0096459E" w:rsidRPr="00B576F2">
        <w:rPr>
          <w:rFonts w:ascii="Tahoma" w:hAnsi="Tahoma" w:cs="Tahoma"/>
          <w:sz w:val="22"/>
          <w:szCs w:val="22"/>
        </w:rPr>
        <w:t>n</w:t>
      </w:r>
      <w:r w:rsidR="00693DC9" w:rsidRPr="00B576F2">
        <w:rPr>
          <w:rFonts w:ascii="Tahoma" w:hAnsi="Tahoma" w:cs="Tahoma"/>
          <w:sz w:val="22"/>
          <w:szCs w:val="22"/>
        </w:rPr>
        <w:t xml:space="preserve"> </w:t>
      </w:r>
      <w:r w:rsidR="0096459E" w:rsidRPr="00B576F2">
        <w:rPr>
          <w:rFonts w:ascii="Tahoma" w:hAnsi="Tahoma" w:cs="Tahoma"/>
          <w:sz w:val="22"/>
          <w:szCs w:val="22"/>
        </w:rPr>
        <w:t>expense has been incurred</w:t>
      </w:r>
      <w:r w:rsidR="008D6ED4" w:rsidRPr="00B576F2">
        <w:rPr>
          <w:rFonts w:ascii="Tahoma" w:hAnsi="Tahoma" w:cs="Tahoma"/>
          <w:sz w:val="22"/>
          <w:szCs w:val="22"/>
        </w:rPr>
        <w:t xml:space="preserve"> in terms of GRAP 1</w:t>
      </w:r>
      <w:r w:rsidR="00693DC9" w:rsidRPr="00B576F2">
        <w:rPr>
          <w:rFonts w:ascii="Tahoma" w:hAnsi="Tahoma" w:cs="Tahoma"/>
          <w:sz w:val="22"/>
          <w:szCs w:val="22"/>
        </w:rPr>
        <w:t>.</w:t>
      </w:r>
    </w:p>
    <w:bookmarkEnd w:id="11"/>
    <w:p w14:paraId="60DE9A9A" w14:textId="77777777" w:rsidR="006B5ECC" w:rsidRPr="00B576F2" w:rsidRDefault="006B5ECC" w:rsidP="00481B89">
      <w:pPr>
        <w:pStyle w:val="BodyText"/>
        <w:spacing w:before="7" w:line="360" w:lineRule="auto"/>
        <w:jc w:val="both"/>
        <w:rPr>
          <w:rFonts w:ascii="Tahoma" w:hAnsi="Tahoma" w:cs="Tahoma"/>
          <w:sz w:val="22"/>
          <w:szCs w:val="22"/>
        </w:rPr>
      </w:pPr>
    </w:p>
    <w:p w14:paraId="56DDFA9C" w14:textId="77777777" w:rsidR="006B5ECC" w:rsidRPr="00B576F2" w:rsidRDefault="006B5ECC" w:rsidP="00481B89">
      <w:pPr>
        <w:pStyle w:val="BodyText"/>
        <w:spacing w:before="10" w:line="360" w:lineRule="auto"/>
        <w:jc w:val="both"/>
        <w:rPr>
          <w:rFonts w:ascii="Tahoma" w:hAnsi="Tahoma" w:cs="Tahoma"/>
          <w:sz w:val="22"/>
          <w:szCs w:val="22"/>
        </w:rPr>
      </w:pPr>
    </w:p>
    <w:p w14:paraId="1CE40565" w14:textId="77777777" w:rsidR="006B5ECC" w:rsidRPr="00B576F2" w:rsidRDefault="00693DC9" w:rsidP="00481B89">
      <w:pPr>
        <w:pStyle w:val="ListParagraph"/>
        <w:numPr>
          <w:ilvl w:val="1"/>
          <w:numId w:val="7"/>
        </w:numPr>
        <w:tabs>
          <w:tab w:val="left" w:pos="867"/>
        </w:tabs>
        <w:spacing w:before="1" w:line="360" w:lineRule="auto"/>
        <w:ind w:hanging="566"/>
        <w:jc w:val="both"/>
        <w:rPr>
          <w:rFonts w:ascii="Tahoma" w:hAnsi="Tahoma" w:cs="Tahoma"/>
          <w:b/>
          <w:sz w:val="22"/>
          <w:szCs w:val="22"/>
        </w:rPr>
      </w:pPr>
      <w:r w:rsidRPr="00B576F2">
        <w:rPr>
          <w:rFonts w:ascii="Tahoma" w:hAnsi="Tahoma" w:cs="Tahoma"/>
          <w:b/>
          <w:sz w:val="22"/>
          <w:szCs w:val="22"/>
        </w:rPr>
        <w:t xml:space="preserve">Remuneration of </w:t>
      </w:r>
      <w:proofErr w:type="spellStart"/>
      <w:r w:rsidRPr="00B576F2">
        <w:rPr>
          <w:rFonts w:ascii="Tahoma" w:hAnsi="Tahoma" w:cs="Tahoma"/>
          <w:b/>
          <w:sz w:val="22"/>
          <w:szCs w:val="22"/>
        </w:rPr>
        <w:t>councillors</w:t>
      </w:r>
      <w:proofErr w:type="spellEnd"/>
    </w:p>
    <w:p w14:paraId="72AFBB8B" w14:textId="746D14EF" w:rsidR="006B5ECC" w:rsidRPr="00B576F2" w:rsidRDefault="00693DC9" w:rsidP="00481B89">
      <w:pPr>
        <w:pStyle w:val="ListParagraph"/>
        <w:numPr>
          <w:ilvl w:val="2"/>
          <w:numId w:val="7"/>
        </w:numPr>
        <w:tabs>
          <w:tab w:val="left" w:pos="867"/>
        </w:tabs>
        <w:spacing w:before="128" w:line="360" w:lineRule="auto"/>
        <w:ind w:right="1593" w:hanging="566"/>
        <w:jc w:val="both"/>
        <w:rPr>
          <w:rFonts w:ascii="Tahoma" w:hAnsi="Tahoma" w:cs="Tahoma"/>
          <w:sz w:val="22"/>
          <w:szCs w:val="22"/>
        </w:rPr>
      </w:pPr>
      <w:r w:rsidRPr="00B576F2">
        <w:rPr>
          <w:rFonts w:ascii="Tahoma" w:hAnsi="Tahoma" w:cs="Tahoma"/>
          <w:sz w:val="22"/>
          <w:szCs w:val="22"/>
        </w:rPr>
        <w:t xml:space="preserve">Payments to </w:t>
      </w:r>
      <w:r w:rsidR="00C73396" w:rsidRPr="00B576F2">
        <w:rPr>
          <w:rFonts w:ascii="Tahoma" w:hAnsi="Tahoma" w:cs="Tahoma"/>
          <w:sz w:val="22"/>
          <w:szCs w:val="22"/>
        </w:rPr>
        <w:t xml:space="preserve">Dr JS Moroka </w:t>
      </w:r>
      <w:r w:rsidR="00EF48A7" w:rsidRPr="00B576F2">
        <w:rPr>
          <w:rFonts w:ascii="Tahoma" w:hAnsi="Tahoma" w:cs="Tahoma"/>
          <w:sz w:val="22"/>
          <w:szCs w:val="22"/>
        </w:rPr>
        <w:t xml:space="preserve">Local Municipality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cannot exceed the upper limits of the salaries, allowances and benefits for those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as promulgated in the Public Officers Bearers</w:t>
      </w:r>
      <w:r w:rsidRPr="00B576F2">
        <w:rPr>
          <w:rFonts w:ascii="Tahoma" w:hAnsi="Tahoma" w:cs="Tahoma"/>
          <w:spacing w:val="-1"/>
          <w:sz w:val="22"/>
          <w:szCs w:val="22"/>
        </w:rPr>
        <w:t xml:space="preserve"> </w:t>
      </w:r>
      <w:r w:rsidRPr="00B576F2">
        <w:rPr>
          <w:rFonts w:ascii="Tahoma" w:hAnsi="Tahoma" w:cs="Tahoma"/>
          <w:sz w:val="22"/>
          <w:szCs w:val="22"/>
        </w:rPr>
        <w:t>Act.</w:t>
      </w:r>
    </w:p>
    <w:p w14:paraId="5ABACB1D" w14:textId="77777777" w:rsidR="006B5ECC" w:rsidRPr="00B576F2" w:rsidRDefault="006B5ECC" w:rsidP="00481B89">
      <w:pPr>
        <w:pStyle w:val="BodyText"/>
        <w:spacing w:before="5" w:line="360" w:lineRule="auto"/>
        <w:jc w:val="both"/>
        <w:rPr>
          <w:rFonts w:ascii="Tahoma" w:hAnsi="Tahoma" w:cs="Tahoma"/>
          <w:sz w:val="22"/>
          <w:szCs w:val="22"/>
        </w:rPr>
      </w:pPr>
    </w:p>
    <w:p w14:paraId="4B0F0F0C" w14:textId="1638D650" w:rsidR="006B5ECC" w:rsidRPr="00B576F2" w:rsidRDefault="00693DC9" w:rsidP="00481B89">
      <w:pPr>
        <w:pStyle w:val="ListParagraph"/>
        <w:numPr>
          <w:ilvl w:val="2"/>
          <w:numId w:val="7"/>
        </w:numPr>
        <w:tabs>
          <w:tab w:val="left" w:pos="867"/>
        </w:tabs>
        <w:spacing w:line="360" w:lineRule="auto"/>
        <w:ind w:right="1479" w:hanging="566"/>
        <w:jc w:val="both"/>
        <w:rPr>
          <w:rFonts w:ascii="Tahoma" w:hAnsi="Tahoma" w:cs="Tahoma"/>
          <w:sz w:val="22"/>
          <w:szCs w:val="22"/>
        </w:rPr>
      </w:pPr>
      <w:r w:rsidRPr="00B576F2">
        <w:rPr>
          <w:rFonts w:ascii="Tahoma" w:hAnsi="Tahoma" w:cs="Tahoma"/>
          <w:sz w:val="22"/>
          <w:szCs w:val="22"/>
        </w:rPr>
        <w:t xml:space="preserve">Any remuneration paid or given in cash or in kind to a person as a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or as a member of a political structure of </w:t>
      </w:r>
      <w:r w:rsidR="00C73396" w:rsidRPr="00B576F2">
        <w:rPr>
          <w:rFonts w:ascii="Tahoma" w:hAnsi="Tahoma" w:cs="Tahoma"/>
          <w:sz w:val="22"/>
          <w:szCs w:val="22"/>
        </w:rPr>
        <w:t xml:space="preserve">Dr JS Moroka </w:t>
      </w:r>
      <w:r w:rsidR="00D97969" w:rsidRPr="00B576F2">
        <w:rPr>
          <w:rFonts w:ascii="Tahoma" w:hAnsi="Tahoma" w:cs="Tahoma"/>
          <w:sz w:val="22"/>
          <w:szCs w:val="22"/>
        </w:rPr>
        <w:t xml:space="preserve">Local Municipality </w:t>
      </w:r>
      <w:r w:rsidRPr="00B576F2">
        <w:rPr>
          <w:rFonts w:ascii="Tahoma" w:hAnsi="Tahoma" w:cs="Tahoma"/>
          <w:sz w:val="22"/>
          <w:szCs w:val="22"/>
        </w:rPr>
        <w:t>otherwise than in accordance with 7.6.1 including any bonus, bursary, loan, advance or other benefit, must be classified as irregular expenditure.</w:t>
      </w:r>
    </w:p>
    <w:p w14:paraId="1BC10E56" w14:textId="77777777" w:rsidR="006B5ECC" w:rsidRPr="00B576F2" w:rsidRDefault="006B5ECC" w:rsidP="00481B89">
      <w:pPr>
        <w:pStyle w:val="BodyText"/>
        <w:spacing w:line="360" w:lineRule="auto"/>
        <w:jc w:val="both"/>
        <w:rPr>
          <w:rFonts w:ascii="Tahoma" w:hAnsi="Tahoma" w:cs="Tahoma"/>
          <w:sz w:val="22"/>
          <w:szCs w:val="22"/>
        </w:rPr>
      </w:pPr>
    </w:p>
    <w:p w14:paraId="584FBDF3" w14:textId="77777777" w:rsidR="006B5ECC" w:rsidRPr="00B576F2" w:rsidRDefault="00693DC9" w:rsidP="00481B89">
      <w:pPr>
        <w:pStyle w:val="ListParagraph"/>
        <w:numPr>
          <w:ilvl w:val="1"/>
          <w:numId w:val="7"/>
        </w:numPr>
        <w:tabs>
          <w:tab w:val="left" w:pos="867"/>
        </w:tabs>
        <w:spacing w:line="360" w:lineRule="auto"/>
        <w:ind w:hanging="566"/>
        <w:jc w:val="both"/>
        <w:rPr>
          <w:rFonts w:ascii="Tahoma" w:hAnsi="Tahoma" w:cs="Tahoma"/>
          <w:b/>
          <w:sz w:val="22"/>
          <w:szCs w:val="22"/>
        </w:rPr>
      </w:pPr>
      <w:r w:rsidRPr="00B576F2">
        <w:rPr>
          <w:rFonts w:ascii="Tahoma" w:hAnsi="Tahoma" w:cs="Tahoma"/>
          <w:b/>
          <w:sz w:val="22"/>
          <w:szCs w:val="22"/>
        </w:rPr>
        <w:t>Irregular staff</w:t>
      </w:r>
      <w:r w:rsidRPr="00B576F2">
        <w:rPr>
          <w:rFonts w:ascii="Tahoma" w:hAnsi="Tahoma" w:cs="Tahoma"/>
          <w:b/>
          <w:spacing w:val="-4"/>
          <w:sz w:val="22"/>
          <w:szCs w:val="22"/>
        </w:rPr>
        <w:t xml:space="preserve"> </w:t>
      </w:r>
      <w:r w:rsidRPr="00B576F2">
        <w:rPr>
          <w:rFonts w:ascii="Tahoma" w:hAnsi="Tahoma" w:cs="Tahoma"/>
          <w:b/>
          <w:sz w:val="22"/>
          <w:szCs w:val="22"/>
        </w:rPr>
        <w:t>appointments</w:t>
      </w:r>
    </w:p>
    <w:p w14:paraId="063702C6" w14:textId="4F3DE282" w:rsidR="006B5ECC" w:rsidRPr="00B576F2" w:rsidRDefault="00693DC9" w:rsidP="00481B89">
      <w:pPr>
        <w:pStyle w:val="ListParagraph"/>
        <w:numPr>
          <w:ilvl w:val="2"/>
          <w:numId w:val="7"/>
        </w:numPr>
        <w:tabs>
          <w:tab w:val="left" w:pos="867"/>
        </w:tabs>
        <w:spacing w:before="131" w:line="360" w:lineRule="auto"/>
        <w:ind w:right="1166" w:hanging="566"/>
        <w:jc w:val="both"/>
        <w:rPr>
          <w:rFonts w:ascii="Tahoma" w:hAnsi="Tahoma" w:cs="Tahoma"/>
          <w:sz w:val="22"/>
          <w:szCs w:val="22"/>
        </w:rPr>
      </w:pPr>
      <w:r w:rsidRPr="00B576F2">
        <w:rPr>
          <w:rFonts w:ascii="Tahoma" w:hAnsi="Tahoma" w:cs="Tahoma"/>
          <w:sz w:val="22"/>
          <w:szCs w:val="22"/>
        </w:rPr>
        <w:t xml:space="preserve">No person may be employed in </w:t>
      </w:r>
      <w:r w:rsidR="00C73396" w:rsidRPr="00B576F2">
        <w:rPr>
          <w:rFonts w:ascii="Tahoma" w:hAnsi="Tahoma" w:cs="Tahoma"/>
          <w:sz w:val="22"/>
          <w:szCs w:val="22"/>
        </w:rPr>
        <w:t xml:space="preserve">Dr JS Moroka </w:t>
      </w:r>
      <w:r w:rsidR="000D4CA1" w:rsidRPr="00B576F2">
        <w:rPr>
          <w:rFonts w:ascii="Tahoma" w:hAnsi="Tahoma" w:cs="Tahoma"/>
          <w:sz w:val="22"/>
          <w:szCs w:val="22"/>
        </w:rPr>
        <w:t xml:space="preserve">Local Municipality </w:t>
      </w:r>
      <w:r w:rsidRPr="00B576F2">
        <w:rPr>
          <w:rFonts w:ascii="Tahoma" w:hAnsi="Tahoma" w:cs="Tahoma"/>
          <w:sz w:val="22"/>
          <w:szCs w:val="22"/>
        </w:rPr>
        <w:t xml:space="preserve">unless the post to which he or she is appointed, </w:t>
      </w:r>
      <w:r w:rsidRPr="00B576F2">
        <w:rPr>
          <w:rFonts w:ascii="Tahoma" w:hAnsi="Tahoma" w:cs="Tahoma"/>
          <w:spacing w:val="-2"/>
          <w:sz w:val="22"/>
          <w:szCs w:val="22"/>
        </w:rPr>
        <w:t>i</w:t>
      </w:r>
      <w:r w:rsidRPr="00B576F2">
        <w:rPr>
          <w:rFonts w:ascii="Tahoma" w:hAnsi="Tahoma" w:cs="Tahoma"/>
          <w:sz w:val="22"/>
          <w:szCs w:val="22"/>
        </w:rPr>
        <w:t>s</w:t>
      </w:r>
      <w:r w:rsidRPr="00B576F2">
        <w:rPr>
          <w:rFonts w:ascii="Tahoma" w:hAnsi="Tahoma" w:cs="Tahoma"/>
          <w:spacing w:val="1"/>
          <w:sz w:val="22"/>
          <w:szCs w:val="22"/>
        </w:rPr>
        <w:t xml:space="preserve"> </w:t>
      </w:r>
      <w:r w:rsidRPr="00B576F2">
        <w:rPr>
          <w:rFonts w:ascii="Tahoma" w:hAnsi="Tahoma" w:cs="Tahoma"/>
          <w:spacing w:val="-1"/>
          <w:sz w:val="22"/>
          <w:szCs w:val="22"/>
        </w:rPr>
        <w:t>pro</w:t>
      </w:r>
      <w:r w:rsidRPr="00B576F2">
        <w:rPr>
          <w:rFonts w:ascii="Tahoma" w:hAnsi="Tahoma" w:cs="Tahoma"/>
          <w:spacing w:val="-3"/>
          <w:sz w:val="22"/>
          <w:szCs w:val="22"/>
        </w:rPr>
        <w:t>v</w:t>
      </w:r>
      <w:r w:rsidRPr="00B576F2">
        <w:rPr>
          <w:rFonts w:ascii="Tahoma" w:hAnsi="Tahoma" w:cs="Tahoma"/>
          <w:spacing w:val="-2"/>
          <w:sz w:val="22"/>
          <w:szCs w:val="22"/>
        </w:rPr>
        <w:t>i</w:t>
      </w:r>
      <w:r w:rsidRPr="00B576F2">
        <w:rPr>
          <w:rFonts w:ascii="Tahoma" w:hAnsi="Tahoma" w:cs="Tahoma"/>
          <w:spacing w:val="-1"/>
          <w:sz w:val="22"/>
          <w:szCs w:val="22"/>
        </w:rPr>
        <w:t>de</w:t>
      </w:r>
      <w:r w:rsidRPr="00B576F2">
        <w:rPr>
          <w:rFonts w:ascii="Tahoma" w:hAnsi="Tahoma" w:cs="Tahoma"/>
          <w:sz w:val="22"/>
          <w:szCs w:val="22"/>
        </w:rPr>
        <w:t>d</w:t>
      </w:r>
      <w:r w:rsidRPr="00B576F2">
        <w:rPr>
          <w:rFonts w:ascii="Tahoma" w:hAnsi="Tahoma" w:cs="Tahoma"/>
          <w:spacing w:val="-2"/>
          <w:sz w:val="22"/>
          <w:szCs w:val="22"/>
        </w:rPr>
        <w:t xml:space="preserve"> </w:t>
      </w:r>
      <w:r w:rsidRPr="00B576F2">
        <w:rPr>
          <w:rFonts w:ascii="Tahoma" w:hAnsi="Tahoma" w:cs="Tahoma"/>
          <w:spacing w:val="3"/>
          <w:sz w:val="22"/>
          <w:szCs w:val="22"/>
        </w:rPr>
        <w:t>f</w:t>
      </w:r>
      <w:r w:rsidRPr="00B576F2">
        <w:rPr>
          <w:rFonts w:ascii="Tahoma" w:hAnsi="Tahoma" w:cs="Tahoma"/>
          <w:spacing w:val="-1"/>
          <w:sz w:val="22"/>
          <w:szCs w:val="22"/>
        </w:rPr>
        <w:t>o</w:t>
      </w:r>
      <w:r w:rsidRPr="00B576F2">
        <w:rPr>
          <w:rFonts w:ascii="Tahoma" w:hAnsi="Tahoma" w:cs="Tahoma"/>
          <w:sz w:val="22"/>
          <w:szCs w:val="22"/>
        </w:rPr>
        <w:t>r</w:t>
      </w:r>
      <w:r w:rsidRPr="00B576F2">
        <w:rPr>
          <w:rFonts w:ascii="Tahoma" w:hAnsi="Tahoma" w:cs="Tahoma"/>
          <w:spacing w:val="-1"/>
          <w:sz w:val="22"/>
          <w:szCs w:val="22"/>
        </w:rPr>
        <w:t xml:space="preserve"> </w:t>
      </w:r>
      <w:r w:rsidRPr="00B576F2">
        <w:rPr>
          <w:rFonts w:ascii="Tahoma" w:hAnsi="Tahoma" w:cs="Tahoma"/>
          <w:spacing w:val="-2"/>
          <w:sz w:val="22"/>
          <w:szCs w:val="22"/>
        </w:rPr>
        <w:t>i</w:t>
      </w:r>
      <w:r w:rsidRPr="00B576F2">
        <w:rPr>
          <w:rFonts w:ascii="Tahoma" w:hAnsi="Tahoma" w:cs="Tahoma"/>
          <w:sz w:val="22"/>
          <w:szCs w:val="22"/>
        </w:rPr>
        <w:t xml:space="preserve">n </w:t>
      </w:r>
      <w:r w:rsidRPr="00B576F2">
        <w:rPr>
          <w:rFonts w:ascii="Tahoma" w:hAnsi="Tahoma" w:cs="Tahoma"/>
          <w:spacing w:val="1"/>
          <w:sz w:val="22"/>
          <w:szCs w:val="22"/>
        </w:rPr>
        <w:t>t</w:t>
      </w:r>
      <w:r w:rsidRPr="00B576F2">
        <w:rPr>
          <w:rFonts w:ascii="Tahoma" w:hAnsi="Tahoma" w:cs="Tahoma"/>
          <w:spacing w:val="-1"/>
          <w:sz w:val="22"/>
          <w:szCs w:val="22"/>
        </w:rPr>
        <w:t>h</w:t>
      </w:r>
      <w:r w:rsidRPr="00B576F2">
        <w:rPr>
          <w:rFonts w:ascii="Tahoma" w:hAnsi="Tahoma" w:cs="Tahoma"/>
          <w:sz w:val="22"/>
          <w:szCs w:val="22"/>
        </w:rPr>
        <w:t>e</w:t>
      </w:r>
      <w:r w:rsidRPr="00B576F2">
        <w:rPr>
          <w:rFonts w:ascii="Tahoma" w:hAnsi="Tahoma" w:cs="Tahoma"/>
          <w:spacing w:val="-2"/>
          <w:sz w:val="22"/>
          <w:szCs w:val="22"/>
        </w:rPr>
        <w:t xml:space="preserve"> </w:t>
      </w:r>
      <w:r w:rsidR="00C73396" w:rsidRPr="00B576F2">
        <w:rPr>
          <w:rFonts w:ascii="Tahoma" w:hAnsi="Tahoma" w:cs="Tahoma"/>
          <w:sz w:val="22"/>
          <w:szCs w:val="22"/>
        </w:rPr>
        <w:t xml:space="preserve">Dr JS Moroka </w:t>
      </w:r>
      <w:r w:rsidR="000D4CA1" w:rsidRPr="00B576F2">
        <w:rPr>
          <w:rFonts w:ascii="Tahoma" w:hAnsi="Tahoma" w:cs="Tahoma"/>
          <w:spacing w:val="-4"/>
          <w:sz w:val="22"/>
          <w:szCs w:val="22"/>
        </w:rPr>
        <w:t xml:space="preserve">Local </w:t>
      </w:r>
      <w:proofErr w:type="spellStart"/>
      <w:r w:rsidR="000D4CA1" w:rsidRPr="00B576F2">
        <w:rPr>
          <w:rFonts w:ascii="Tahoma" w:hAnsi="Tahoma" w:cs="Tahoma"/>
          <w:spacing w:val="-4"/>
          <w:sz w:val="22"/>
          <w:szCs w:val="22"/>
        </w:rPr>
        <w:t>Municipality</w:t>
      </w:r>
      <w:r w:rsidRPr="00B576F2">
        <w:rPr>
          <w:rFonts w:ascii="Tahoma" w:hAnsi="Tahoma" w:cs="Tahoma"/>
          <w:spacing w:val="-2"/>
          <w:w w:val="29"/>
          <w:sz w:val="22"/>
          <w:szCs w:val="22"/>
        </w:rPr>
        <w:t>‟</w:t>
      </w:r>
      <w:r w:rsidRPr="00B576F2">
        <w:rPr>
          <w:rFonts w:ascii="Tahoma" w:hAnsi="Tahoma" w:cs="Tahoma"/>
          <w:sz w:val="22"/>
          <w:szCs w:val="22"/>
        </w:rPr>
        <w:t>s</w:t>
      </w:r>
      <w:proofErr w:type="spellEnd"/>
      <w:r w:rsidRPr="00B576F2">
        <w:rPr>
          <w:rFonts w:ascii="Tahoma" w:hAnsi="Tahoma" w:cs="Tahoma"/>
          <w:spacing w:val="1"/>
          <w:sz w:val="22"/>
          <w:szCs w:val="22"/>
        </w:rPr>
        <w:t xml:space="preserve"> </w:t>
      </w:r>
      <w:r w:rsidRPr="00B576F2">
        <w:rPr>
          <w:rFonts w:ascii="Tahoma" w:hAnsi="Tahoma" w:cs="Tahoma"/>
          <w:sz w:val="22"/>
          <w:szCs w:val="22"/>
        </w:rPr>
        <w:t>st</w:t>
      </w:r>
      <w:r w:rsidRPr="00B576F2">
        <w:rPr>
          <w:rFonts w:ascii="Tahoma" w:hAnsi="Tahoma" w:cs="Tahoma"/>
          <w:spacing w:val="-3"/>
          <w:sz w:val="22"/>
          <w:szCs w:val="22"/>
        </w:rPr>
        <w:t>a</w:t>
      </w:r>
      <w:r w:rsidRPr="00B576F2">
        <w:rPr>
          <w:rFonts w:ascii="Tahoma" w:hAnsi="Tahoma" w:cs="Tahoma"/>
          <w:sz w:val="22"/>
          <w:szCs w:val="22"/>
        </w:rPr>
        <w:t>ff</w:t>
      </w:r>
      <w:r w:rsidRPr="00B576F2">
        <w:rPr>
          <w:rFonts w:ascii="Tahoma" w:hAnsi="Tahoma" w:cs="Tahoma"/>
          <w:spacing w:val="2"/>
          <w:sz w:val="22"/>
          <w:szCs w:val="22"/>
        </w:rPr>
        <w:t xml:space="preserve"> </w:t>
      </w:r>
      <w:r w:rsidRPr="00B576F2">
        <w:rPr>
          <w:rFonts w:ascii="Tahoma" w:hAnsi="Tahoma" w:cs="Tahoma"/>
          <w:spacing w:val="-1"/>
          <w:sz w:val="22"/>
          <w:szCs w:val="22"/>
        </w:rPr>
        <w:t>e</w:t>
      </w:r>
      <w:r w:rsidRPr="00B576F2">
        <w:rPr>
          <w:rFonts w:ascii="Tahoma" w:hAnsi="Tahoma" w:cs="Tahoma"/>
          <w:spacing w:val="-3"/>
          <w:sz w:val="22"/>
          <w:szCs w:val="22"/>
        </w:rPr>
        <w:t>s</w:t>
      </w:r>
      <w:r w:rsidRPr="00B576F2">
        <w:rPr>
          <w:rFonts w:ascii="Tahoma" w:hAnsi="Tahoma" w:cs="Tahoma"/>
          <w:sz w:val="22"/>
          <w:szCs w:val="22"/>
        </w:rPr>
        <w:t>t</w:t>
      </w:r>
      <w:r w:rsidRPr="00B576F2">
        <w:rPr>
          <w:rFonts w:ascii="Tahoma" w:hAnsi="Tahoma" w:cs="Tahoma"/>
          <w:spacing w:val="-1"/>
          <w:sz w:val="22"/>
          <w:szCs w:val="22"/>
        </w:rPr>
        <w:t>ab</w:t>
      </w:r>
      <w:r w:rsidRPr="00B576F2">
        <w:rPr>
          <w:rFonts w:ascii="Tahoma" w:hAnsi="Tahoma" w:cs="Tahoma"/>
          <w:spacing w:val="-2"/>
          <w:sz w:val="22"/>
          <w:szCs w:val="22"/>
        </w:rPr>
        <w:t>li</w:t>
      </w:r>
      <w:r w:rsidRPr="00B576F2">
        <w:rPr>
          <w:rFonts w:ascii="Tahoma" w:hAnsi="Tahoma" w:cs="Tahoma"/>
          <w:sz w:val="22"/>
          <w:szCs w:val="22"/>
        </w:rPr>
        <w:t>shme</w:t>
      </w:r>
      <w:r w:rsidRPr="00B576F2">
        <w:rPr>
          <w:rFonts w:ascii="Tahoma" w:hAnsi="Tahoma" w:cs="Tahoma"/>
          <w:spacing w:val="-3"/>
          <w:sz w:val="22"/>
          <w:szCs w:val="22"/>
        </w:rPr>
        <w:t>n</w:t>
      </w:r>
      <w:r w:rsidRPr="00B576F2">
        <w:rPr>
          <w:rFonts w:ascii="Tahoma" w:hAnsi="Tahoma" w:cs="Tahoma"/>
          <w:sz w:val="22"/>
          <w:szCs w:val="22"/>
        </w:rPr>
        <w:t>t</w:t>
      </w:r>
      <w:r w:rsidRPr="00B576F2">
        <w:rPr>
          <w:rFonts w:ascii="Tahoma" w:hAnsi="Tahoma" w:cs="Tahoma"/>
          <w:spacing w:val="-1"/>
          <w:sz w:val="22"/>
          <w:szCs w:val="22"/>
        </w:rPr>
        <w:t xml:space="preserve"> </w:t>
      </w:r>
      <w:r w:rsidRPr="00B576F2">
        <w:rPr>
          <w:rFonts w:ascii="Tahoma" w:hAnsi="Tahoma" w:cs="Tahoma"/>
          <w:spacing w:val="-3"/>
          <w:sz w:val="22"/>
          <w:szCs w:val="22"/>
        </w:rPr>
        <w:t>o</w:t>
      </w:r>
      <w:r w:rsidRPr="00B576F2">
        <w:rPr>
          <w:rFonts w:ascii="Tahoma" w:hAnsi="Tahoma" w:cs="Tahoma"/>
          <w:sz w:val="22"/>
          <w:szCs w:val="22"/>
        </w:rPr>
        <w:t>f</w:t>
      </w:r>
      <w:r w:rsidRPr="00B576F2">
        <w:rPr>
          <w:rFonts w:ascii="Tahoma" w:hAnsi="Tahoma" w:cs="Tahoma"/>
          <w:spacing w:val="2"/>
          <w:sz w:val="22"/>
          <w:szCs w:val="22"/>
        </w:rPr>
        <w:t xml:space="preserve"> </w:t>
      </w:r>
      <w:r w:rsidRPr="00B576F2">
        <w:rPr>
          <w:rFonts w:ascii="Tahoma" w:hAnsi="Tahoma" w:cs="Tahoma"/>
          <w:sz w:val="22"/>
          <w:szCs w:val="22"/>
        </w:rPr>
        <w:t>t</w:t>
      </w:r>
      <w:r w:rsidRPr="00B576F2">
        <w:rPr>
          <w:rFonts w:ascii="Tahoma" w:hAnsi="Tahoma" w:cs="Tahoma"/>
          <w:spacing w:val="-1"/>
          <w:sz w:val="22"/>
          <w:szCs w:val="22"/>
        </w:rPr>
        <w:t>h</w:t>
      </w:r>
      <w:r w:rsidRPr="00B576F2">
        <w:rPr>
          <w:rFonts w:ascii="Tahoma" w:hAnsi="Tahoma" w:cs="Tahoma"/>
          <w:sz w:val="22"/>
          <w:szCs w:val="22"/>
        </w:rPr>
        <w:t>e</w:t>
      </w:r>
      <w:r w:rsidRPr="00B576F2">
        <w:rPr>
          <w:rFonts w:ascii="Tahoma" w:hAnsi="Tahoma" w:cs="Tahoma"/>
          <w:spacing w:val="-2"/>
          <w:sz w:val="22"/>
          <w:szCs w:val="22"/>
        </w:rPr>
        <w:t xml:space="preserve"> </w:t>
      </w:r>
      <w:r w:rsidRPr="00B576F2">
        <w:rPr>
          <w:rFonts w:ascii="Tahoma" w:hAnsi="Tahoma" w:cs="Tahoma"/>
          <w:sz w:val="22"/>
          <w:szCs w:val="22"/>
        </w:rPr>
        <w:t>m</w:t>
      </w:r>
      <w:r w:rsidRPr="00B576F2">
        <w:rPr>
          <w:rFonts w:ascii="Tahoma" w:hAnsi="Tahoma" w:cs="Tahoma"/>
          <w:spacing w:val="-1"/>
          <w:sz w:val="22"/>
          <w:szCs w:val="22"/>
        </w:rPr>
        <w:t>un</w:t>
      </w:r>
      <w:r w:rsidRPr="00B576F2">
        <w:rPr>
          <w:rFonts w:ascii="Tahoma" w:hAnsi="Tahoma" w:cs="Tahoma"/>
          <w:spacing w:val="-2"/>
          <w:sz w:val="22"/>
          <w:szCs w:val="22"/>
        </w:rPr>
        <w:t>i</w:t>
      </w:r>
      <w:r w:rsidRPr="00B576F2">
        <w:rPr>
          <w:rFonts w:ascii="Tahoma" w:hAnsi="Tahoma" w:cs="Tahoma"/>
          <w:sz w:val="22"/>
          <w:szCs w:val="22"/>
        </w:rPr>
        <w:t>c</w:t>
      </w:r>
      <w:r w:rsidRPr="00B576F2">
        <w:rPr>
          <w:rFonts w:ascii="Tahoma" w:hAnsi="Tahoma" w:cs="Tahoma"/>
          <w:spacing w:val="-2"/>
          <w:sz w:val="22"/>
          <w:szCs w:val="22"/>
        </w:rPr>
        <w:t>i</w:t>
      </w:r>
      <w:r w:rsidRPr="00B576F2">
        <w:rPr>
          <w:rFonts w:ascii="Tahoma" w:hAnsi="Tahoma" w:cs="Tahoma"/>
          <w:spacing w:val="-1"/>
          <w:sz w:val="22"/>
          <w:szCs w:val="22"/>
        </w:rPr>
        <w:t>pa</w:t>
      </w:r>
      <w:r w:rsidRPr="00B576F2">
        <w:rPr>
          <w:rFonts w:ascii="Tahoma" w:hAnsi="Tahoma" w:cs="Tahoma"/>
          <w:spacing w:val="-2"/>
          <w:sz w:val="22"/>
          <w:szCs w:val="22"/>
        </w:rPr>
        <w:t>li</w:t>
      </w:r>
      <w:r w:rsidRPr="00B576F2">
        <w:rPr>
          <w:rFonts w:ascii="Tahoma" w:hAnsi="Tahoma" w:cs="Tahoma"/>
          <w:sz w:val="22"/>
          <w:szCs w:val="22"/>
        </w:rPr>
        <w:t>ty</w:t>
      </w:r>
      <w:r w:rsidRPr="00B576F2">
        <w:rPr>
          <w:rFonts w:ascii="Tahoma" w:hAnsi="Tahoma" w:cs="Tahoma"/>
          <w:spacing w:val="-2"/>
          <w:sz w:val="22"/>
          <w:szCs w:val="22"/>
        </w:rPr>
        <w:t xml:space="preserve"> </w:t>
      </w:r>
      <w:r w:rsidRPr="00B576F2">
        <w:rPr>
          <w:rFonts w:ascii="Tahoma" w:hAnsi="Tahoma" w:cs="Tahoma"/>
          <w:spacing w:val="-1"/>
          <w:sz w:val="22"/>
          <w:szCs w:val="22"/>
        </w:rPr>
        <w:t>a</w:t>
      </w:r>
      <w:r w:rsidRPr="00B576F2">
        <w:rPr>
          <w:rFonts w:ascii="Tahoma" w:hAnsi="Tahoma" w:cs="Tahoma"/>
          <w:sz w:val="22"/>
          <w:szCs w:val="22"/>
        </w:rPr>
        <w:t xml:space="preserve">s </w:t>
      </w:r>
      <w:r w:rsidRPr="00B576F2">
        <w:rPr>
          <w:rFonts w:ascii="Tahoma" w:hAnsi="Tahoma" w:cs="Tahoma"/>
          <w:spacing w:val="-1"/>
          <w:sz w:val="22"/>
          <w:szCs w:val="22"/>
        </w:rPr>
        <w:t>a</w:t>
      </w:r>
      <w:r w:rsidRPr="00B576F2">
        <w:rPr>
          <w:rFonts w:ascii="Tahoma" w:hAnsi="Tahoma" w:cs="Tahoma"/>
          <w:spacing w:val="-3"/>
          <w:sz w:val="22"/>
          <w:szCs w:val="22"/>
        </w:rPr>
        <w:t>p</w:t>
      </w:r>
      <w:r w:rsidRPr="00B576F2">
        <w:rPr>
          <w:rFonts w:ascii="Tahoma" w:hAnsi="Tahoma" w:cs="Tahoma"/>
          <w:spacing w:val="-1"/>
          <w:sz w:val="22"/>
          <w:szCs w:val="22"/>
        </w:rPr>
        <w:t>pro</w:t>
      </w:r>
      <w:r w:rsidRPr="00B576F2">
        <w:rPr>
          <w:rFonts w:ascii="Tahoma" w:hAnsi="Tahoma" w:cs="Tahoma"/>
          <w:spacing w:val="-3"/>
          <w:sz w:val="22"/>
          <w:szCs w:val="22"/>
        </w:rPr>
        <w:t>v</w:t>
      </w:r>
      <w:r w:rsidRPr="00B576F2">
        <w:rPr>
          <w:rFonts w:ascii="Tahoma" w:hAnsi="Tahoma" w:cs="Tahoma"/>
          <w:spacing w:val="-1"/>
          <w:sz w:val="22"/>
          <w:szCs w:val="22"/>
        </w:rPr>
        <w:t>e</w:t>
      </w:r>
      <w:r w:rsidRPr="00B576F2">
        <w:rPr>
          <w:rFonts w:ascii="Tahoma" w:hAnsi="Tahoma" w:cs="Tahoma"/>
          <w:sz w:val="22"/>
          <w:szCs w:val="22"/>
        </w:rPr>
        <w:t xml:space="preserve">d </w:t>
      </w:r>
      <w:r w:rsidRPr="00B576F2">
        <w:rPr>
          <w:rFonts w:ascii="Tahoma" w:hAnsi="Tahoma" w:cs="Tahoma"/>
          <w:spacing w:val="-1"/>
          <w:sz w:val="22"/>
          <w:szCs w:val="22"/>
        </w:rPr>
        <w:t xml:space="preserve">by </w:t>
      </w:r>
      <w:r w:rsidRPr="00B576F2">
        <w:rPr>
          <w:rFonts w:ascii="Tahoma" w:hAnsi="Tahoma" w:cs="Tahoma"/>
          <w:sz w:val="22"/>
          <w:szCs w:val="22"/>
        </w:rPr>
        <w:t>the</w:t>
      </w:r>
      <w:r w:rsidRPr="00B576F2">
        <w:rPr>
          <w:rFonts w:ascii="Tahoma" w:hAnsi="Tahoma" w:cs="Tahoma"/>
          <w:spacing w:val="-1"/>
          <w:sz w:val="22"/>
          <w:szCs w:val="22"/>
        </w:rPr>
        <w:t xml:space="preserve"> </w:t>
      </w:r>
      <w:r w:rsidRPr="00B576F2">
        <w:rPr>
          <w:rFonts w:ascii="Tahoma" w:hAnsi="Tahoma" w:cs="Tahoma"/>
          <w:sz w:val="22"/>
          <w:szCs w:val="22"/>
        </w:rPr>
        <w:t>council.</w:t>
      </w:r>
    </w:p>
    <w:p w14:paraId="07722433" w14:textId="77777777" w:rsidR="006B5ECC" w:rsidRPr="00B576F2" w:rsidRDefault="006B5ECC" w:rsidP="00481B89">
      <w:pPr>
        <w:pStyle w:val="BodyText"/>
        <w:spacing w:before="11" w:line="360" w:lineRule="auto"/>
        <w:jc w:val="both"/>
        <w:rPr>
          <w:rFonts w:ascii="Tahoma" w:hAnsi="Tahoma" w:cs="Tahoma"/>
          <w:sz w:val="22"/>
          <w:szCs w:val="22"/>
        </w:rPr>
      </w:pPr>
    </w:p>
    <w:p w14:paraId="40E369D5" w14:textId="77777777" w:rsidR="006B5ECC" w:rsidRPr="00B576F2" w:rsidRDefault="00693DC9" w:rsidP="00481B89">
      <w:pPr>
        <w:pStyle w:val="ListParagraph"/>
        <w:numPr>
          <w:ilvl w:val="2"/>
          <w:numId w:val="7"/>
        </w:numPr>
        <w:tabs>
          <w:tab w:val="left" w:pos="867"/>
        </w:tabs>
        <w:spacing w:line="360" w:lineRule="auto"/>
        <w:ind w:right="1237" w:hanging="566"/>
        <w:jc w:val="both"/>
        <w:rPr>
          <w:rFonts w:ascii="Tahoma" w:hAnsi="Tahoma" w:cs="Tahoma"/>
          <w:sz w:val="22"/>
          <w:szCs w:val="22"/>
        </w:rPr>
      </w:pPr>
      <w:r w:rsidRPr="00B576F2">
        <w:rPr>
          <w:rFonts w:ascii="Tahoma" w:hAnsi="Tahoma" w:cs="Tahoma"/>
          <w:sz w:val="22"/>
          <w:szCs w:val="22"/>
        </w:rPr>
        <w:lastRenderedPageBreak/>
        <w:t xml:space="preserve">Any person who takes a decision contemplated in subparagraph (7.7.1) knowing that such decision is unlawful, will be held personally liable for any irregular or fruitless and wasteful expenditure that the municipality may incur </w:t>
      </w:r>
      <w:proofErr w:type="gramStart"/>
      <w:r w:rsidRPr="00B576F2">
        <w:rPr>
          <w:rFonts w:ascii="Tahoma" w:hAnsi="Tahoma" w:cs="Tahoma"/>
          <w:sz w:val="22"/>
          <w:szCs w:val="22"/>
        </w:rPr>
        <w:t>as a result of</w:t>
      </w:r>
      <w:proofErr w:type="gramEnd"/>
      <w:r w:rsidRPr="00B576F2">
        <w:rPr>
          <w:rFonts w:ascii="Tahoma" w:hAnsi="Tahoma" w:cs="Tahoma"/>
          <w:sz w:val="22"/>
          <w:szCs w:val="22"/>
        </w:rPr>
        <w:t xml:space="preserve"> such invalid decision.</w:t>
      </w:r>
    </w:p>
    <w:p w14:paraId="6F5FD7C8" w14:textId="77777777" w:rsidR="006B5ECC" w:rsidRPr="00B576F2" w:rsidRDefault="006B5ECC" w:rsidP="00481B89">
      <w:pPr>
        <w:pStyle w:val="BodyText"/>
        <w:spacing w:before="2" w:line="360" w:lineRule="auto"/>
        <w:jc w:val="both"/>
        <w:rPr>
          <w:rFonts w:ascii="Tahoma" w:hAnsi="Tahoma" w:cs="Tahoma"/>
          <w:sz w:val="22"/>
          <w:szCs w:val="22"/>
        </w:rPr>
      </w:pPr>
    </w:p>
    <w:p w14:paraId="72DB7CD0" w14:textId="45CA9E95" w:rsidR="006B5ECC" w:rsidRPr="00B576F2" w:rsidRDefault="00693DC9" w:rsidP="00C73396">
      <w:pPr>
        <w:pStyle w:val="BodyText"/>
        <w:spacing w:line="360" w:lineRule="auto"/>
        <w:ind w:left="709" w:right="1280" w:hanging="410"/>
        <w:jc w:val="both"/>
        <w:rPr>
          <w:rFonts w:ascii="Tahoma" w:hAnsi="Tahoma" w:cs="Tahoma"/>
          <w:sz w:val="22"/>
          <w:szCs w:val="22"/>
        </w:rPr>
      </w:pPr>
      <w:r w:rsidRPr="00B576F2">
        <w:rPr>
          <w:rFonts w:ascii="Tahoma" w:hAnsi="Tahoma" w:cs="Tahoma"/>
          <w:sz w:val="22"/>
          <w:szCs w:val="22"/>
        </w:rPr>
        <w:t xml:space="preserve">7.8 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must ensure that all instances of fruitless and wasteful expenditure are prevented where </w:t>
      </w:r>
      <w:r w:rsidR="008D6ED4" w:rsidRPr="00B576F2">
        <w:rPr>
          <w:rFonts w:ascii="Tahoma" w:hAnsi="Tahoma" w:cs="Tahoma"/>
          <w:sz w:val="22"/>
          <w:szCs w:val="22"/>
        </w:rPr>
        <w:t>possible and</w:t>
      </w:r>
      <w:r w:rsidRPr="00B576F2">
        <w:rPr>
          <w:rFonts w:ascii="Tahoma" w:hAnsi="Tahoma" w:cs="Tahoma"/>
          <w:sz w:val="22"/>
          <w:szCs w:val="22"/>
        </w:rPr>
        <w:t xml:space="preserve"> are detected and reported in a timely</w:t>
      </w:r>
      <w:r w:rsidRPr="00B576F2">
        <w:rPr>
          <w:rFonts w:ascii="Tahoma" w:hAnsi="Tahoma" w:cs="Tahoma"/>
          <w:spacing w:val="-3"/>
          <w:sz w:val="22"/>
          <w:szCs w:val="22"/>
        </w:rPr>
        <w:t xml:space="preserve"> </w:t>
      </w:r>
      <w:r w:rsidRPr="00B576F2">
        <w:rPr>
          <w:rFonts w:ascii="Tahoma" w:hAnsi="Tahoma" w:cs="Tahoma"/>
          <w:sz w:val="22"/>
          <w:szCs w:val="22"/>
        </w:rPr>
        <w:t>manner.</w:t>
      </w:r>
    </w:p>
    <w:p w14:paraId="770F83FC" w14:textId="77777777" w:rsidR="00C73396" w:rsidRPr="00B576F2" w:rsidRDefault="00C73396" w:rsidP="00C73396">
      <w:pPr>
        <w:pStyle w:val="BodyText"/>
        <w:spacing w:line="360" w:lineRule="auto"/>
        <w:ind w:left="709" w:right="1280" w:hanging="410"/>
        <w:jc w:val="both"/>
        <w:rPr>
          <w:rFonts w:ascii="Tahoma" w:hAnsi="Tahoma" w:cs="Tahoma"/>
          <w:sz w:val="22"/>
          <w:szCs w:val="22"/>
        </w:rPr>
      </w:pPr>
    </w:p>
    <w:p w14:paraId="695019CB" w14:textId="77777777" w:rsidR="006B5ECC" w:rsidRPr="00B576F2" w:rsidRDefault="00693DC9" w:rsidP="00481B89">
      <w:pPr>
        <w:pStyle w:val="Heading1"/>
        <w:numPr>
          <w:ilvl w:val="0"/>
          <w:numId w:val="7"/>
        </w:numPr>
        <w:tabs>
          <w:tab w:val="left" w:pos="866"/>
          <w:tab w:val="left" w:pos="867"/>
        </w:tabs>
        <w:spacing w:line="360" w:lineRule="auto"/>
        <w:ind w:hanging="566"/>
        <w:jc w:val="both"/>
        <w:rPr>
          <w:rFonts w:ascii="Tahoma" w:hAnsi="Tahoma" w:cs="Tahoma"/>
        </w:rPr>
      </w:pPr>
      <w:bookmarkStart w:id="12" w:name="_bookmark8"/>
      <w:bookmarkStart w:id="13" w:name="_Toc9427417"/>
      <w:bookmarkEnd w:id="12"/>
      <w:r w:rsidRPr="00B576F2">
        <w:rPr>
          <w:rFonts w:ascii="Tahoma" w:hAnsi="Tahoma" w:cs="Tahoma"/>
        </w:rPr>
        <w:t>FRUITLESS AND WASTEFUL</w:t>
      </w:r>
      <w:r w:rsidRPr="00B576F2">
        <w:rPr>
          <w:rFonts w:ascii="Tahoma" w:hAnsi="Tahoma" w:cs="Tahoma"/>
          <w:spacing w:val="3"/>
        </w:rPr>
        <w:t xml:space="preserve"> </w:t>
      </w:r>
      <w:r w:rsidRPr="00B576F2">
        <w:rPr>
          <w:rFonts w:ascii="Tahoma" w:hAnsi="Tahoma" w:cs="Tahoma"/>
        </w:rPr>
        <w:t>EXPENDITURE</w:t>
      </w:r>
      <w:bookmarkEnd w:id="13"/>
    </w:p>
    <w:p w14:paraId="40FA5FAE" w14:textId="77777777" w:rsidR="006B5ECC" w:rsidRPr="00B576F2" w:rsidRDefault="006B5ECC" w:rsidP="00481B89">
      <w:pPr>
        <w:pStyle w:val="BodyText"/>
        <w:spacing w:before="7" w:line="360" w:lineRule="auto"/>
        <w:jc w:val="both"/>
        <w:rPr>
          <w:rFonts w:ascii="Tahoma" w:hAnsi="Tahoma" w:cs="Tahoma"/>
          <w:b/>
          <w:sz w:val="22"/>
          <w:szCs w:val="22"/>
        </w:rPr>
      </w:pPr>
    </w:p>
    <w:p w14:paraId="6035755E" w14:textId="77777777" w:rsidR="006B5ECC" w:rsidRPr="00B576F2" w:rsidRDefault="00693DC9" w:rsidP="00481B89">
      <w:pPr>
        <w:pStyle w:val="ListParagraph"/>
        <w:numPr>
          <w:ilvl w:val="1"/>
          <w:numId w:val="7"/>
        </w:numPr>
        <w:tabs>
          <w:tab w:val="left" w:pos="867"/>
        </w:tabs>
        <w:spacing w:line="360" w:lineRule="auto"/>
        <w:ind w:right="1513" w:hanging="566"/>
        <w:jc w:val="both"/>
        <w:rPr>
          <w:rFonts w:ascii="Tahoma" w:hAnsi="Tahoma" w:cs="Tahoma"/>
          <w:sz w:val="22"/>
          <w:szCs w:val="22"/>
        </w:rPr>
      </w:pPr>
      <w:r w:rsidRPr="00B576F2">
        <w:rPr>
          <w:rFonts w:ascii="Tahoma" w:hAnsi="Tahoma" w:cs="Tahoma"/>
          <w:sz w:val="22"/>
          <w:szCs w:val="22"/>
        </w:rPr>
        <w:t xml:space="preserve">All 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must always act cautiously when spending public money and ensure that they abide by the public and accountability</w:t>
      </w:r>
      <w:r w:rsidRPr="00B576F2">
        <w:rPr>
          <w:rFonts w:ascii="Tahoma" w:hAnsi="Tahoma" w:cs="Tahoma"/>
          <w:spacing w:val="-35"/>
          <w:sz w:val="22"/>
          <w:szCs w:val="22"/>
        </w:rPr>
        <w:t xml:space="preserve"> </w:t>
      </w:r>
      <w:r w:rsidRPr="00B576F2">
        <w:rPr>
          <w:rFonts w:ascii="Tahoma" w:hAnsi="Tahoma" w:cs="Tahoma"/>
          <w:sz w:val="22"/>
          <w:szCs w:val="22"/>
        </w:rPr>
        <w:t>principles</w:t>
      </w:r>
    </w:p>
    <w:p w14:paraId="7DE48B35" w14:textId="77777777" w:rsidR="006B5ECC" w:rsidRPr="00B576F2" w:rsidRDefault="00693DC9" w:rsidP="00481B89">
      <w:pPr>
        <w:pStyle w:val="BodyText"/>
        <w:spacing w:before="80" w:line="360" w:lineRule="auto"/>
        <w:ind w:left="866" w:right="1493"/>
        <w:jc w:val="both"/>
        <w:rPr>
          <w:rFonts w:ascii="Tahoma" w:hAnsi="Tahoma" w:cs="Tahoma"/>
          <w:sz w:val="22"/>
          <w:szCs w:val="22"/>
        </w:rPr>
      </w:pPr>
      <w:r w:rsidRPr="00B576F2">
        <w:rPr>
          <w:rFonts w:ascii="Tahoma" w:hAnsi="Tahoma" w:cs="Tahoma"/>
          <w:sz w:val="22"/>
          <w:szCs w:val="22"/>
        </w:rPr>
        <w:t>which are to promote “efficient, economic and effective use of resources and the attainment of value for money”.</w:t>
      </w:r>
    </w:p>
    <w:p w14:paraId="43BD7E51" w14:textId="77777777" w:rsidR="006B5ECC" w:rsidRPr="00B576F2" w:rsidRDefault="006B5ECC" w:rsidP="00481B89">
      <w:pPr>
        <w:pStyle w:val="BodyText"/>
        <w:spacing w:before="7" w:line="360" w:lineRule="auto"/>
        <w:jc w:val="both"/>
        <w:rPr>
          <w:rFonts w:ascii="Tahoma" w:hAnsi="Tahoma" w:cs="Tahoma"/>
          <w:sz w:val="22"/>
          <w:szCs w:val="22"/>
        </w:rPr>
      </w:pPr>
    </w:p>
    <w:p w14:paraId="57A3D240" w14:textId="77777777" w:rsidR="006B5ECC" w:rsidRPr="00B576F2" w:rsidRDefault="00693DC9" w:rsidP="00481B89">
      <w:pPr>
        <w:pStyle w:val="ListParagraph"/>
        <w:numPr>
          <w:ilvl w:val="1"/>
          <w:numId w:val="7"/>
        </w:numPr>
        <w:tabs>
          <w:tab w:val="left" w:pos="867"/>
        </w:tabs>
        <w:spacing w:line="360" w:lineRule="auto"/>
        <w:ind w:right="1564" w:hanging="566"/>
        <w:jc w:val="both"/>
        <w:rPr>
          <w:rFonts w:ascii="Tahoma" w:hAnsi="Tahoma" w:cs="Tahoma"/>
          <w:sz w:val="22"/>
          <w:szCs w:val="22"/>
        </w:rPr>
      </w:pPr>
      <w:r w:rsidRPr="00B576F2">
        <w:rPr>
          <w:rFonts w:ascii="Tahoma" w:hAnsi="Tahoma" w:cs="Tahoma"/>
          <w:sz w:val="22"/>
          <w:szCs w:val="22"/>
        </w:rPr>
        <w:t>Fruitless and wasteful expenditure is expenditure that was made in vain and would have been avoided had reasonable care been</w:t>
      </w:r>
      <w:r w:rsidRPr="00B576F2">
        <w:rPr>
          <w:rFonts w:ascii="Tahoma" w:hAnsi="Tahoma" w:cs="Tahoma"/>
          <w:spacing w:val="-7"/>
          <w:sz w:val="22"/>
          <w:szCs w:val="22"/>
        </w:rPr>
        <w:t xml:space="preserve"> </w:t>
      </w:r>
      <w:r w:rsidRPr="00B576F2">
        <w:rPr>
          <w:rFonts w:ascii="Tahoma" w:hAnsi="Tahoma" w:cs="Tahoma"/>
          <w:sz w:val="22"/>
          <w:szCs w:val="22"/>
        </w:rPr>
        <w:t>exercised.</w:t>
      </w:r>
    </w:p>
    <w:p w14:paraId="42C5BF83" w14:textId="77777777" w:rsidR="006B5ECC" w:rsidRPr="00B576F2" w:rsidRDefault="006B5ECC" w:rsidP="00481B89">
      <w:pPr>
        <w:pStyle w:val="BodyText"/>
        <w:spacing w:before="5" w:line="360" w:lineRule="auto"/>
        <w:jc w:val="both"/>
        <w:rPr>
          <w:rFonts w:ascii="Tahoma" w:hAnsi="Tahoma" w:cs="Tahoma"/>
          <w:sz w:val="22"/>
          <w:szCs w:val="22"/>
        </w:rPr>
      </w:pPr>
    </w:p>
    <w:p w14:paraId="3750CB66" w14:textId="77777777" w:rsidR="006B5ECC" w:rsidRPr="00B576F2" w:rsidRDefault="00693DC9" w:rsidP="00481B89">
      <w:pPr>
        <w:pStyle w:val="ListParagraph"/>
        <w:numPr>
          <w:ilvl w:val="1"/>
          <w:numId w:val="7"/>
        </w:numPr>
        <w:tabs>
          <w:tab w:val="left" w:pos="867"/>
        </w:tabs>
        <w:spacing w:before="1" w:line="360" w:lineRule="auto"/>
        <w:ind w:right="1492" w:hanging="566"/>
        <w:jc w:val="both"/>
        <w:rPr>
          <w:rFonts w:ascii="Tahoma" w:hAnsi="Tahoma" w:cs="Tahoma"/>
          <w:sz w:val="22"/>
          <w:szCs w:val="22"/>
        </w:rPr>
      </w:pPr>
      <w:r w:rsidRPr="00B576F2">
        <w:rPr>
          <w:rFonts w:ascii="Tahoma" w:hAnsi="Tahoma" w:cs="Tahoma"/>
          <w:sz w:val="22"/>
          <w:szCs w:val="22"/>
        </w:rPr>
        <w:t xml:space="preserve">This type of expenditure is incurred where no value for money is received for expenditure or the use of resources. No </w:t>
      </w:r>
      <w:proofErr w:type="gramStart"/>
      <w:r w:rsidRPr="00B576F2">
        <w:rPr>
          <w:rFonts w:ascii="Tahoma" w:hAnsi="Tahoma" w:cs="Tahoma"/>
          <w:sz w:val="22"/>
          <w:szCs w:val="22"/>
        </w:rPr>
        <w:t>particular expenditure</w:t>
      </w:r>
      <w:proofErr w:type="gramEnd"/>
      <w:r w:rsidRPr="00B576F2">
        <w:rPr>
          <w:rFonts w:ascii="Tahoma" w:hAnsi="Tahoma" w:cs="Tahoma"/>
          <w:sz w:val="22"/>
          <w:szCs w:val="22"/>
        </w:rPr>
        <w:t xml:space="preserve"> is explicitly identified by the MFMA as fruitless and</w:t>
      </w:r>
      <w:r w:rsidRPr="00B576F2">
        <w:rPr>
          <w:rFonts w:ascii="Tahoma" w:hAnsi="Tahoma" w:cs="Tahoma"/>
          <w:spacing w:val="-10"/>
          <w:sz w:val="22"/>
          <w:szCs w:val="22"/>
        </w:rPr>
        <w:t xml:space="preserve"> </w:t>
      </w:r>
      <w:r w:rsidRPr="00B576F2">
        <w:rPr>
          <w:rFonts w:ascii="Tahoma" w:hAnsi="Tahoma" w:cs="Tahoma"/>
          <w:sz w:val="22"/>
          <w:szCs w:val="22"/>
        </w:rPr>
        <w:t>wasteful.</w:t>
      </w:r>
    </w:p>
    <w:p w14:paraId="3197D47C" w14:textId="77777777" w:rsidR="006B5ECC" w:rsidRPr="00B576F2" w:rsidRDefault="006B5ECC" w:rsidP="00481B89">
      <w:pPr>
        <w:pStyle w:val="BodyText"/>
        <w:spacing w:before="6" w:line="360" w:lineRule="auto"/>
        <w:jc w:val="both"/>
        <w:rPr>
          <w:rFonts w:ascii="Tahoma" w:hAnsi="Tahoma" w:cs="Tahoma"/>
          <w:sz w:val="22"/>
          <w:szCs w:val="22"/>
        </w:rPr>
      </w:pPr>
    </w:p>
    <w:p w14:paraId="28BF5704" w14:textId="77777777" w:rsidR="006B5ECC" w:rsidRPr="00B576F2" w:rsidRDefault="00693DC9" w:rsidP="00481B89">
      <w:pPr>
        <w:pStyle w:val="ListParagraph"/>
        <w:numPr>
          <w:ilvl w:val="1"/>
          <w:numId w:val="7"/>
        </w:numPr>
        <w:tabs>
          <w:tab w:val="left" w:pos="867"/>
        </w:tabs>
        <w:spacing w:before="1" w:line="360" w:lineRule="auto"/>
        <w:ind w:right="1415" w:hanging="566"/>
        <w:jc w:val="both"/>
        <w:rPr>
          <w:rFonts w:ascii="Tahoma" w:hAnsi="Tahoma" w:cs="Tahoma"/>
          <w:sz w:val="22"/>
          <w:szCs w:val="22"/>
        </w:rPr>
      </w:pPr>
      <w:r w:rsidRPr="00B576F2">
        <w:rPr>
          <w:rFonts w:ascii="Tahoma" w:hAnsi="Tahoma" w:cs="Tahoma"/>
          <w:sz w:val="22"/>
          <w:szCs w:val="22"/>
        </w:rPr>
        <w:t>Expenditure incurred that has been budgeted for (</w:t>
      </w:r>
      <w:proofErr w:type="spellStart"/>
      <w:r w:rsidRPr="00B576F2">
        <w:rPr>
          <w:rFonts w:ascii="Tahoma" w:hAnsi="Tahoma" w:cs="Tahoma"/>
          <w:sz w:val="22"/>
          <w:szCs w:val="22"/>
        </w:rPr>
        <w:t>authorised</w:t>
      </w:r>
      <w:proofErr w:type="spellEnd"/>
      <w:r w:rsidRPr="00B576F2">
        <w:rPr>
          <w:rFonts w:ascii="Tahoma" w:hAnsi="Tahoma" w:cs="Tahoma"/>
          <w:sz w:val="22"/>
          <w:szCs w:val="22"/>
        </w:rPr>
        <w:t>) and was not regarded as irregular expenditure could be classified as fruitless and wasteful expenditure.</w:t>
      </w:r>
    </w:p>
    <w:p w14:paraId="4F79F03F" w14:textId="77777777" w:rsidR="006B5ECC" w:rsidRPr="00B576F2" w:rsidRDefault="006B5ECC" w:rsidP="00481B89">
      <w:pPr>
        <w:pStyle w:val="BodyText"/>
        <w:spacing w:line="360" w:lineRule="auto"/>
        <w:jc w:val="both"/>
        <w:rPr>
          <w:rFonts w:ascii="Tahoma" w:hAnsi="Tahoma" w:cs="Tahoma"/>
          <w:sz w:val="22"/>
          <w:szCs w:val="22"/>
        </w:rPr>
      </w:pPr>
    </w:p>
    <w:p w14:paraId="140278C8" w14:textId="77777777" w:rsidR="006B5ECC" w:rsidRPr="00B576F2" w:rsidRDefault="00693DC9" w:rsidP="00481B89">
      <w:pPr>
        <w:pStyle w:val="ListParagraph"/>
        <w:numPr>
          <w:ilvl w:val="2"/>
          <w:numId w:val="6"/>
        </w:numPr>
        <w:tabs>
          <w:tab w:val="left" w:pos="1021"/>
        </w:tabs>
        <w:spacing w:before="220" w:line="360" w:lineRule="auto"/>
        <w:ind w:hanging="566"/>
        <w:jc w:val="both"/>
        <w:rPr>
          <w:rFonts w:ascii="Tahoma" w:hAnsi="Tahoma" w:cs="Tahoma"/>
          <w:sz w:val="22"/>
          <w:szCs w:val="22"/>
        </w:rPr>
      </w:pPr>
      <w:r w:rsidRPr="00B576F2">
        <w:rPr>
          <w:rFonts w:ascii="Tahoma" w:hAnsi="Tahoma" w:cs="Tahoma"/>
          <w:sz w:val="22"/>
          <w:szCs w:val="22"/>
        </w:rPr>
        <w:lastRenderedPageBreak/>
        <w:t>An expense is only fruitless and wasteful in terms of this policy</w:t>
      </w:r>
      <w:r w:rsidRPr="00B576F2">
        <w:rPr>
          <w:rFonts w:ascii="Tahoma" w:hAnsi="Tahoma" w:cs="Tahoma"/>
          <w:spacing w:val="-11"/>
          <w:sz w:val="22"/>
          <w:szCs w:val="22"/>
        </w:rPr>
        <w:t xml:space="preserve"> </w:t>
      </w:r>
      <w:r w:rsidRPr="00B576F2">
        <w:rPr>
          <w:rFonts w:ascii="Tahoma" w:hAnsi="Tahoma" w:cs="Tahoma"/>
          <w:sz w:val="22"/>
          <w:szCs w:val="22"/>
        </w:rPr>
        <w:t>if:</w:t>
      </w:r>
    </w:p>
    <w:p w14:paraId="3DE0469B" w14:textId="77777777" w:rsidR="006B5ECC" w:rsidRPr="00B576F2" w:rsidRDefault="00693DC9" w:rsidP="00481B89">
      <w:pPr>
        <w:pStyle w:val="ListParagraph"/>
        <w:numPr>
          <w:ilvl w:val="3"/>
          <w:numId w:val="6"/>
        </w:numPr>
        <w:tabs>
          <w:tab w:val="left" w:pos="1586"/>
          <w:tab w:val="left" w:pos="1587"/>
        </w:tabs>
        <w:spacing w:before="137" w:line="360" w:lineRule="auto"/>
        <w:ind w:right="1328"/>
        <w:jc w:val="both"/>
        <w:rPr>
          <w:rFonts w:ascii="Tahoma" w:hAnsi="Tahoma" w:cs="Tahoma"/>
          <w:sz w:val="22"/>
          <w:szCs w:val="22"/>
        </w:rPr>
      </w:pPr>
      <w:r w:rsidRPr="00B576F2">
        <w:rPr>
          <w:rFonts w:ascii="Tahoma" w:hAnsi="Tahoma" w:cs="Tahoma"/>
          <w:sz w:val="22"/>
          <w:szCs w:val="22"/>
        </w:rPr>
        <w:t>It was made in vain (meaning that the municipality did not receive</w:t>
      </w:r>
      <w:r w:rsidRPr="00B576F2">
        <w:rPr>
          <w:rFonts w:ascii="Tahoma" w:hAnsi="Tahoma" w:cs="Tahoma"/>
          <w:spacing w:val="-31"/>
          <w:sz w:val="22"/>
          <w:szCs w:val="22"/>
        </w:rPr>
        <w:t xml:space="preserve"> </w:t>
      </w:r>
      <w:r w:rsidRPr="00B576F2">
        <w:rPr>
          <w:rFonts w:ascii="Tahoma" w:hAnsi="Tahoma" w:cs="Tahoma"/>
          <w:sz w:val="22"/>
          <w:szCs w:val="22"/>
        </w:rPr>
        <w:t>value for money)</w:t>
      </w:r>
      <w:r w:rsidRPr="00B576F2">
        <w:rPr>
          <w:rFonts w:ascii="Tahoma" w:hAnsi="Tahoma" w:cs="Tahoma"/>
          <w:spacing w:val="-1"/>
          <w:sz w:val="22"/>
          <w:szCs w:val="22"/>
        </w:rPr>
        <w:t xml:space="preserve"> </w:t>
      </w:r>
      <w:proofErr w:type="gramStart"/>
      <w:r w:rsidRPr="00B576F2">
        <w:rPr>
          <w:rFonts w:ascii="Tahoma" w:hAnsi="Tahoma" w:cs="Tahoma"/>
          <w:sz w:val="22"/>
          <w:szCs w:val="22"/>
        </w:rPr>
        <w:t>and;</w:t>
      </w:r>
      <w:proofErr w:type="gramEnd"/>
    </w:p>
    <w:p w14:paraId="600179C1" w14:textId="77777777" w:rsidR="006B5ECC" w:rsidRPr="00B576F2" w:rsidRDefault="00693DC9" w:rsidP="00481B89">
      <w:pPr>
        <w:pStyle w:val="ListParagraph"/>
        <w:numPr>
          <w:ilvl w:val="3"/>
          <w:numId w:val="6"/>
        </w:numPr>
        <w:tabs>
          <w:tab w:val="left" w:pos="1586"/>
          <w:tab w:val="left" w:pos="1587"/>
        </w:tabs>
        <w:spacing w:line="360" w:lineRule="auto"/>
        <w:ind w:right="1333"/>
        <w:jc w:val="both"/>
        <w:rPr>
          <w:rFonts w:ascii="Tahoma" w:hAnsi="Tahoma" w:cs="Tahoma"/>
          <w:sz w:val="22"/>
          <w:szCs w:val="22"/>
        </w:rPr>
      </w:pPr>
      <w:r w:rsidRPr="00B576F2">
        <w:rPr>
          <w:rFonts w:ascii="Tahoma" w:hAnsi="Tahoma" w:cs="Tahoma"/>
          <w:sz w:val="22"/>
          <w:szCs w:val="22"/>
        </w:rPr>
        <w:t xml:space="preserve">and would have been avoided had reasonable care been exercised (meaning that the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concerned did not carelessly or negligently cause the expenditure to be incurred by the municipality furthermore another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under the same circumstances would not have been able to avoid incurring the same</w:t>
      </w:r>
      <w:r w:rsidRPr="00B576F2">
        <w:rPr>
          <w:rFonts w:ascii="Tahoma" w:hAnsi="Tahoma" w:cs="Tahoma"/>
          <w:spacing w:val="-19"/>
          <w:sz w:val="22"/>
          <w:szCs w:val="22"/>
        </w:rPr>
        <w:t xml:space="preserve"> </w:t>
      </w:r>
      <w:r w:rsidRPr="00B576F2">
        <w:rPr>
          <w:rFonts w:ascii="Tahoma" w:hAnsi="Tahoma" w:cs="Tahoma"/>
          <w:sz w:val="22"/>
          <w:szCs w:val="22"/>
        </w:rPr>
        <w:t>expenditure).</w:t>
      </w:r>
    </w:p>
    <w:p w14:paraId="33A8CBF6" w14:textId="77777777" w:rsidR="006B5ECC" w:rsidRPr="00B576F2" w:rsidRDefault="006B5ECC" w:rsidP="00481B89">
      <w:pPr>
        <w:pStyle w:val="BodyText"/>
        <w:spacing w:before="1" w:line="360" w:lineRule="auto"/>
        <w:jc w:val="both"/>
        <w:rPr>
          <w:rFonts w:ascii="Tahoma" w:hAnsi="Tahoma" w:cs="Tahoma"/>
          <w:sz w:val="22"/>
          <w:szCs w:val="22"/>
        </w:rPr>
      </w:pPr>
    </w:p>
    <w:p w14:paraId="6DA576F4" w14:textId="77777777" w:rsidR="006B5ECC" w:rsidRPr="00B576F2" w:rsidRDefault="00693DC9" w:rsidP="00481B89">
      <w:pPr>
        <w:pStyle w:val="ListParagraph"/>
        <w:numPr>
          <w:ilvl w:val="2"/>
          <w:numId w:val="6"/>
        </w:numPr>
        <w:tabs>
          <w:tab w:val="left" w:pos="867"/>
        </w:tabs>
        <w:spacing w:line="360" w:lineRule="auto"/>
        <w:ind w:right="1182" w:hanging="566"/>
        <w:jc w:val="both"/>
        <w:rPr>
          <w:rFonts w:ascii="Tahoma" w:hAnsi="Tahoma" w:cs="Tahoma"/>
          <w:sz w:val="22"/>
          <w:szCs w:val="22"/>
        </w:rPr>
      </w:pPr>
      <w:r w:rsidRPr="00B576F2">
        <w:rPr>
          <w:rFonts w:ascii="Tahoma" w:hAnsi="Tahoma" w:cs="Tahoma"/>
          <w:sz w:val="22"/>
          <w:szCs w:val="22"/>
        </w:rPr>
        <w:t xml:space="preserve">In determining whether expenditure is fruitless and wasteful, 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must apply the requirement of reasonable care as an objective measurement to determine </w:t>
      </w:r>
      <w:proofErr w:type="gramStart"/>
      <w:r w:rsidRPr="00B576F2">
        <w:rPr>
          <w:rFonts w:ascii="Tahoma" w:hAnsi="Tahoma" w:cs="Tahoma"/>
          <w:sz w:val="22"/>
          <w:szCs w:val="22"/>
        </w:rPr>
        <w:t>whether or not</w:t>
      </w:r>
      <w:proofErr w:type="gramEnd"/>
      <w:r w:rsidRPr="00B576F2">
        <w:rPr>
          <w:rFonts w:ascii="Tahoma" w:hAnsi="Tahoma" w:cs="Tahoma"/>
          <w:sz w:val="22"/>
          <w:szCs w:val="22"/>
        </w:rPr>
        <w:t xml:space="preserve"> a particular expenditure was fruitless and wasteful, that</w:t>
      </w:r>
      <w:r w:rsidRPr="00B576F2">
        <w:rPr>
          <w:rFonts w:ascii="Tahoma" w:hAnsi="Tahoma" w:cs="Tahoma"/>
          <w:spacing w:val="-1"/>
          <w:sz w:val="22"/>
          <w:szCs w:val="22"/>
        </w:rPr>
        <w:t xml:space="preserve"> </w:t>
      </w:r>
      <w:r w:rsidRPr="00B576F2">
        <w:rPr>
          <w:rFonts w:ascii="Tahoma" w:hAnsi="Tahoma" w:cs="Tahoma"/>
          <w:sz w:val="22"/>
          <w:szCs w:val="22"/>
        </w:rPr>
        <w:t>is-</w:t>
      </w:r>
    </w:p>
    <w:p w14:paraId="7FD15FA1" w14:textId="77777777" w:rsidR="006B5ECC" w:rsidRPr="00B576F2" w:rsidRDefault="006B5ECC" w:rsidP="00481B89">
      <w:pPr>
        <w:pStyle w:val="BodyText"/>
        <w:spacing w:before="7" w:line="360" w:lineRule="auto"/>
        <w:jc w:val="both"/>
        <w:rPr>
          <w:rFonts w:ascii="Tahoma" w:hAnsi="Tahoma" w:cs="Tahoma"/>
          <w:sz w:val="22"/>
          <w:szCs w:val="22"/>
        </w:rPr>
      </w:pPr>
    </w:p>
    <w:p w14:paraId="1E4EA065" w14:textId="77777777" w:rsidR="006B5ECC" w:rsidRPr="00B576F2" w:rsidRDefault="00693DC9" w:rsidP="00481B89">
      <w:pPr>
        <w:pStyle w:val="ListParagraph"/>
        <w:numPr>
          <w:ilvl w:val="0"/>
          <w:numId w:val="5"/>
        </w:numPr>
        <w:tabs>
          <w:tab w:val="left" w:pos="1587"/>
        </w:tabs>
        <w:spacing w:line="360" w:lineRule="auto"/>
        <w:ind w:right="1271"/>
        <w:jc w:val="both"/>
        <w:rPr>
          <w:rFonts w:ascii="Tahoma" w:hAnsi="Tahoma" w:cs="Tahoma"/>
          <w:sz w:val="22"/>
          <w:szCs w:val="22"/>
        </w:rPr>
      </w:pPr>
      <w:r w:rsidRPr="00B576F2">
        <w:rPr>
          <w:rFonts w:ascii="Tahoma" w:hAnsi="Tahoma" w:cs="Tahoma"/>
          <w:sz w:val="22"/>
          <w:szCs w:val="22"/>
        </w:rPr>
        <w:t xml:space="preserve">Would the average man (in this case the average experienced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have incurred the </w:t>
      </w:r>
      <w:proofErr w:type="gramStart"/>
      <w:r w:rsidRPr="00B576F2">
        <w:rPr>
          <w:rFonts w:ascii="Tahoma" w:hAnsi="Tahoma" w:cs="Tahoma"/>
          <w:sz w:val="22"/>
          <w:szCs w:val="22"/>
        </w:rPr>
        <w:t>particular expenditure</w:t>
      </w:r>
      <w:proofErr w:type="gramEnd"/>
      <w:r w:rsidRPr="00B576F2">
        <w:rPr>
          <w:rFonts w:ascii="Tahoma" w:hAnsi="Tahoma" w:cs="Tahoma"/>
          <w:sz w:val="22"/>
          <w:szCs w:val="22"/>
        </w:rPr>
        <w:t xml:space="preserve"> under </w:t>
      </w:r>
      <w:proofErr w:type="gramStart"/>
      <w:r w:rsidRPr="00B576F2">
        <w:rPr>
          <w:rFonts w:ascii="Tahoma" w:hAnsi="Tahoma" w:cs="Tahoma"/>
          <w:sz w:val="22"/>
          <w:szCs w:val="22"/>
        </w:rPr>
        <w:t>exactly the same</w:t>
      </w:r>
      <w:proofErr w:type="gramEnd"/>
      <w:r w:rsidRPr="00B576F2">
        <w:rPr>
          <w:rFonts w:ascii="Tahoma" w:hAnsi="Tahoma" w:cs="Tahoma"/>
          <w:sz w:val="22"/>
          <w:szCs w:val="22"/>
        </w:rPr>
        <w:t xml:space="preserve"> conditions or circumstances?</w:t>
      </w:r>
      <w:r w:rsidRPr="00B576F2">
        <w:rPr>
          <w:rFonts w:ascii="Tahoma" w:hAnsi="Tahoma" w:cs="Tahoma"/>
          <w:spacing w:val="-2"/>
          <w:sz w:val="22"/>
          <w:szCs w:val="22"/>
        </w:rPr>
        <w:t xml:space="preserve"> </w:t>
      </w:r>
      <w:r w:rsidRPr="00B576F2">
        <w:rPr>
          <w:rFonts w:ascii="Tahoma" w:hAnsi="Tahoma" w:cs="Tahoma"/>
          <w:sz w:val="22"/>
          <w:szCs w:val="22"/>
        </w:rPr>
        <w:t>and</w:t>
      </w:r>
    </w:p>
    <w:p w14:paraId="496C14BD" w14:textId="77777777" w:rsidR="006B5ECC" w:rsidRPr="00B576F2" w:rsidRDefault="00693DC9" w:rsidP="00481B89">
      <w:pPr>
        <w:pStyle w:val="ListParagraph"/>
        <w:numPr>
          <w:ilvl w:val="0"/>
          <w:numId w:val="5"/>
        </w:numPr>
        <w:tabs>
          <w:tab w:val="left" w:pos="1587"/>
        </w:tabs>
        <w:spacing w:before="1" w:line="360" w:lineRule="auto"/>
        <w:ind w:right="1658"/>
        <w:jc w:val="both"/>
        <w:rPr>
          <w:rFonts w:ascii="Tahoma" w:hAnsi="Tahoma" w:cs="Tahoma"/>
          <w:sz w:val="22"/>
          <w:szCs w:val="22"/>
        </w:rPr>
      </w:pPr>
      <w:r w:rsidRPr="00B576F2">
        <w:rPr>
          <w:rFonts w:ascii="Tahoma" w:hAnsi="Tahoma" w:cs="Tahoma"/>
          <w:sz w:val="22"/>
          <w:szCs w:val="22"/>
        </w:rPr>
        <w:t>Is the expenditure being incurred at the right price, right quality,</w:t>
      </w:r>
      <w:r w:rsidRPr="00B576F2">
        <w:rPr>
          <w:rFonts w:ascii="Tahoma" w:hAnsi="Tahoma" w:cs="Tahoma"/>
          <w:spacing w:val="-31"/>
          <w:sz w:val="22"/>
          <w:szCs w:val="22"/>
        </w:rPr>
        <w:t xml:space="preserve"> </w:t>
      </w:r>
      <w:r w:rsidRPr="00B576F2">
        <w:rPr>
          <w:rFonts w:ascii="Tahoma" w:hAnsi="Tahoma" w:cs="Tahoma"/>
          <w:sz w:val="22"/>
          <w:szCs w:val="22"/>
        </w:rPr>
        <w:t>right time and right</w:t>
      </w:r>
      <w:r w:rsidRPr="00B576F2">
        <w:rPr>
          <w:rFonts w:ascii="Tahoma" w:hAnsi="Tahoma" w:cs="Tahoma"/>
          <w:spacing w:val="-5"/>
          <w:sz w:val="22"/>
          <w:szCs w:val="22"/>
        </w:rPr>
        <w:t xml:space="preserve"> </w:t>
      </w:r>
      <w:r w:rsidRPr="00B576F2">
        <w:rPr>
          <w:rFonts w:ascii="Tahoma" w:hAnsi="Tahoma" w:cs="Tahoma"/>
          <w:sz w:val="22"/>
          <w:szCs w:val="22"/>
        </w:rPr>
        <w:t>quantity?</w:t>
      </w:r>
    </w:p>
    <w:p w14:paraId="52646C87" w14:textId="77777777" w:rsidR="006B5ECC" w:rsidRPr="00B576F2" w:rsidRDefault="00693DC9" w:rsidP="00481B89">
      <w:pPr>
        <w:pStyle w:val="ListParagraph"/>
        <w:numPr>
          <w:ilvl w:val="1"/>
          <w:numId w:val="6"/>
        </w:numPr>
        <w:tabs>
          <w:tab w:val="left" w:pos="867"/>
        </w:tabs>
        <w:spacing w:before="80" w:line="360" w:lineRule="auto"/>
        <w:ind w:right="1280" w:hanging="566"/>
        <w:jc w:val="both"/>
        <w:rPr>
          <w:rFonts w:ascii="Tahoma" w:hAnsi="Tahoma" w:cs="Tahoma"/>
          <w:sz w:val="22"/>
          <w:szCs w:val="22"/>
        </w:rPr>
      </w:pPr>
      <w:r w:rsidRPr="00B576F2">
        <w:rPr>
          <w:rFonts w:ascii="Tahoma" w:hAnsi="Tahoma" w:cs="Tahoma"/>
          <w:sz w:val="22"/>
          <w:szCs w:val="22"/>
        </w:rPr>
        <w:t xml:space="preserve">Officials and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must ensure that all instances of fruitless and wasteful expenditure are prevented where </w:t>
      </w:r>
      <w:proofErr w:type="gramStart"/>
      <w:r w:rsidRPr="00B576F2">
        <w:rPr>
          <w:rFonts w:ascii="Tahoma" w:hAnsi="Tahoma" w:cs="Tahoma"/>
          <w:sz w:val="22"/>
          <w:szCs w:val="22"/>
        </w:rPr>
        <w:t>possible, and</w:t>
      </w:r>
      <w:proofErr w:type="gramEnd"/>
      <w:r w:rsidRPr="00B576F2">
        <w:rPr>
          <w:rFonts w:ascii="Tahoma" w:hAnsi="Tahoma" w:cs="Tahoma"/>
          <w:sz w:val="22"/>
          <w:szCs w:val="22"/>
        </w:rPr>
        <w:t xml:space="preserve"> are detected and reported in a timely</w:t>
      </w:r>
      <w:r w:rsidRPr="00B576F2">
        <w:rPr>
          <w:rFonts w:ascii="Tahoma" w:hAnsi="Tahoma" w:cs="Tahoma"/>
          <w:spacing w:val="-3"/>
          <w:sz w:val="22"/>
          <w:szCs w:val="22"/>
        </w:rPr>
        <w:t xml:space="preserve"> </w:t>
      </w:r>
      <w:r w:rsidRPr="00B576F2">
        <w:rPr>
          <w:rFonts w:ascii="Tahoma" w:hAnsi="Tahoma" w:cs="Tahoma"/>
          <w:sz w:val="22"/>
          <w:szCs w:val="22"/>
        </w:rPr>
        <w:t>manner.</w:t>
      </w:r>
    </w:p>
    <w:p w14:paraId="71A45706" w14:textId="77777777" w:rsidR="006B5ECC" w:rsidRPr="00B576F2" w:rsidRDefault="006B5ECC" w:rsidP="00481B89">
      <w:pPr>
        <w:pStyle w:val="BodyText"/>
        <w:spacing w:line="360" w:lineRule="auto"/>
        <w:jc w:val="both"/>
        <w:rPr>
          <w:rFonts w:ascii="Tahoma" w:hAnsi="Tahoma" w:cs="Tahoma"/>
          <w:sz w:val="22"/>
          <w:szCs w:val="22"/>
        </w:rPr>
      </w:pPr>
    </w:p>
    <w:p w14:paraId="48AB752B" w14:textId="77777777" w:rsidR="006B5ECC" w:rsidRPr="00B576F2" w:rsidRDefault="006B5ECC" w:rsidP="00481B89">
      <w:pPr>
        <w:pStyle w:val="BodyText"/>
        <w:spacing w:before="6" w:line="360" w:lineRule="auto"/>
        <w:jc w:val="both"/>
        <w:rPr>
          <w:rFonts w:ascii="Tahoma" w:hAnsi="Tahoma" w:cs="Tahoma"/>
          <w:sz w:val="22"/>
          <w:szCs w:val="22"/>
        </w:rPr>
      </w:pPr>
    </w:p>
    <w:p w14:paraId="74BAD35A" w14:textId="77777777" w:rsidR="00A513AB" w:rsidRPr="00B576F2" w:rsidRDefault="00A513AB" w:rsidP="00481B89">
      <w:pPr>
        <w:pStyle w:val="Heading1"/>
        <w:numPr>
          <w:ilvl w:val="0"/>
          <w:numId w:val="6"/>
        </w:numPr>
        <w:tabs>
          <w:tab w:val="left" w:pos="866"/>
          <w:tab w:val="left" w:pos="867"/>
        </w:tabs>
        <w:spacing w:line="360" w:lineRule="auto"/>
        <w:ind w:right="2150" w:hanging="566"/>
        <w:jc w:val="both"/>
        <w:rPr>
          <w:rFonts w:ascii="Tahoma" w:hAnsi="Tahoma" w:cs="Tahoma"/>
        </w:rPr>
        <w:sectPr w:rsidR="00A513AB" w:rsidRPr="00B576F2" w:rsidSect="00DD44A6">
          <w:pgSz w:w="11910" w:h="16840"/>
          <w:pgMar w:top="1340" w:right="280" w:bottom="1460" w:left="1140" w:header="0" w:footer="1261" w:gutter="0"/>
          <w:pgBorders w:offsetFrom="page">
            <w:top w:val="single" w:sz="2" w:space="24" w:color="auto"/>
            <w:left w:val="single" w:sz="2" w:space="24" w:color="auto"/>
            <w:bottom w:val="single" w:sz="2" w:space="24" w:color="auto"/>
            <w:right w:val="single" w:sz="2" w:space="24" w:color="auto"/>
          </w:pgBorders>
          <w:cols w:space="720"/>
        </w:sectPr>
      </w:pPr>
    </w:p>
    <w:p w14:paraId="3E4B10A4" w14:textId="77777777" w:rsidR="006B5ECC" w:rsidRPr="00B576F2" w:rsidRDefault="00693DC9" w:rsidP="00481B89">
      <w:pPr>
        <w:pStyle w:val="Heading1"/>
        <w:numPr>
          <w:ilvl w:val="0"/>
          <w:numId w:val="6"/>
        </w:numPr>
        <w:tabs>
          <w:tab w:val="left" w:pos="866"/>
          <w:tab w:val="left" w:pos="867"/>
        </w:tabs>
        <w:spacing w:line="360" w:lineRule="auto"/>
        <w:ind w:right="2150" w:hanging="566"/>
        <w:jc w:val="both"/>
        <w:rPr>
          <w:rFonts w:ascii="Tahoma" w:hAnsi="Tahoma" w:cs="Tahoma"/>
        </w:rPr>
      </w:pPr>
      <w:bookmarkStart w:id="14" w:name="_Toc9427418"/>
      <w:r w:rsidRPr="00B576F2">
        <w:rPr>
          <w:rFonts w:ascii="Tahoma" w:hAnsi="Tahoma" w:cs="Tahoma"/>
        </w:rPr>
        <w:lastRenderedPageBreak/>
        <w:t>REPORTING ON UNAUTHORISED, IRREGULAR, FRUITLESS AND WASTEFUL</w:t>
      </w:r>
      <w:r w:rsidRPr="00B576F2">
        <w:rPr>
          <w:rFonts w:ascii="Tahoma" w:hAnsi="Tahoma" w:cs="Tahoma"/>
          <w:spacing w:val="-1"/>
        </w:rPr>
        <w:t xml:space="preserve"> </w:t>
      </w:r>
      <w:r w:rsidRPr="00B576F2">
        <w:rPr>
          <w:rFonts w:ascii="Tahoma" w:hAnsi="Tahoma" w:cs="Tahoma"/>
        </w:rPr>
        <w:t>EXPENDITURE</w:t>
      </w:r>
      <w:bookmarkEnd w:id="14"/>
    </w:p>
    <w:p w14:paraId="60CA419D" w14:textId="77777777" w:rsidR="006B5ECC" w:rsidRPr="00B576F2" w:rsidRDefault="006B5ECC" w:rsidP="00481B89">
      <w:pPr>
        <w:pStyle w:val="BodyText"/>
        <w:spacing w:line="360" w:lineRule="auto"/>
        <w:jc w:val="both"/>
        <w:rPr>
          <w:rFonts w:ascii="Tahoma" w:hAnsi="Tahoma" w:cs="Tahoma"/>
          <w:b/>
          <w:sz w:val="22"/>
          <w:szCs w:val="22"/>
        </w:rPr>
      </w:pPr>
    </w:p>
    <w:p w14:paraId="4A43FC4D" w14:textId="77777777" w:rsidR="006B5ECC" w:rsidRPr="00B576F2" w:rsidRDefault="006B5ECC" w:rsidP="00481B89">
      <w:pPr>
        <w:pStyle w:val="BodyText"/>
        <w:spacing w:before="3" w:line="360" w:lineRule="auto"/>
        <w:jc w:val="both"/>
        <w:rPr>
          <w:rFonts w:ascii="Tahoma" w:hAnsi="Tahoma" w:cs="Tahoma"/>
          <w:b/>
          <w:sz w:val="22"/>
          <w:szCs w:val="22"/>
        </w:rPr>
      </w:pPr>
    </w:p>
    <w:p w14:paraId="2D32EEC4" w14:textId="77777777" w:rsidR="006B5ECC" w:rsidRPr="00B576F2" w:rsidRDefault="00693DC9" w:rsidP="00481B89">
      <w:pPr>
        <w:pStyle w:val="ListParagraph"/>
        <w:numPr>
          <w:ilvl w:val="1"/>
          <w:numId w:val="4"/>
        </w:numPr>
        <w:tabs>
          <w:tab w:val="left" w:pos="867"/>
        </w:tabs>
        <w:spacing w:before="1" w:line="360" w:lineRule="auto"/>
        <w:ind w:right="1229" w:hanging="566"/>
        <w:jc w:val="both"/>
        <w:rPr>
          <w:rFonts w:ascii="Tahoma" w:hAnsi="Tahoma" w:cs="Tahoma"/>
          <w:sz w:val="22"/>
          <w:szCs w:val="22"/>
        </w:rPr>
      </w:pPr>
      <w:proofErr w:type="gramStart"/>
      <w:r w:rsidRPr="00B576F2">
        <w:rPr>
          <w:rFonts w:ascii="Tahoma" w:hAnsi="Tahoma" w:cs="Tahoma"/>
          <w:sz w:val="22"/>
          <w:szCs w:val="22"/>
        </w:rPr>
        <w:t>Reporting of</w:t>
      </w:r>
      <w:proofErr w:type="gramEnd"/>
      <w:r w:rsidRPr="00B576F2">
        <w:rPr>
          <w:rFonts w:ascii="Tahoma" w:hAnsi="Tahoma" w:cs="Tahoma"/>
          <w:sz w:val="22"/>
          <w:szCs w:val="22"/>
        </w:rPr>
        <w:t xml:space="preserve">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 expenditure must be done at the appropriate level, as this could constitute financial misconduct as follows:</w:t>
      </w:r>
    </w:p>
    <w:p w14:paraId="15FE920C" w14:textId="77777777" w:rsidR="006B5ECC" w:rsidRPr="00B576F2" w:rsidRDefault="006B5ECC" w:rsidP="00481B89">
      <w:pPr>
        <w:pStyle w:val="BodyText"/>
        <w:spacing w:before="7" w:line="360" w:lineRule="auto"/>
        <w:jc w:val="both"/>
        <w:rPr>
          <w:rFonts w:ascii="Tahoma" w:hAnsi="Tahoma" w:cs="Tahoma"/>
          <w:sz w:val="22"/>
          <w:szCs w:val="22"/>
        </w:rPr>
      </w:pPr>
    </w:p>
    <w:p w14:paraId="62359CB7" w14:textId="77777777" w:rsidR="006B5ECC" w:rsidRPr="00B576F2" w:rsidRDefault="009F7CF4" w:rsidP="00481B89">
      <w:pPr>
        <w:pStyle w:val="ListParagraph"/>
        <w:numPr>
          <w:ilvl w:val="2"/>
          <w:numId w:val="4"/>
        </w:numPr>
        <w:tabs>
          <w:tab w:val="left" w:pos="1586"/>
          <w:tab w:val="left" w:pos="1587"/>
        </w:tabs>
        <w:spacing w:line="360" w:lineRule="auto"/>
        <w:ind w:right="1601"/>
        <w:jc w:val="both"/>
        <w:rPr>
          <w:rFonts w:ascii="Tahoma" w:hAnsi="Tahoma" w:cs="Tahoma"/>
          <w:sz w:val="22"/>
          <w:szCs w:val="22"/>
        </w:rPr>
      </w:pPr>
      <w:r w:rsidRPr="00B576F2">
        <w:rPr>
          <w:rFonts w:ascii="Tahoma" w:hAnsi="Tahoma" w:cs="Tahoma"/>
          <w:sz w:val="22"/>
          <w:szCs w:val="22"/>
        </w:rPr>
        <w:t>A</w:t>
      </w:r>
      <w:r w:rsidR="00693DC9" w:rsidRPr="00B576F2">
        <w:rPr>
          <w:rFonts w:ascii="Tahoma" w:hAnsi="Tahoma" w:cs="Tahoma"/>
          <w:sz w:val="22"/>
          <w:szCs w:val="22"/>
        </w:rPr>
        <w:t xml:space="preserve"> </w:t>
      </w:r>
      <w:proofErr w:type="spellStart"/>
      <w:r w:rsidR="00693DC9" w:rsidRPr="00B576F2">
        <w:rPr>
          <w:rFonts w:ascii="Tahoma" w:hAnsi="Tahoma" w:cs="Tahoma"/>
          <w:sz w:val="22"/>
          <w:szCs w:val="22"/>
        </w:rPr>
        <w:t>Councillor</w:t>
      </w:r>
      <w:proofErr w:type="spellEnd"/>
      <w:r w:rsidR="00693DC9" w:rsidRPr="00B576F2">
        <w:rPr>
          <w:rFonts w:ascii="Tahoma" w:hAnsi="Tahoma" w:cs="Tahoma"/>
          <w:sz w:val="22"/>
          <w:szCs w:val="22"/>
        </w:rPr>
        <w:t xml:space="preserve"> of a </w:t>
      </w:r>
      <w:proofErr w:type="gramStart"/>
      <w:r w:rsidR="00693DC9" w:rsidRPr="00B576F2">
        <w:rPr>
          <w:rFonts w:ascii="Tahoma" w:hAnsi="Tahoma" w:cs="Tahoma"/>
          <w:sz w:val="22"/>
          <w:szCs w:val="22"/>
        </w:rPr>
        <w:t>municipality,</w:t>
      </w:r>
      <w:proofErr w:type="gramEnd"/>
      <w:r w:rsidR="00693DC9" w:rsidRPr="00B576F2">
        <w:rPr>
          <w:rFonts w:ascii="Tahoma" w:hAnsi="Tahoma" w:cs="Tahoma"/>
          <w:sz w:val="22"/>
          <w:szCs w:val="22"/>
        </w:rPr>
        <w:t xml:space="preserve"> must be reported to the Speaker of the </w:t>
      </w:r>
      <w:proofErr w:type="gramStart"/>
      <w:r w:rsidR="00693DC9" w:rsidRPr="00B576F2">
        <w:rPr>
          <w:rFonts w:ascii="Tahoma" w:hAnsi="Tahoma" w:cs="Tahoma"/>
          <w:sz w:val="22"/>
          <w:szCs w:val="22"/>
        </w:rPr>
        <w:t>council;</w:t>
      </w:r>
      <w:proofErr w:type="gramEnd"/>
    </w:p>
    <w:p w14:paraId="3DCA07D3" w14:textId="715A451D" w:rsidR="006B5ECC" w:rsidRPr="00B576F2" w:rsidRDefault="009F7CF4" w:rsidP="00481B89">
      <w:pPr>
        <w:pStyle w:val="ListParagraph"/>
        <w:numPr>
          <w:ilvl w:val="2"/>
          <w:numId w:val="4"/>
        </w:numPr>
        <w:tabs>
          <w:tab w:val="left" w:pos="1586"/>
          <w:tab w:val="left" w:pos="1587"/>
        </w:tabs>
        <w:spacing w:line="360" w:lineRule="auto"/>
        <w:jc w:val="both"/>
        <w:rPr>
          <w:rFonts w:ascii="Tahoma" w:hAnsi="Tahoma" w:cs="Tahoma"/>
          <w:sz w:val="22"/>
          <w:szCs w:val="22"/>
        </w:rPr>
      </w:pPr>
      <w:r w:rsidRPr="00B576F2">
        <w:rPr>
          <w:rFonts w:ascii="Tahoma" w:hAnsi="Tahoma" w:cs="Tahoma"/>
          <w:sz w:val="22"/>
          <w:szCs w:val="22"/>
        </w:rPr>
        <w:t>T</w:t>
      </w:r>
      <w:r w:rsidR="00693DC9" w:rsidRPr="00B576F2">
        <w:rPr>
          <w:rFonts w:ascii="Tahoma" w:hAnsi="Tahoma" w:cs="Tahoma"/>
          <w:sz w:val="22"/>
          <w:szCs w:val="22"/>
        </w:rPr>
        <w:t xml:space="preserve">he municipal manager and </w:t>
      </w:r>
      <w:proofErr w:type="gramStart"/>
      <w:r w:rsidR="00693DC9" w:rsidRPr="00B576F2">
        <w:rPr>
          <w:rFonts w:ascii="Tahoma" w:hAnsi="Tahoma" w:cs="Tahoma"/>
          <w:sz w:val="22"/>
          <w:szCs w:val="22"/>
        </w:rPr>
        <w:t>speaker,</w:t>
      </w:r>
      <w:proofErr w:type="gramEnd"/>
      <w:r w:rsidR="00693DC9" w:rsidRPr="00B576F2">
        <w:rPr>
          <w:rFonts w:ascii="Tahoma" w:hAnsi="Tahoma" w:cs="Tahoma"/>
          <w:sz w:val="22"/>
          <w:szCs w:val="22"/>
        </w:rPr>
        <w:t xml:space="preserve"> must be reported to the</w:t>
      </w:r>
      <w:r w:rsidR="00693DC9" w:rsidRPr="00B576F2">
        <w:rPr>
          <w:rFonts w:ascii="Tahoma" w:hAnsi="Tahoma" w:cs="Tahoma"/>
          <w:spacing w:val="-17"/>
          <w:sz w:val="22"/>
          <w:szCs w:val="22"/>
        </w:rPr>
        <w:t xml:space="preserve"> </w:t>
      </w:r>
      <w:r w:rsidR="00C73396" w:rsidRPr="00B576F2">
        <w:rPr>
          <w:rFonts w:ascii="Tahoma" w:hAnsi="Tahoma" w:cs="Tahoma"/>
          <w:sz w:val="22"/>
          <w:szCs w:val="22"/>
        </w:rPr>
        <w:t xml:space="preserve">Executive </w:t>
      </w:r>
      <w:proofErr w:type="gramStart"/>
      <w:r w:rsidR="00C73396" w:rsidRPr="00B576F2">
        <w:rPr>
          <w:rFonts w:ascii="Tahoma" w:hAnsi="Tahoma" w:cs="Tahoma"/>
          <w:sz w:val="22"/>
          <w:szCs w:val="22"/>
        </w:rPr>
        <w:t>Mayor</w:t>
      </w:r>
      <w:r w:rsidR="00693DC9" w:rsidRPr="00B576F2">
        <w:rPr>
          <w:rFonts w:ascii="Tahoma" w:hAnsi="Tahoma" w:cs="Tahoma"/>
          <w:sz w:val="22"/>
          <w:szCs w:val="22"/>
        </w:rPr>
        <w:t>;</w:t>
      </w:r>
      <w:proofErr w:type="gramEnd"/>
    </w:p>
    <w:p w14:paraId="0A9B0059" w14:textId="77777777" w:rsidR="006B5ECC" w:rsidRPr="00B576F2" w:rsidRDefault="009F7CF4" w:rsidP="00481B89">
      <w:pPr>
        <w:pStyle w:val="ListParagraph"/>
        <w:numPr>
          <w:ilvl w:val="2"/>
          <w:numId w:val="4"/>
        </w:numPr>
        <w:tabs>
          <w:tab w:val="left" w:pos="1586"/>
          <w:tab w:val="left" w:pos="1587"/>
        </w:tabs>
        <w:spacing w:before="41" w:line="360" w:lineRule="auto"/>
        <w:ind w:right="1442"/>
        <w:jc w:val="both"/>
        <w:rPr>
          <w:rFonts w:ascii="Tahoma" w:hAnsi="Tahoma" w:cs="Tahoma"/>
          <w:sz w:val="22"/>
          <w:szCs w:val="22"/>
        </w:rPr>
      </w:pPr>
      <w:r w:rsidRPr="00B576F2">
        <w:rPr>
          <w:rFonts w:ascii="Tahoma" w:hAnsi="Tahoma" w:cs="Tahoma"/>
          <w:sz w:val="22"/>
          <w:szCs w:val="22"/>
        </w:rPr>
        <w:t>Directors</w:t>
      </w:r>
      <w:r w:rsidR="00693DC9" w:rsidRPr="00B576F2">
        <w:rPr>
          <w:rFonts w:ascii="Tahoma" w:hAnsi="Tahoma" w:cs="Tahoma"/>
          <w:sz w:val="22"/>
          <w:szCs w:val="22"/>
        </w:rPr>
        <w:t xml:space="preserve"> or the chief financial </w:t>
      </w:r>
      <w:proofErr w:type="gramStart"/>
      <w:r w:rsidR="00693DC9" w:rsidRPr="00B576F2">
        <w:rPr>
          <w:rFonts w:ascii="Tahoma" w:hAnsi="Tahoma" w:cs="Tahoma"/>
          <w:sz w:val="22"/>
          <w:szCs w:val="22"/>
        </w:rPr>
        <w:t>officer,</w:t>
      </w:r>
      <w:proofErr w:type="gramEnd"/>
      <w:r w:rsidR="00693DC9" w:rsidRPr="00B576F2">
        <w:rPr>
          <w:rFonts w:ascii="Tahoma" w:hAnsi="Tahoma" w:cs="Tahoma"/>
          <w:sz w:val="22"/>
          <w:szCs w:val="22"/>
        </w:rPr>
        <w:t xml:space="preserve"> of a </w:t>
      </w:r>
      <w:proofErr w:type="gramStart"/>
      <w:r w:rsidR="00693DC9" w:rsidRPr="00B576F2">
        <w:rPr>
          <w:rFonts w:ascii="Tahoma" w:hAnsi="Tahoma" w:cs="Tahoma"/>
          <w:sz w:val="22"/>
          <w:szCs w:val="22"/>
        </w:rPr>
        <w:t>municipality,</w:t>
      </w:r>
      <w:proofErr w:type="gramEnd"/>
      <w:r w:rsidR="00693DC9" w:rsidRPr="00B576F2">
        <w:rPr>
          <w:rFonts w:ascii="Tahoma" w:hAnsi="Tahoma" w:cs="Tahoma"/>
          <w:sz w:val="22"/>
          <w:szCs w:val="22"/>
        </w:rPr>
        <w:t xml:space="preserve"> must be reported to the municipal</w:t>
      </w:r>
      <w:r w:rsidR="00693DC9" w:rsidRPr="00B576F2">
        <w:rPr>
          <w:rFonts w:ascii="Tahoma" w:hAnsi="Tahoma" w:cs="Tahoma"/>
          <w:spacing w:val="-19"/>
          <w:sz w:val="22"/>
          <w:szCs w:val="22"/>
        </w:rPr>
        <w:t xml:space="preserve"> </w:t>
      </w:r>
      <w:proofErr w:type="gramStart"/>
      <w:r w:rsidR="00693DC9" w:rsidRPr="00B576F2">
        <w:rPr>
          <w:rFonts w:ascii="Tahoma" w:hAnsi="Tahoma" w:cs="Tahoma"/>
          <w:sz w:val="22"/>
          <w:szCs w:val="22"/>
        </w:rPr>
        <w:t>manager;</w:t>
      </w:r>
      <w:proofErr w:type="gramEnd"/>
    </w:p>
    <w:p w14:paraId="77690FE0" w14:textId="77777777" w:rsidR="006B5ECC" w:rsidRPr="00B576F2" w:rsidRDefault="00693DC9" w:rsidP="00481B89">
      <w:pPr>
        <w:pStyle w:val="ListParagraph"/>
        <w:numPr>
          <w:ilvl w:val="2"/>
          <w:numId w:val="4"/>
        </w:numPr>
        <w:tabs>
          <w:tab w:val="left" w:pos="1586"/>
          <w:tab w:val="left" w:pos="1587"/>
        </w:tabs>
        <w:spacing w:before="1" w:line="360" w:lineRule="auto"/>
        <w:ind w:right="1461"/>
        <w:jc w:val="both"/>
        <w:rPr>
          <w:rFonts w:ascii="Tahoma" w:hAnsi="Tahoma" w:cs="Tahoma"/>
          <w:sz w:val="22"/>
          <w:szCs w:val="22"/>
        </w:rPr>
      </w:pPr>
      <w:r w:rsidRPr="00B576F2">
        <w:rPr>
          <w:rFonts w:ascii="Tahoma" w:hAnsi="Tahoma" w:cs="Tahoma"/>
          <w:sz w:val="22"/>
          <w:szCs w:val="22"/>
        </w:rPr>
        <w:t>All cases of prohibited expenditure reported as per a), b) and c)</w:t>
      </w:r>
      <w:r w:rsidRPr="00B576F2">
        <w:rPr>
          <w:rFonts w:ascii="Tahoma" w:hAnsi="Tahoma" w:cs="Tahoma"/>
          <w:spacing w:val="-29"/>
          <w:sz w:val="22"/>
          <w:szCs w:val="22"/>
        </w:rPr>
        <w:t xml:space="preserve"> </w:t>
      </w:r>
      <w:r w:rsidRPr="00B576F2">
        <w:rPr>
          <w:rFonts w:ascii="Tahoma" w:hAnsi="Tahoma" w:cs="Tahoma"/>
          <w:sz w:val="22"/>
          <w:szCs w:val="22"/>
        </w:rPr>
        <w:t xml:space="preserve">above must be referred to </w:t>
      </w:r>
      <w:r w:rsidR="009C359E" w:rsidRPr="00B576F2">
        <w:rPr>
          <w:rFonts w:ascii="Tahoma" w:hAnsi="Tahoma" w:cs="Tahoma"/>
          <w:sz w:val="22"/>
          <w:szCs w:val="22"/>
        </w:rPr>
        <w:t>a committee of council</w:t>
      </w:r>
      <w:r w:rsidRPr="00B576F2">
        <w:rPr>
          <w:rFonts w:ascii="Tahoma" w:hAnsi="Tahoma" w:cs="Tahoma"/>
          <w:sz w:val="22"/>
          <w:szCs w:val="22"/>
        </w:rPr>
        <w:t xml:space="preserve"> for investigation </w:t>
      </w:r>
      <w:r w:rsidR="00EA4C9A" w:rsidRPr="00B576F2">
        <w:rPr>
          <w:rFonts w:ascii="Tahoma" w:hAnsi="Tahoma" w:cs="Tahoma"/>
          <w:sz w:val="22"/>
          <w:szCs w:val="22"/>
        </w:rPr>
        <w:t xml:space="preserve">in terms of s32 of the MFMA </w:t>
      </w:r>
      <w:r w:rsidRPr="00B576F2">
        <w:rPr>
          <w:rFonts w:ascii="Tahoma" w:hAnsi="Tahoma" w:cs="Tahoma"/>
          <w:sz w:val="22"/>
          <w:szCs w:val="22"/>
        </w:rPr>
        <w:t>and</w:t>
      </w:r>
    </w:p>
    <w:p w14:paraId="1492F166" w14:textId="77777777" w:rsidR="006B5ECC" w:rsidRPr="00B576F2" w:rsidRDefault="009F7CF4" w:rsidP="00481B89">
      <w:pPr>
        <w:pStyle w:val="ListParagraph"/>
        <w:numPr>
          <w:ilvl w:val="2"/>
          <w:numId w:val="4"/>
        </w:numPr>
        <w:tabs>
          <w:tab w:val="left" w:pos="1586"/>
          <w:tab w:val="left" w:pos="1587"/>
        </w:tabs>
        <w:spacing w:line="360" w:lineRule="auto"/>
        <w:ind w:right="1162"/>
        <w:jc w:val="both"/>
        <w:rPr>
          <w:rFonts w:ascii="Tahoma" w:hAnsi="Tahoma" w:cs="Tahoma"/>
          <w:sz w:val="22"/>
          <w:szCs w:val="22"/>
        </w:rPr>
      </w:pPr>
      <w:r w:rsidRPr="00B576F2">
        <w:rPr>
          <w:rFonts w:ascii="Tahoma" w:hAnsi="Tahoma" w:cs="Tahoma"/>
          <w:sz w:val="22"/>
          <w:szCs w:val="22"/>
        </w:rPr>
        <w:t>O</w:t>
      </w:r>
      <w:r w:rsidR="00693DC9" w:rsidRPr="00B576F2">
        <w:rPr>
          <w:rFonts w:ascii="Tahoma" w:hAnsi="Tahoma" w:cs="Tahoma"/>
          <w:sz w:val="22"/>
          <w:szCs w:val="22"/>
        </w:rPr>
        <w:t xml:space="preserve">fficials below </w:t>
      </w:r>
      <w:r w:rsidRPr="00B576F2">
        <w:rPr>
          <w:rFonts w:ascii="Tahoma" w:hAnsi="Tahoma" w:cs="Tahoma"/>
          <w:sz w:val="22"/>
          <w:szCs w:val="22"/>
        </w:rPr>
        <w:t>Director</w:t>
      </w:r>
      <w:r w:rsidR="00693DC9" w:rsidRPr="00B576F2">
        <w:rPr>
          <w:rFonts w:ascii="Tahoma" w:hAnsi="Tahoma" w:cs="Tahoma"/>
          <w:sz w:val="22"/>
          <w:szCs w:val="22"/>
        </w:rPr>
        <w:t xml:space="preserve"> level of the municipality must be reported to the CFO unless in the professional opinion of the CFO or MM the nature or the amount of the prohibited expenditure warrants the case to be referred to</w:t>
      </w:r>
      <w:r w:rsidR="00693DC9" w:rsidRPr="00B576F2">
        <w:rPr>
          <w:rFonts w:ascii="Tahoma" w:hAnsi="Tahoma" w:cs="Tahoma"/>
          <w:spacing w:val="-2"/>
          <w:sz w:val="22"/>
          <w:szCs w:val="22"/>
        </w:rPr>
        <w:t xml:space="preserve"> </w:t>
      </w:r>
      <w:r w:rsidR="009C359E" w:rsidRPr="00B576F2">
        <w:rPr>
          <w:rFonts w:ascii="Tahoma" w:hAnsi="Tahoma" w:cs="Tahoma"/>
          <w:sz w:val="22"/>
          <w:szCs w:val="22"/>
        </w:rPr>
        <w:t>A COMMITTEE OF COUNCIL</w:t>
      </w:r>
      <w:r w:rsidR="00693DC9" w:rsidRPr="00B576F2">
        <w:rPr>
          <w:rFonts w:ascii="Tahoma" w:hAnsi="Tahoma" w:cs="Tahoma"/>
          <w:sz w:val="22"/>
          <w:szCs w:val="22"/>
        </w:rPr>
        <w:t>.</w:t>
      </w:r>
    </w:p>
    <w:p w14:paraId="6443949E" w14:textId="77777777" w:rsidR="00D639AC" w:rsidRPr="00B576F2" w:rsidRDefault="00D639AC" w:rsidP="00481B89">
      <w:pPr>
        <w:pStyle w:val="ListParagraph"/>
        <w:numPr>
          <w:ilvl w:val="2"/>
          <w:numId w:val="4"/>
        </w:numPr>
        <w:tabs>
          <w:tab w:val="left" w:pos="1586"/>
          <w:tab w:val="left" w:pos="1587"/>
        </w:tabs>
        <w:spacing w:line="360" w:lineRule="auto"/>
        <w:ind w:right="1162"/>
        <w:jc w:val="both"/>
        <w:rPr>
          <w:rFonts w:ascii="Tahoma" w:hAnsi="Tahoma" w:cs="Tahoma"/>
          <w:sz w:val="22"/>
          <w:szCs w:val="22"/>
        </w:rPr>
      </w:pPr>
      <w:r w:rsidRPr="00B576F2">
        <w:rPr>
          <w:rFonts w:ascii="Tahoma" w:hAnsi="Tahoma" w:cs="Tahoma"/>
          <w:sz w:val="22"/>
          <w:szCs w:val="22"/>
        </w:rPr>
        <w:t xml:space="preserve">Where </w:t>
      </w:r>
      <w:r w:rsidR="00EA4C9A" w:rsidRPr="00B576F2">
        <w:rPr>
          <w:rFonts w:ascii="Tahoma" w:hAnsi="Tahoma" w:cs="Tahoma"/>
          <w:sz w:val="22"/>
          <w:szCs w:val="22"/>
        </w:rPr>
        <w:t xml:space="preserve">officials or </w:t>
      </w:r>
      <w:proofErr w:type="spellStart"/>
      <w:r w:rsidR="00EA4C9A" w:rsidRPr="00B576F2">
        <w:rPr>
          <w:rFonts w:ascii="Tahoma" w:hAnsi="Tahoma" w:cs="Tahoma"/>
          <w:sz w:val="22"/>
          <w:szCs w:val="22"/>
        </w:rPr>
        <w:t>councillors</w:t>
      </w:r>
      <w:proofErr w:type="spellEnd"/>
      <w:r w:rsidR="00EA4C9A" w:rsidRPr="00B576F2">
        <w:rPr>
          <w:rFonts w:ascii="Tahoma" w:hAnsi="Tahoma" w:cs="Tahoma"/>
          <w:sz w:val="22"/>
          <w:szCs w:val="22"/>
        </w:rPr>
        <w:t xml:space="preserve"> are responsible or alleged to be responsible for causing the </w:t>
      </w:r>
      <w:proofErr w:type="spellStart"/>
      <w:r w:rsidR="00EA4C9A" w:rsidRPr="00B576F2">
        <w:rPr>
          <w:rFonts w:ascii="Tahoma" w:hAnsi="Tahoma" w:cs="Tahoma"/>
          <w:sz w:val="22"/>
          <w:szCs w:val="22"/>
        </w:rPr>
        <w:t>unauthorised</w:t>
      </w:r>
      <w:proofErr w:type="spellEnd"/>
      <w:r w:rsidR="00EA4C9A" w:rsidRPr="00B576F2">
        <w:rPr>
          <w:rFonts w:ascii="Tahoma" w:hAnsi="Tahoma" w:cs="Tahoma"/>
          <w:sz w:val="22"/>
          <w:szCs w:val="22"/>
        </w:rPr>
        <w:t xml:space="preserve">, </w:t>
      </w:r>
      <w:proofErr w:type="gramStart"/>
      <w:r w:rsidR="00EA4C9A" w:rsidRPr="00B576F2">
        <w:rPr>
          <w:rFonts w:ascii="Tahoma" w:hAnsi="Tahoma" w:cs="Tahoma"/>
          <w:sz w:val="22"/>
          <w:szCs w:val="22"/>
        </w:rPr>
        <w:t>irregular</w:t>
      </w:r>
      <w:proofErr w:type="gramEnd"/>
      <w:r w:rsidR="00EA4C9A" w:rsidRPr="00B576F2">
        <w:rPr>
          <w:rFonts w:ascii="Tahoma" w:hAnsi="Tahoma" w:cs="Tahoma"/>
          <w:sz w:val="22"/>
          <w:szCs w:val="22"/>
        </w:rPr>
        <w:t xml:space="preserve"> fruitless and wasteful </w:t>
      </w:r>
      <w:proofErr w:type="gramStart"/>
      <w:r w:rsidR="00EA4C9A" w:rsidRPr="00B576F2">
        <w:rPr>
          <w:rFonts w:ascii="Tahoma" w:hAnsi="Tahoma" w:cs="Tahoma"/>
          <w:sz w:val="22"/>
          <w:szCs w:val="22"/>
        </w:rPr>
        <w:t>expenditure  this</w:t>
      </w:r>
      <w:proofErr w:type="gramEnd"/>
      <w:r w:rsidR="00EA4C9A" w:rsidRPr="00B576F2">
        <w:rPr>
          <w:rFonts w:ascii="Tahoma" w:hAnsi="Tahoma" w:cs="Tahoma"/>
          <w:sz w:val="22"/>
          <w:szCs w:val="22"/>
        </w:rPr>
        <w:t xml:space="preserve"> should be dealt with in accordance with Financial Misconduct Regulations.</w:t>
      </w:r>
    </w:p>
    <w:p w14:paraId="0FA964F1" w14:textId="77777777" w:rsidR="006B5ECC" w:rsidRPr="00B576F2" w:rsidRDefault="006B5ECC" w:rsidP="00481B89">
      <w:pPr>
        <w:pStyle w:val="BodyText"/>
        <w:spacing w:before="5" w:line="360" w:lineRule="auto"/>
        <w:jc w:val="both"/>
        <w:rPr>
          <w:rFonts w:ascii="Tahoma" w:hAnsi="Tahoma" w:cs="Tahoma"/>
          <w:sz w:val="22"/>
          <w:szCs w:val="22"/>
        </w:rPr>
      </w:pPr>
    </w:p>
    <w:p w14:paraId="70922878" w14:textId="77777777" w:rsidR="006B5ECC" w:rsidRPr="00B576F2" w:rsidRDefault="00693DC9" w:rsidP="00481B89">
      <w:pPr>
        <w:pStyle w:val="ListParagraph"/>
        <w:numPr>
          <w:ilvl w:val="1"/>
          <w:numId w:val="4"/>
        </w:numPr>
        <w:tabs>
          <w:tab w:val="left" w:pos="867"/>
        </w:tabs>
        <w:spacing w:line="360" w:lineRule="auto"/>
        <w:ind w:right="2403" w:hanging="566"/>
        <w:jc w:val="both"/>
        <w:rPr>
          <w:rFonts w:ascii="Tahoma" w:hAnsi="Tahoma" w:cs="Tahoma"/>
          <w:sz w:val="22"/>
          <w:szCs w:val="22"/>
        </w:rPr>
      </w:pPr>
      <w:r w:rsidRPr="00B576F2">
        <w:rPr>
          <w:rFonts w:ascii="Tahoma" w:hAnsi="Tahoma" w:cs="Tahoma"/>
          <w:sz w:val="22"/>
          <w:szCs w:val="22"/>
        </w:rPr>
        <w:t xml:space="preserve">All reports made by officials, </w:t>
      </w:r>
      <w:proofErr w:type="spellStart"/>
      <w:r w:rsidRPr="00B576F2">
        <w:rPr>
          <w:rFonts w:ascii="Tahoma" w:hAnsi="Tahoma" w:cs="Tahoma"/>
          <w:sz w:val="22"/>
          <w:szCs w:val="22"/>
        </w:rPr>
        <w:t>councillors</w:t>
      </w:r>
      <w:proofErr w:type="spellEnd"/>
      <w:r w:rsidRPr="00B576F2">
        <w:rPr>
          <w:rFonts w:ascii="Tahoma" w:hAnsi="Tahoma" w:cs="Tahoma"/>
          <w:sz w:val="22"/>
          <w:szCs w:val="22"/>
        </w:rPr>
        <w:t xml:space="preserve"> must be treated with utmost </w:t>
      </w:r>
      <w:proofErr w:type="gramStart"/>
      <w:r w:rsidRPr="00B576F2">
        <w:rPr>
          <w:rFonts w:ascii="Tahoma" w:hAnsi="Tahoma" w:cs="Tahoma"/>
          <w:sz w:val="22"/>
          <w:szCs w:val="22"/>
        </w:rPr>
        <w:t>confidentially</w:t>
      </w:r>
      <w:proofErr w:type="gramEnd"/>
      <w:r w:rsidRPr="00B576F2">
        <w:rPr>
          <w:rFonts w:ascii="Tahoma" w:hAnsi="Tahoma" w:cs="Tahoma"/>
          <w:sz w:val="22"/>
          <w:szCs w:val="22"/>
        </w:rPr>
        <w:t>.</w:t>
      </w:r>
    </w:p>
    <w:p w14:paraId="32278944" w14:textId="77777777" w:rsidR="006B5ECC" w:rsidRPr="00B576F2" w:rsidRDefault="006B5ECC" w:rsidP="00481B89">
      <w:pPr>
        <w:pStyle w:val="BodyText"/>
        <w:spacing w:before="2" w:line="360" w:lineRule="auto"/>
        <w:jc w:val="both"/>
        <w:rPr>
          <w:rFonts w:ascii="Tahoma" w:hAnsi="Tahoma" w:cs="Tahoma"/>
          <w:sz w:val="22"/>
          <w:szCs w:val="22"/>
        </w:rPr>
      </w:pPr>
    </w:p>
    <w:p w14:paraId="31C9D157" w14:textId="210A03FF" w:rsidR="006B5ECC" w:rsidRPr="00B576F2" w:rsidRDefault="00693DC9" w:rsidP="00481B89">
      <w:pPr>
        <w:pStyle w:val="ListParagraph"/>
        <w:numPr>
          <w:ilvl w:val="1"/>
          <w:numId w:val="4"/>
        </w:numPr>
        <w:tabs>
          <w:tab w:val="left" w:pos="867"/>
        </w:tabs>
        <w:spacing w:line="360" w:lineRule="auto"/>
        <w:ind w:right="1340" w:hanging="566"/>
        <w:jc w:val="both"/>
        <w:rPr>
          <w:rFonts w:ascii="Tahoma" w:hAnsi="Tahoma" w:cs="Tahoma"/>
          <w:sz w:val="22"/>
          <w:szCs w:val="22"/>
        </w:rPr>
      </w:pPr>
      <w:r w:rsidRPr="00B576F2">
        <w:rPr>
          <w:rFonts w:ascii="Tahoma" w:hAnsi="Tahoma" w:cs="Tahoma"/>
          <w:sz w:val="22"/>
          <w:szCs w:val="22"/>
        </w:rPr>
        <w:lastRenderedPageBreak/>
        <w:t xml:space="preserve">The MM must promptly inform the </w:t>
      </w:r>
      <w:r w:rsidR="00C73396" w:rsidRPr="00B576F2">
        <w:rPr>
          <w:rFonts w:ascii="Tahoma" w:hAnsi="Tahoma" w:cs="Tahoma"/>
          <w:sz w:val="22"/>
          <w:szCs w:val="22"/>
        </w:rPr>
        <w:t>Executive Mayor</w:t>
      </w:r>
      <w:r w:rsidRPr="00B576F2">
        <w:rPr>
          <w:rFonts w:ascii="Tahoma" w:hAnsi="Tahoma" w:cs="Tahoma"/>
          <w:sz w:val="22"/>
          <w:szCs w:val="22"/>
        </w:rPr>
        <w:t>, the MEC for local government in</w:t>
      </w:r>
      <w:r w:rsidRPr="00B576F2">
        <w:rPr>
          <w:rFonts w:ascii="Tahoma" w:hAnsi="Tahoma" w:cs="Tahoma"/>
          <w:spacing w:val="-27"/>
          <w:sz w:val="22"/>
          <w:szCs w:val="22"/>
        </w:rPr>
        <w:t xml:space="preserve"> </w:t>
      </w:r>
      <w:r w:rsidRPr="00B576F2">
        <w:rPr>
          <w:rFonts w:ascii="Tahoma" w:hAnsi="Tahoma" w:cs="Tahoma"/>
          <w:sz w:val="22"/>
          <w:szCs w:val="22"/>
        </w:rPr>
        <w:t xml:space="preserve">the Province and the Auditor-General, in writing, of any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or fruitless and wasteful expenditure incurred by the</w:t>
      </w:r>
      <w:r w:rsidRPr="00B576F2">
        <w:rPr>
          <w:rFonts w:ascii="Tahoma" w:hAnsi="Tahoma" w:cs="Tahoma"/>
          <w:spacing w:val="-15"/>
          <w:sz w:val="22"/>
          <w:szCs w:val="22"/>
        </w:rPr>
        <w:t xml:space="preserve"> </w:t>
      </w:r>
      <w:r w:rsidRPr="00B576F2">
        <w:rPr>
          <w:rFonts w:ascii="Tahoma" w:hAnsi="Tahoma" w:cs="Tahoma"/>
          <w:sz w:val="22"/>
          <w:szCs w:val="22"/>
        </w:rPr>
        <w:t>municipality:</w:t>
      </w:r>
    </w:p>
    <w:p w14:paraId="2670D611" w14:textId="77777777" w:rsidR="006B5ECC" w:rsidRPr="00B576F2" w:rsidRDefault="006B5ECC" w:rsidP="00481B89">
      <w:pPr>
        <w:pStyle w:val="BodyText"/>
        <w:spacing w:before="8" w:line="360" w:lineRule="auto"/>
        <w:jc w:val="both"/>
        <w:rPr>
          <w:rFonts w:ascii="Tahoma" w:hAnsi="Tahoma" w:cs="Tahoma"/>
          <w:sz w:val="22"/>
          <w:szCs w:val="22"/>
        </w:rPr>
      </w:pPr>
    </w:p>
    <w:p w14:paraId="51D10D63" w14:textId="77777777" w:rsidR="006B5ECC" w:rsidRPr="00B576F2" w:rsidRDefault="00693DC9" w:rsidP="00481B89">
      <w:pPr>
        <w:pStyle w:val="ListParagraph"/>
        <w:numPr>
          <w:ilvl w:val="2"/>
          <w:numId w:val="4"/>
        </w:numPr>
        <w:tabs>
          <w:tab w:val="left" w:pos="1433"/>
          <w:tab w:val="left" w:pos="1434"/>
        </w:tabs>
        <w:spacing w:line="360" w:lineRule="auto"/>
        <w:ind w:left="1433" w:right="2131" w:hanging="567"/>
        <w:jc w:val="both"/>
        <w:rPr>
          <w:rFonts w:ascii="Tahoma" w:hAnsi="Tahoma" w:cs="Tahoma"/>
          <w:sz w:val="22"/>
          <w:szCs w:val="22"/>
        </w:rPr>
      </w:pPr>
      <w:r w:rsidRPr="00B576F2">
        <w:rPr>
          <w:rFonts w:ascii="Tahoma" w:hAnsi="Tahoma" w:cs="Tahoma"/>
          <w:sz w:val="22"/>
          <w:szCs w:val="22"/>
        </w:rPr>
        <w:t xml:space="preserve">whether any person is responsible or under investigation for such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or fruitless and wasteful expenditure;</w:t>
      </w:r>
      <w:r w:rsidRPr="00B576F2">
        <w:rPr>
          <w:rFonts w:ascii="Tahoma" w:hAnsi="Tahoma" w:cs="Tahoma"/>
          <w:spacing w:val="-22"/>
          <w:sz w:val="22"/>
          <w:szCs w:val="22"/>
        </w:rPr>
        <w:t xml:space="preserve"> </w:t>
      </w:r>
      <w:r w:rsidRPr="00B576F2">
        <w:rPr>
          <w:rFonts w:ascii="Tahoma" w:hAnsi="Tahoma" w:cs="Tahoma"/>
          <w:sz w:val="22"/>
          <w:szCs w:val="22"/>
        </w:rPr>
        <w:t>and</w:t>
      </w:r>
    </w:p>
    <w:p w14:paraId="5BFB662E" w14:textId="77777777" w:rsidR="006B5ECC" w:rsidRPr="00B576F2" w:rsidRDefault="00693DC9" w:rsidP="00481B89">
      <w:pPr>
        <w:pStyle w:val="ListParagraph"/>
        <w:numPr>
          <w:ilvl w:val="2"/>
          <w:numId w:val="4"/>
        </w:numPr>
        <w:tabs>
          <w:tab w:val="left" w:pos="1433"/>
          <w:tab w:val="left" w:pos="1434"/>
        </w:tabs>
        <w:spacing w:before="1" w:line="360" w:lineRule="auto"/>
        <w:ind w:left="1433" w:hanging="567"/>
        <w:jc w:val="both"/>
        <w:rPr>
          <w:rFonts w:ascii="Tahoma" w:hAnsi="Tahoma" w:cs="Tahoma"/>
          <w:sz w:val="22"/>
          <w:szCs w:val="22"/>
        </w:rPr>
      </w:pPr>
      <w:r w:rsidRPr="00B576F2">
        <w:rPr>
          <w:rFonts w:ascii="Tahoma" w:hAnsi="Tahoma" w:cs="Tahoma"/>
          <w:sz w:val="22"/>
          <w:szCs w:val="22"/>
        </w:rPr>
        <w:t>the steps that have been</w:t>
      </w:r>
      <w:r w:rsidRPr="00B576F2">
        <w:rPr>
          <w:rFonts w:ascii="Tahoma" w:hAnsi="Tahoma" w:cs="Tahoma"/>
          <w:spacing w:val="-3"/>
          <w:sz w:val="22"/>
          <w:szCs w:val="22"/>
        </w:rPr>
        <w:t xml:space="preserve"> </w:t>
      </w:r>
      <w:r w:rsidRPr="00B576F2">
        <w:rPr>
          <w:rFonts w:ascii="Tahoma" w:hAnsi="Tahoma" w:cs="Tahoma"/>
          <w:sz w:val="22"/>
          <w:szCs w:val="22"/>
        </w:rPr>
        <w:t>taken:</w:t>
      </w:r>
    </w:p>
    <w:p w14:paraId="568BDD08" w14:textId="77777777" w:rsidR="006B5ECC" w:rsidRPr="00B576F2" w:rsidRDefault="00693DC9" w:rsidP="00481B89">
      <w:pPr>
        <w:pStyle w:val="ListParagraph"/>
        <w:numPr>
          <w:ilvl w:val="3"/>
          <w:numId w:val="4"/>
        </w:numPr>
        <w:tabs>
          <w:tab w:val="left" w:pos="1741"/>
        </w:tabs>
        <w:spacing w:before="39" w:line="360" w:lineRule="auto"/>
        <w:ind w:hanging="307"/>
        <w:jc w:val="both"/>
        <w:rPr>
          <w:rFonts w:ascii="Tahoma" w:hAnsi="Tahoma" w:cs="Tahoma"/>
          <w:sz w:val="22"/>
          <w:szCs w:val="22"/>
        </w:rPr>
      </w:pPr>
      <w:r w:rsidRPr="00B576F2">
        <w:rPr>
          <w:rFonts w:ascii="Tahoma" w:hAnsi="Tahoma" w:cs="Tahoma"/>
          <w:sz w:val="22"/>
          <w:szCs w:val="22"/>
        </w:rPr>
        <w:t>To recover or rectify such expenditure;</w:t>
      </w:r>
      <w:r w:rsidRPr="00B576F2">
        <w:rPr>
          <w:rFonts w:ascii="Tahoma" w:hAnsi="Tahoma" w:cs="Tahoma"/>
          <w:spacing w:val="-8"/>
          <w:sz w:val="22"/>
          <w:szCs w:val="22"/>
        </w:rPr>
        <w:t xml:space="preserve"> </w:t>
      </w:r>
      <w:r w:rsidRPr="00B576F2">
        <w:rPr>
          <w:rFonts w:ascii="Tahoma" w:hAnsi="Tahoma" w:cs="Tahoma"/>
          <w:sz w:val="22"/>
          <w:szCs w:val="22"/>
        </w:rPr>
        <w:t>and</w:t>
      </w:r>
    </w:p>
    <w:p w14:paraId="4EAB7271" w14:textId="77777777" w:rsidR="006B5ECC" w:rsidRPr="00B576F2" w:rsidRDefault="00693DC9" w:rsidP="00481B89">
      <w:pPr>
        <w:pStyle w:val="ListParagraph"/>
        <w:numPr>
          <w:ilvl w:val="3"/>
          <w:numId w:val="4"/>
        </w:numPr>
        <w:tabs>
          <w:tab w:val="left" w:pos="1807"/>
          <w:tab w:val="left" w:pos="1808"/>
        </w:tabs>
        <w:spacing w:before="40" w:line="360" w:lineRule="auto"/>
        <w:ind w:left="1807" w:hanging="374"/>
        <w:jc w:val="both"/>
        <w:rPr>
          <w:rFonts w:ascii="Tahoma" w:hAnsi="Tahoma" w:cs="Tahoma"/>
          <w:sz w:val="22"/>
          <w:szCs w:val="22"/>
        </w:rPr>
      </w:pPr>
      <w:r w:rsidRPr="00B576F2">
        <w:rPr>
          <w:rFonts w:ascii="Tahoma" w:hAnsi="Tahoma" w:cs="Tahoma"/>
          <w:sz w:val="22"/>
          <w:szCs w:val="22"/>
        </w:rPr>
        <w:t>To prevent a recurrence of such</w:t>
      </w:r>
      <w:r w:rsidRPr="00B576F2">
        <w:rPr>
          <w:rFonts w:ascii="Tahoma" w:hAnsi="Tahoma" w:cs="Tahoma"/>
          <w:spacing w:val="-3"/>
          <w:sz w:val="22"/>
          <w:szCs w:val="22"/>
        </w:rPr>
        <w:t xml:space="preserve"> </w:t>
      </w:r>
      <w:r w:rsidRPr="00B576F2">
        <w:rPr>
          <w:rFonts w:ascii="Tahoma" w:hAnsi="Tahoma" w:cs="Tahoma"/>
          <w:sz w:val="22"/>
          <w:szCs w:val="22"/>
        </w:rPr>
        <w:t>expenditure.</w:t>
      </w:r>
    </w:p>
    <w:p w14:paraId="22524087" w14:textId="77777777" w:rsidR="006B5ECC" w:rsidRPr="00B576F2" w:rsidRDefault="006B5ECC" w:rsidP="00481B89">
      <w:pPr>
        <w:pStyle w:val="BodyText"/>
        <w:spacing w:before="1" w:line="360" w:lineRule="auto"/>
        <w:jc w:val="both"/>
        <w:rPr>
          <w:rFonts w:ascii="Tahoma" w:hAnsi="Tahoma" w:cs="Tahoma"/>
          <w:sz w:val="22"/>
          <w:szCs w:val="22"/>
        </w:rPr>
      </w:pPr>
    </w:p>
    <w:p w14:paraId="48824EF6" w14:textId="77777777" w:rsidR="006B5ECC" w:rsidRPr="00B576F2" w:rsidRDefault="00693DC9" w:rsidP="00481B89">
      <w:pPr>
        <w:pStyle w:val="ListParagraph"/>
        <w:numPr>
          <w:ilvl w:val="1"/>
          <w:numId w:val="4"/>
        </w:numPr>
        <w:tabs>
          <w:tab w:val="left" w:pos="867"/>
        </w:tabs>
        <w:spacing w:before="1" w:line="360" w:lineRule="auto"/>
        <w:ind w:right="1818" w:hanging="566"/>
        <w:jc w:val="both"/>
        <w:rPr>
          <w:rFonts w:ascii="Tahoma" w:hAnsi="Tahoma" w:cs="Tahoma"/>
          <w:sz w:val="22"/>
          <w:szCs w:val="22"/>
        </w:rPr>
      </w:pPr>
      <w:r w:rsidRPr="00B576F2">
        <w:rPr>
          <w:rFonts w:ascii="Tahoma" w:hAnsi="Tahoma" w:cs="Tahoma"/>
          <w:sz w:val="22"/>
          <w:szCs w:val="22"/>
        </w:rPr>
        <w:t xml:space="preserve">All expenditure classified as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w:t>
      </w:r>
      <w:r w:rsidRPr="00B576F2">
        <w:rPr>
          <w:rFonts w:ascii="Tahoma" w:hAnsi="Tahoma" w:cs="Tahoma"/>
          <w:spacing w:val="-28"/>
          <w:sz w:val="22"/>
          <w:szCs w:val="22"/>
        </w:rPr>
        <w:t xml:space="preserve"> </w:t>
      </w:r>
      <w:r w:rsidRPr="00B576F2">
        <w:rPr>
          <w:rFonts w:ascii="Tahoma" w:hAnsi="Tahoma" w:cs="Tahoma"/>
          <w:sz w:val="22"/>
          <w:szCs w:val="22"/>
        </w:rPr>
        <w:t>wasteful expenditure must be reported</w:t>
      </w:r>
      <w:r w:rsidRPr="00B576F2">
        <w:rPr>
          <w:rFonts w:ascii="Tahoma" w:hAnsi="Tahoma" w:cs="Tahoma"/>
          <w:spacing w:val="-5"/>
          <w:sz w:val="22"/>
          <w:szCs w:val="22"/>
        </w:rPr>
        <w:t xml:space="preserve"> </w:t>
      </w:r>
      <w:r w:rsidRPr="00B576F2">
        <w:rPr>
          <w:rFonts w:ascii="Tahoma" w:hAnsi="Tahoma" w:cs="Tahoma"/>
          <w:sz w:val="22"/>
          <w:szCs w:val="22"/>
        </w:rPr>
        <w:t>to:</w:t>
      </w:r>
    </w:p>
    <w:p w14:paraId="4A1C1DFD" w14:textId="77777777" w:rsidR="006B5ECC" w:rsidRPr="00B576F2" w:rsidRDefault="006B5ECC" w:rsidP="00481B89">
      <w:pPr>
        <w:pStyle w:val="BodyText"/>
        <w:spacing w:before="7" w:line="360" w:lineRule="auto"/>
        <w:jc w:val="both"/>
        <w:rPr>
          <w:rFonts w:ascii="Tahoma" w:hAnsi="Tahoma" w:cs="Tahoma"/>
          <w:sz w:val="22"/>
          <w:szCs w:val="22"/>
        </w:rPr>
      </w:pPr>
    </w:p>
    <w:p w14:paraId="33B75EF5" w14:textId="77777777" w:rsidR="006B5ECC" w:rsidRPr="00B576F2" w:rsidRDefault="00693DC9" w:rsidP="00481B89">
      <w:pPr>
        <w:pStyle w:val="ListParagraph"/>
        <w:numPr>
          <w:ilvl w:val="2"/>
          <w:numId w:val="4"/>
        </w:numPr>
        <w:tabs>
          <w:tab w:val="left" w:pos="1433"/>
          <w:tab w:val="left" w:pos="1434"/>
        </w:tabs>
        <w:spacing w:before="1" w:line="360" w:lineRule="auto"/>
        <w:ind w:left="1433" w:hanging="567"/>
        <w:jc w:val="both"/>
        <w:rPr>
          <w:rFonts w:ascii="Tahoma" w:hAnsi="Tahoma" w:cs="Tahoma"/>
          <w:sz w:val="22"/>
          <w:szCs w:val="22"/>
        </w:rPr>
      </w:pPr>
      <w:r w:rsidRPr="00B576F2">
        <w:rPr>
          <w:rFonts w:ascii="Tahoma" w:hAnsi="Tahoma" w:cs="Tahoma"/>
          <w:sz w:val="22"/>
          <w:szCs w:val="22"/>
        </w:rPr>
        <w:t>The Finance Portfolio Committee on a monthly</w:t>
      </w:r>
      <w:r w:rsidRPr="00B576F2">
        <w:rPr>
          <w:rFonts w:ascii="Tahoma" w:hAnsi="Tahoma" w:cs="Tahoma"/>
          <w:spacing w:val="-13"/>
          <w:sz w:val="22"/>
          <w:szCs w:val="22"/>
        </w:rPr>
        <w:t xml:space="preserve"> </w:t>
      </w:r>
      <w:proofErr w:type="gramStart"/>
      <w:r w:rsidRPr="00B576F2">
        <w:rPr>
          <w:rFonts w:ascii="Tahoma" w:hAnsi="Tahoma" w:cs="Tahoma"/>
          <w:sz w:val="22"/>
          <w:szCs w:val="22"/>
        </w:rPr>
        <w:t>basis;</w:t>
      </w:r>
      <w:proofErr w:type="gramEnd"/>
    </w:p>
    <w:p w14:paraId="1CC2B400" w14:textId="1F848E82" w:rsidR="006B5ECC" w:rsidRPr="00B576F2" w:rsidRDefault="00C73396" w:rsidP="00481B89">
      <w:pPr>
        <w:pStyle w:val="ListParagraph"/>
        <w:numPr>
          <w:ilvl w:val="2"/>
          <w:numId w:val="4"/>
        </w:numPr>
        <w:tabs>
          <w:tab w:val="left" w:pos="1433"/>
          <w:tab w:val="left" w:pos="1434"/>
        </w:tabs>
        <w:spacing w:before="80" w:line="360" w:lineRule="auto"/>
        <w:ind w:left="1433" w:hanging="567"/>
        <w:jc w:val="both"/>
        <w:rPr>
          <w:rFonts w:ascii="Tahoma" w:hAnsi="Tahoma" w:cs="Tahoma"/>
          <w:sz w:val="22"/>
          <w:szCs w:val="22"/>
        </w:rPr>
      </w:pPr>
      <w:r w:rsidRPr="00B576F2">
        <w:rPr>
          <w:rFonts w:ascii="Tahoma" w:hAnsi="Tahoma" w:cs="Tahoma"/>
          <w:sz w:val="22"/>
          <w:szCs w:val="22"/>
        </w:rPr>
        <w:t>Executive Mayor</w:t>
      </w:r>
      <w:r w:rsidR="00693DC9" w:rsidRPr="00B576F2">
        <w:rPr>
          <w:rFonts w:ascii="Tahoma" w:hAnsi="Tahoma" w:cs="Tahoma"/>
          <w:sz w:val="22"/>
          <w:szCs w:val="22"/>
        </w:rPr>
        <w:t xml:space="preserve">al Committee on a </w:t>
      </w:r>
      <w:r w:rsidR="00DD44A6" w:rsidRPr="00B576F2">
        <w:rPr>
          <w:rFonts w:ascii="Tahoma" w:hAnsi="Tahoma" w:cs="Tahoma"/>
          <w:sz w:val="22"/>
          <w:szCs w:val="22"/>
        </w:rPr>
        <w:t>quarterly</w:t>
      </w:r>
      <w:r w:rsidR="00693DC9" w:rsidRPr="00B576F2">
        <w:rPr>
          <w:rFonts w:ascii="Tahoma" w:hAnsi="Tahoma" w:cs="Tahoma"/>
          <w:spacing w:val="-6"/>
          <w:sz w:val="22"/>
          <w:szCs w:val="22"/>
        </w:rPr>
        <w:t xml:space="preserve"> </w:t>
      </w:r>
      <w:proofErr w:type="gramStart"/>
      <w:r w:rsidR="00693DC9" w:rsidRPr="00B576F2">
        <w:rPr>
          <w:rFonts w:ascii="Tahoma" w:hAnsi="Tahoma" w:cs="Tahoma"/>
          <w:sz w:val="22"/>
          <w:szCs w:val="22"/>
        </w:rPr>
        <w:t>basis;</w:t>
      </w:r>
      <w:proofErr w:type="gramEnd"/>
    </w:p>
    <w:p w14:paraId="7480130D" w14:textId="77777777" w:rsidR="006B5ECC" w:rsidRPr="00B576F2" w:rsidRDefault="00693DC9" w:rsidP="00481B89">
      <w:pPr>
        <w:pStyle w:val="ListParagraph"/>
        <w:numPr>
          <w:ilvl w:val="2"/>
          <w:numId w:val="4"/>
        </w:numPr>
        <w:tabs>
          <w:tab w:val="left" w:pos="1433"/>
          <w:tab w:val="left" w:pos="1434"/>
        </w:tabs>
        <w:spacing w:before="41" w:line="360" w:lineRule="auto"/>
        <w:ind w:left="1433" w:hanging="567"/>
        <w:jc w:val="both"/>
        <w:rPr>
          <w:rFonts w:ascii="Tahoma" w:hAnsi="Tahoma" w:cs="Tahoma"/>
          <w:sz w:val="22"/>
          <w:szCs w:val="22"/>
        </w:rPr>
      </w:pPr>
      <w:r w:rsidRPr="00B576F2">
        <w:rPr>
          <w:rFonts w:ascii="Tahoma" w:hAnsi="Tahoma" w:cs="Tahoma"/>
          <w:sz w:val="22"/>
          <w:szCs w:val="22"/>
        </w:rPr>
        <w:t>Council on a quarterly</w:t>
      </w:r>
      <w:r w:rsidRPr="00B576F2">
        <w:rPr>
          <w:rFonts w:ascii="Tahoma" w:hAnsi="Tahoma" w:cs="Tahoma"/>
          <w:spacing w:val="-4"/>
          <w:sz w:val="22"/>
          <w:szCs w:val="22"/>
        </w:rPr>
        <w:t xml:space="preserve"> </w:t>
      </w:r>
      <w:proofErr w:type="gramStart"/>
      <w:r w:rsidRPr="00B576F2">
        <w:rPr>
          <w:rFonts w:ascii="Tahoma" w:hAnsi="Tahoma" w:cs="Tahoma"/>
          <w:sz w:val="22"/>
          <w:szCs w:val="22"/>
        </w:rPr>
        <w:t>basis;</w:t>
      </w:r>
      <w:proofErr w:type="gramEnd"/>
    </w:p>
    <w:p w14:paraId="7067DC9F" w14:textId="77777777" w:rsidR="006B5ECC" w:rsidRPr="00B576F2" w:rsidRDefault="007D022E" w:rsidP="00481B89">
      <w:pPr>
        <w:pStyle w:val="ListParagraph"/>
        <w:numPr>
          <w:ilvl w:val="2"/>
          <w:numId w:val="4"/>
        </w:numPr>
        <w:tabs>
          <w:tab w:val="left" w:pos="1433"/>
          <w:tab w:val="left" w:pos="1434"/>
        </w:tabs>
        <w:spacing w:before="40" w:line="360" w:lineRule="auto"/>
        <w:ind w:left="1433" w:hanging="567"/>
        <w:jc w:val="both"/>
        <w:rPr>
          <w:rFonts w:ascii="Tahoma" w:hAnsi="Tahoma" w:cs="Tahoma"/>
          <w:sz w:val="22"/>
          <w:szCs w:val="22"/>
        </w:rPr>
      </w:pPr>
      <w:r w:rsidRPr="00B576F2">
        <w:rPr>
          <w:rFonts w:ascii="Tahoma" w:hAnsi="Tahoma" w:cs="Tahoma"/>
          <w:sz w:val="22"/>
          <w:szCs w:val="22"/>
        </w:rPr>
        <w:t xml:space="preserve">A committee of council </w:t>
      </w:r>
      <w:r w:rsidR="00F718FB" w:rsidRPr="00B576F2">
        <w:rPr>
          <w:rFonts w:ascii="Tahoma" w:hAnsi="Tahoma" w:cs="Tahoma"/>
          <w:sz w:val="22"/>
          <w:szCs w:val="22"/>
        </w:rPr>
        <w:t xml:space="preserve">at least </w:t>
      </w:r>
      <w:r w:rsidR="00693DC9" w:rsidRPr="00B576F2">
        <w:rPr>
          <w:rFonts w:ascii="Tahoma" w:hAnsi="Tahoma" w:cs="Tahoma"/>
          <w:sz w:val="22"/>
          <w:szCs w:val="22"/>
        </w:rPr>
        <w:t xml:space="preserve">on a quarterly </w:t>
      </w:r>
      <w:proofErr w:type="gramStart"/>
      <w:r w:rsidR="00693DC9" w:rsidRPr="00B576F2">
        <w:rPr>
          <w:rFonts w:ascii="Tahoma" w:hAnsi="Tahoma" w:cs="Tahoma"/>
          <w:sz w:val="22"/>
          <w:szCs w:val="22"/>
        </w:rPr>
        <w:t>basis</w:t>
      </w:r>
      <w:r w:rsidR="00F718FB" w:rsidRPr="00B576F2">
        <w:rPr>
          <w:rFonts w:ascii="Tahoma" w:hAnsi="Tahoma" w:cs="Tahoma"/>
          <w:sz w:val="22"/>
          <w:szCs w:val="22"/>
        </w:rPr>
        <w:t xml:space="preserve"> </w:t>
      </w:r>
      <w:r w:rsidR="00693DC9" w:rsidRPr="00B576F2">
        <w:rPr>
          <w:rFonts w:ascii="Tahoma" w:hAnsi="Tahoma" w:cs="Tahoma"/>
          <w:sz w:val="22"/>
          <w:szCs w:val="22"/>
        </w:rPr>
        <w:t>;</w:t>
      </w:r>
      <w:proofErr w:type="gramEnd"/>
      <w:r w:rsidR="00693DC9" w:rsidRPr="00B576F2">
        <w:rPr>
          <w:rFonts w:ascii="Tahoma" w:hAnsi="Tahoma" w:cs="Tahoma"/>
          <w:spacing w:val="-6"/>
          <w:sz w:val="22"/>
          <w:szCs w:val="22"/>
        </w:rPr>
        <w:t xml:space="preserve"> </w:t>
      </w:r>
      <w:r w:rsidR="00693DC9" w:rsidRPr="00B576F2">
        <w:rPr>
          <w:rFonts w:ascii="Tahoma" w:hAnsi="Tahoma" w:cs="Tahoma"/>
          <w:sz w:val="22"/>
          <w:szCs w:val="22"/>
        </w:rPr>
        <w:t>and</w:t>
      </w:r>
    </w:p>
    <w:p w14:paraId="5B87A630" w14:textId="77777777" w:rsidR="006B5ECC" w:rsidRPr="00B576F2" w:rsidRDefault="00693DC9" w:rsidP="00481B89">
      <w:pPr>
        <w:pStyle w:val="ListParagraph"/>
        <w:numPr>
          <w:ilvl w:val="2"/>
          <w:numId w:val="4"/>
        </w:numPr>
        <w:tabs>
          <w:tab w:val="left" w:pos="1433"/>
          <w:tab w:val="left" w:pos="1434"/>
        </w:tabs>
        <w:spacing w:before="44" w:line="360" w:lineRule="auto"/>
        <w:ind w:left="1433" w:hanging="567"/>
        <w:jc w:val="both"/>
        <w:rPr>
          <w:rFonts w:ascii="Tahoma" w:hAnsi="Tahoma" w:cs="Tahoma"/>
          <w:sz w:val="22"/>
          <w:szCs w:val="22"/>
        </w:rPr>
      </w:pPr>
      <w:r w:rsidRPr="00B576F2">
        <w:rPr>
          <w:rFonts w:ascii="Tahoma" w:hAnsi="Tahoma" w:cs="Tahoma"/>
          <w:sz w:val="22"/>
          <w:szCs w:val="22"/>
        </w:rPr>
        <w:t>Audit Committee on a quarterly</w:t>
      </w:r>
      <w:r w:rsidRPr="00B576F2">
        <w:rPr>
          <w:rFonts w:ascii="Tahoma" w:hAnsi="Tahoma" w:cs="Tahoma"/>
          <w:spacing w:val="-7"/>
          <w:sz w:val="22"/>
          <w:szCs w:val="22"/>
        </w:rPr>
        <w:t xml:space="preserve"> </w:t>
      </w:r>
      <w:r w:rsidRPr="00B576F2">
        <w:rPr>
          <w:rFonts w:ascii="Tahoma" w:hAnsi="Tahoma" w:cs="Tahoma"/>
          <w:sz w:val="22"/>
          <w:szCs w:val="22"/>
        </w:rPr>
        <w:t>basis.</w:t>
      </w:r>
    </w:p>
    <w:p w14:paraId="7DFF64F6" w14:textId="77777777" w:rsidR="006B5ECC" w:rsidRPr="00B576F2" w:rsidRDefault="006B5ECC" w:rsidP="00481B89">
      <w:pPr>
        <w:pStyle w:val="BodyText"/>
        <w:spacing w:before="1" w:line="360" w:lineRule="auto"/>
        <w:jc w:val="both"/>
        <w:rPr>
          <w:rFonts w:ascii="Tahoma" w:hAnsi="Tahoma" w:cs="Tahoma"/>
          <w:sz w:val="22"/>
          <w:szCs w:val="22"/>
        </w:rPr>
      </w:pPr>
    </w:p>
    <w:p w14:paraId="49D1364A" w14:textId="77777777" w:rsidR="006B5ECC" w:rsidRPr="00B576F2" w:rsidRDefault="00693DC9" w:rsidP="00481B89">
      <w:pPr>
        <w:pStyle w:val="ListParagraph"/>
        <w:numPr>
          <w:ilvl w:val="1"/>
          <w:numId w:val="4"/>
        </w:numPr>
        <w:tabs>
          <w:tab w:val="left" w:pos="867"/>
        </w:tabs>
        <w:spacing w:line="360" w:lineRule="auto"/>
        <w:ind w:right="1616" w:hanging="566"/>
        <w:jc w:val="both"/>
        <w:rPr>
          <w:rFonts w:ascii="Tahoma" w:hAnsi="Tahoma" w:cs="Tahoma"/>
          <w:sz w:val="22"/>
          <w:szCs w:val="22"/>
        </w:rPr>
      </w:pPr>
      <w:r w:rsidRPr="00B576F2">
        <w:rPr>
          <w:rFonts w:ascii="Tahoma" w:hAnsi="Tahoma" w:cs="Tahoma"/>
          <w:sz w:val="22"/>
          <w:szCs w:val="22"/>
        </w:rPr>
        <w:t xml:space="preserve">In accounting for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 expenditure, municipal manager or delegated officials (as may be relevant) must ensure that:</w:t>
      </w:r>
    </w:p>
    <w:p w14:paraId="7A1C97B6" w14:textId="77777777" w:rsidR="006B5ECC" w:rsidRPr="00B576F2" w:rsidRDefault="006B5ECC" w:rsidP="00481B89">
      <w:pPr>
        <w:pStyle w:val="BodyText"/>
        <w:spacing w:before="7" w:line="360" w:lineRule="auto"/>
        <w:jc w:val="both"/>
        <w:rPr>
          <w:rFonts w:ascii="Tahoma" w:hAnsi="Tahoma" w:cs="Tahoma"/>
          <w:sz w:val="22"/>
          <w:szCs w:val="22"/>
        </w:rPr>
      </w:pPr>
    </w:p>
    <w:p w14:paraId="35F5115C" w14:textId="77777777" w:rsidR="006B5ECC" w:rsidRPr="00B576F2" w:rsidRDefault="00693DC9" w:rsidP="00481B89">
      <w:pPr>
        <w:pStyle w:val="ListParagraph"/>
        <w:numPr>
          <w:ilvl w:val="2"/>
          <w:numId w:val="4"/>
        </w:numPr>
        <w:tabs>
          <w:tab w:val="left" w:pos="1433"/>
          <w:tab w:val="left" w:pos="1434"/>
        </w:tabs>
        <w:spacing w:before="1" w:line="360" w:lineRule="auto"/>
        <w:ind w:left="1433" w:right="1633" w:hanging="567"/>
        <w:jc w:val="both"/>
        <w:rPr>
          <w:rFonts w:ascii="Tahoma" w:hAnsi="Tahoma" w:cs="Tahoma"/>
          <w:sz w:val="22"/>
          <w:szCs w:val="22"/>
        </w:rPr>
      </w:pPr>
      <w:r w:rsidRPr="00B576F2">
        <w:rPr>
          <w:rFonts w:ascii="Tahoma" w:hAnsi="Tahoma" w:cs="Tahoma"/>
          <w:sz w:val="22"/>
          <w:szCs w:val="22"/>
        </w:rPr>
        <w:t>All such expenditure is disclosed in the annual financial statements as required by the MFMA and treasury requirements;</w:t>
      </w:r>
      <w:r w:rsidRPr="00B576F2">
        <w:rPr>
          <w:rFonts w:ascii="Tahoma" w:hAnsi="Tahoma" w:cs="Tahoma"/>
          <w:spacing w:val="-13"/>
          <w:sz w:val="22"/>
          <w:szCs w:val="22"/>
        </w:rPr>
        <w:t xml:space="preserve"> </w:t>
      </w:r>
      <w:r w:rsidRPr="00B576F2">
        <w:rPr>
          <w:rFonts w:ascii="Tahoma" w:hAnsi="Tahoma" w:cs="Tahoma"/>
          <w:sz w:val="22"/>
          <w:szCs w:val="22"/>
        </w:rPr>
        <w:t>and</w:t>
      </w:r>
    </w:p>
    <w:p w14:paraId="15A7D429" w14:textId="77777777" w:rsidR="006B5ECC" w:rsidRPr="00B576F2" w:rsidRDefault="00693DC9" w:rsidP="00481B89">
      <w:pPr>
        <w:pStyle w:val="ListParagraph"/>
        <w:numPr>
          <w:ilvl w:val="2"/>
          <w:numId w:val="4"/>
        </w:numPr>
        <w:tabs>
          <w:tab w:val="left" w:pos="1433"/>
          <w:tab w:val="left" w:pos="1434"/>
        </w:tabs>
        <w:spacing w:line="360" w:lineRule="auto"/>
        <w:ind w:left="1433" w:right="1991" w:hanging="567"/>
        <w:jc w:val="both"/>
        <w:rPr>
          <w:rFonts w:ascii="Tahoma" w:hAnsi="Tahoma" w:cs="Tahoma"/>
          <w:sz w:val="22"/>
          <w:szCs w:val="22"/>
        </w:rPr>
      </w:pPr>
      <w:r w:rsidRPr="00B576F2">
        <w:rPr>
          <w:rFonts w:ascii="Tahoma" w:hAnsi="Tahoma" w:cs="Tahoma"/>
          <w:sz w:val="22"/>
          <w:szCs w:val="22"/>
        </w:rPr>
        <w:t xml:space="preserve">Details pertaining to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irregular, fruitless and wasteful </w:t>
      </w:r>
      <w:r w:rsidRPr="00B576F2">
        <w:rPr>
          <w:rFonts w:ascii="Tahoma" w:hAnsi="Tahoma" w:cs="Tahoma"/>
          <w:w w:val="99"/>
          <w:sz w:val="22"/>
          <w:szCs w:val="22"/>
        </w:rPr>
        <w:t>e</w:t>
      </w:r>
      <w:r w:rsidRPr="00B576F2">
        <w:rPr>
          <w:rFonts w:ascii="Tahoma" w:hAnsi="Tahoma" w:cs="Tahoma"/>
          <w:spacing w:val="-3"/>
          <w:sz w:val="22"/>
          <w:szCs w:val="22"/>
        </w:rPr>
        <w:t>x</w:t>
      </w:r>
      <w:r w:rsidRPr="00B576F2">
        <w:rPr>
          <w:rFonts w:ascii="Tahoma" w:hAnsi="Tahoma" w:cs="Tahoma"/>
          <w:w w:val="99"/>
          <w:sz w:val="22"/>
          <w:szCs w:val="22"/>
        </w:rPr>
        <w:t>penditure</w:t>
      </w:r>
      <w:r w:rsidRPr="00B576F2">
        <w:rPr>
          <w:rFonts w:ascii="Tahoma" w:hAnsi="Tahoma" w:cs="Tahoma"/>
          <w:sz w:val="22"/>
          <w:szCs w:val="22"/>
        </w:rPr>
        <w:t xml:space="preserve"> </w:t>
      </w:r>
      <w:r w:rsidRPr="00B576F2">
        <w:rPr>
          <w:rFonts w:ascii="Tahoma" w:hAnsi="Tahoma" w:cs="Tahoma"/>
          <w:spacing w:val="-1"/>
          <w:sz w:val="22"/>
          <w:szCs w:val="22"/>
        </w:rPr>
        <w:t>m</w:t>
      </w:r>
      <w:r w:rsidRPr="00B576F2">
        <w:rPr>
          <w:rFonts w:ascii="Tahoma" w:hAnsi="Tahoma" w:cs="Tahoma"/>
          <w:w w:val="99"/>
          <w:sz w:val="22"/>
          <w:szCs w:val="22"/>
        </w:rPr>
        <w:t>u</w:t>
      </w:r>
      <w:r w:rsidRPr="00B576F2">
        <w:rPr>
          <w:rFonts w:ascii="Tahoma" w:hAnsi="Tahoma" w:cs="Tahoma"/>
          <w:sz w:val="22"/>
          <w:szCs w:val="22"/>
        </w:rPr>
        <w:t xml:space="preserve">st </w:t>
      </w:r>
      <w:r w:rsidRPr="00B576F2">
        <w:rPr>
          <w:rFonts w:ascii="Tahoma" w:hAnsi="Tahoma" w:cs="Tahoma"/>
          <w:spacing w:val="-2"/>
          <w:w w:val="99"/>
          <w:sz w:val="22"/>
          <w:szCs w:val="22"/>
        </w:rPr>
        <w:t>b</w:t>
      </w:r>
      <w:r w:rsidRPr="00B576F2">
        <w:rPr>
          <w:rFonts w:ascii="Tahoma" w:hAnsi="Tahoma" w:cs="Tahoma"/>
          <w:w w:val="99"/>
          <w:sz w:val="22"/>
          <w:szCs w:val="22"/>
        </w:rPr>
        <w:t>e</w:t>
      </w:r>
      <w:r w:rsidRPr="00B576F2">
        <w:rPr>
          <w:rFonts w:ascii="Tahoma" w:hAnsi="Tahoma" w:cs="Tahoma"/>
          <w:spacing w:val="1"/>
          <w:sz w:val="22"/>
          <w:szCs w:val="22"/>
        </w:rPr>
        <w:t xml:space="preserve"> </w:t>
      </w:r>
      <w:r w:rsidRPr="00B576F2">
        <w:rPr>
          <w:rFonts w:ascii="Tahoma" w:hAnsi="Tahoma" w:cs="Tahoma"/>
          <w:w w:val="99"/>
          <w:sz w:val="22"/>
          <w:szCs w:val="22"/>
        </w:rPr>
        <w:t>d</w:t>
      </w:r>
      <w:r w:rsidRPr="00B576F2">
        <w:rPr>
          <w:rFonts w:ascii="Tahoma" w:hAnsi="Tahoma" w:cs="Tahoma"/>
          <w:spacing w:val="-3"/>
          <w:w w:val="99"/>
          <w:sz w:val="22"/>
          <w:szCs w:val="22"/>
        </w:rPr>
        <w:t>i</w:t>
      </w:r>
      <w:r w:rsidRPr="00B576F2">
        <w:rPr>
          <w:rFonts w:ascii="Tahoma" w:hAnsi="Tahoma" w:cs="Tahoma"/>
          <w:w w:val="99"/>
          <w:sz w:val="22"/>
          <w:szCs w:val="22"/>
        </w:rPr>
        <w:t>sclos</w:t>
      </w:r>
      <w:r w:rsidRPr="00B576F2">
        <w:rPr>
          <w:rFonts w:ascii="Tahoma" w:hAnsi="Tahoma" w:cs="Tahoma"/>
          <w:spacing w:val="1"/>
          <w:w w:val="99"/>
          <w:sz w:val="22"/>
          <w:szCs w:val="22"/>
        </w:rPr>
        <w:t>e</w:t>
      </w:r>
      <w:r w:rsidRPr="00B576F2">
        <w:rPr>
          <w:rFonts w:ascii="Tahoma" w:hAnsi="Tahoma" w:cs="Tahoma"/>
          <w:w w:val="99"/>
          <w:sz w:val="22"/>
          <w:szCs w:val="22"/>
        </w:rPr>
        <w:t>d</w:t>
      </w:r>
      <w:r w:rsidRPr="00B576F2">
        <w:rPr>
          <w:rFonts w:ascii="Tahoma" w:hAnsi="Tahoma" w:cs="Tahoma"/>
          <w:sz w:val="22"/>
          <w:szCs w:val="22"/>
        </w:rPr>
        <w:t xml:space="preserve"> </w:t>
      </w:r>
      <w:r w:rsidRPr="00B576F2">
        <w:rPr>
          <w:rFonts w:ascii="Tahoma" w:hAnsi="Tahoma" w:cs="Tahoma"/>
          <w:w w:val="99"/>
          <w:sz w:val="22"/>
          <w:szCs w:val="22"/>
        </w:rPr>
        <w:t>in</w:t>
      </w:r>
      <w:r w:rsidRPr="00B576F2">
        <w:rPr>
          <w:rFonts w:ascii="Tahoma" w:hAnsi="Tahoma" w:cs="Tahoma"/>
          <w:spacing w:val="-1"/>
          <w:sz w:val="22"/>
          <w:szCs w:val="22"/>
        </w:rPr>
        <w:t xml:space="preserve"> </w:t>
      </w:r>
      <w:r w:rsidRPr="00B576F2">
        <w:rPr>
          <w:rFonts w:ascii="Tahoma" w:hAnsi="Tahoma" w:cs="Tahoma"/>
          <w:sz w:val="22"/>
          <w:szCs w:val="22"/>
        </w:rPr>
        <w:t>t</w:t>
      </w:r>
      <w:r w:rsidRPr="00B576F2">
        <w:rPr>
          <w:rFonts w:ascii="Tahoma" w:hAnsi="Tahoma" w:cs="Tahoma"/>
          <w:spacing w:val="1"/>
          <w:sz w:val="22"/>
          <w:szCs w:val="22"/>
        </w:rPr>
        <w:t>h</w:t>
      </w:r>
      <w:r w:rsidRPr="00B576F2">
        <w:rPr>
          <w:rFonts w:ascii="Tahoma" w:hAnsi="Tahoma" w:cs="Tahoma"/>
          <w:sz w:val="22"/>
          <w:szCs w:val="22"/>
        </w:rPr>
        <w:t>e</w:t>
      </w:r>
      <w:r w:rsidRPr="00B576F2">
        <w:rPr>
          <w:rFonts w:ascii="Tahoma" w:hAnsi="Tahoma" w:cs="Tahoma"/>
          <w:spacing w:val="-2"/>
          <w:sz w:val="22"/>
          <w:szCs w:val="22"/>
        </w:rPr>
        <w:t xml:space="preserve"> </w:t>
      </w:r>
      <w:r w:rsidR="00F718FB" w:rsidRPr="00B576F2">
        <w:rPr>
          <w:rFonts w:ascii="Tahoma" w:hAnsi="Tahoma" w:cs="Tahoma"/>
          <w:sz w:val="22"/>
          <w:szCs w:val="22"/>
        </w:rPr>
        <w:t>Mu</w:t>
      </w:r>
      <w:r w:rsidR="00F718FB" w:rsidRPr="00B576F2">
        <w:rPr>
          <w:rFonts w:ascii="Tahoma" w:hAnsi="Tahoma" w:cs="Tahoma"/>
          <w:spacing w:val="1"/>
          <w:sz w:val="22"/>
          <w:szCs w:val="22"/>
        </w:rPr>
        <w:t>n</w:t>
      </w:r>
      <w:r w:rsidR="00F718FB" w:rsidRPr="00B576F2">
        <w:rPr>
          <w:rFonts w:ascii="Tahoma" w:hAnsi="Tahoma" w:cs="Tahoma"/>
          <w:spacing w:val="-1"/>
          <w:sz w:val="22"/>
          <w:szCs w:val="22"/>
        </w:rPr>
        <w:t>ici</w:t>
      </w:r>
      <w:r w:rsidR="00F718FB" w:rsidRPr="00B576F2">
        <w:rPr>
          <w:rFonts w:ascii="Tahoma" w:hAnsi="Tahoma" w:cs="Tahoma"/>
          <w:spacing w:val="-2"/>
          <w:sz w:val="22"/>
          <w:szCs w:val="22"/>
        </w:rPr>
        <w:t>p</w:t>
      </w:r>
      <w:r w:rsidR="00F718FB" w:rsidRPr="00B576F2">
        <w:rPr>
          <w:rFonts w:ascii="Tahoma" w:hAnsi="Tahoma" w:cs="Tahoma"/>
          <w:sz w:val="22"/>
          <w:szCs w:val="22"/>
        </w:rPr>
        <w:t>a</w:t>
      </w:r>
      <w:r w:rsidR="00F718FB" w:rsidRPr="00B576F2">
        <w:rPr>
          <w:rFonts w:ascii="Tahoma" w:hAnsi="Tahoma" w:cs="Tahoma"/>
          <w:spacing w:val="-1"/>
          <w:sz w:val="22"/>
          <w:szCs w:val="22"/>
        </w:rPr>
        <w:t>li</w:t>
      </w:r>
      <w:r w:rsidR="00F718FB" w:rsidRPr="00B576F2">
        <w:rPr>
          <w:rFonts w:ascii="Tahoma" w:hAnsi="Tahoma" w:cs="Tahoma"/>
          <w:sz w:val="22"/>
          <w:szCs w:val="22"/>
        </w:rPr>
        <w:t>t</w:t>
      </w:r>
      <w:r w:rsidR="00F718FB" w:rsidRPr="00B576F2">
        <w:rPr>
          <w:rFonts w:ascii="Tahoma" w:hAnsi="Tahoma" w:cs="Tahoma"/>
          <w:spacing w:val="-2"/>
          <w:sz w:val="22"/>
          <w:szCs w:val="22"/>
        </w:rPr>
        <w:t>y</w:t>
      </w:r>
      <w:r w:rsidR="00F718FB" w:rsidRPr="00B576F2">
        <w:rPr>
          <w:rFonts w:ascii="Tahoma" w:hAnsi="Tahoma" w:cs="Tahoma"/>
          <w:w w:val="29"/>
          <w:sz w:val="22"/>
          <w:szCs w:val="22"/>
        </w:rPr>
        <w:t>’</w:t>
      </w:r>
      <w:r w:rsidR="00F718FB" w:rsidRPr="00B576F2">
        <w:rPr>
          <w:rFonts w:ascii="Tahoma" w:hAnsi="Tahoma" w:cs="Tahoma"/>
          <w:sz w:val="22"/>
          <w:szCs w:val="22"/>
        </w:rPr>
        <w:t>s</w:t>
      </w:r>
      <w:r w:rsidRPr="00B576F2">
        <w:rPr>
          <w:rFonts w:ascii="Tahoma" w:hAnsi="Tahoma" w:cs="Tahoma"/>
          <w:sz w:val="22"/>
          <w:szCs w:val="22"/>
        </w:rPr>
        <w:t xml:space="preserve"> A</w:t>
      </w:r>
      <w:r w:rsidRPr="00B576F2">
        <w:rPr>
          <w:rFonts w:ascii="Tahoma" w:hAnsi="Tahoma" w:cs="Tahoma"/>
          <w:w w:val="99"/>
          <w:sz w:val="22"/>
          <w:szCs w:val="22"/>
        </w:rPr>
        <w:t>nnual</w:t>
      </w:r>
      <w:r w:rsidRPr="00B576F2">
        <w:rPr>
          <w:rFonts w:ascii="Tahoma" w:hAnsi="Tahoma" w:cs="Tahoma"/>
          <w:sz w:val="22"/>
          <w:szCs w:val="22"/>
        </w:rPr>
        <w:t xml:space="preserve"> </w:t>
      </w:r>
      <w:r w:rsidRPr="00B576F2">
        <w:rPr>
          <w:rFonts w:ascii="Tahoma" w:hAnsi="Tahoma" w:cs="Tahoma"/>
          <w:w w:val="99"/>
          <w:sz w:val="22"/>
          <w:szCs w:val="22"/>
        </w:rPr>
        <w:t>Re</w:t>
      </w:r>
      <w:r w:rsidRPr="00B576F2">
        <w:rPr>
          <w:rFonts w:ascii="Tahoma" w:hAnsi="Tahoma" w:cs="Tahoma"/>
          <w:spacing w:val="-1"/>
          <w:w w:val="99"/>
          <w:sz w:val="22"/>
          <w:szCs w:val="22"/>
        </w:rPr>
        <w:t>p</w:t>
      </w:r>
      <w:r w:rsidRPr="00B576F2">
        <w:rPr>
          <w:rFonts w:ascii="Tahoma" w:hAnsi="Tahoma" w:cs="Tahoma"/>
          <w:w w:val="99"/>
          <w:sz w:val="22"/>
          <w:szCs w:val="22"/>
        </w:rPr>
        <w:t>o</w:t>
      </w:r>
      <w:r w:rsidRPr="00B576F2">
        <w:rPr>
          <w:rFonts w:ascii="Tahoma" w:hAnsi="Tahoma" w:cs="Tahoma"/>
          <w:sz w:val="22"/>
          <w:szCs w:val="22"/>
        </w:rPr>
        <w:t>rt.</w:t>
      </w:r>
    </w:p>
    <w:p w14:paraId="6282E549" w14:textId="77777777" w:rsidR="006B5ECC" w:rsidRPr="00B576F2" w:rsidRDefault="006B5ECC" w:rsidP="00481B89">
      <w:pPr>
        <w:pStyle w:val="BodyText"/>
        <w:spacing w:line="360" w:lineRule="auto"/>
        <w:jc w:val="both"/>
        <w:rPr>
          <w:rFonts w:ascii="Tahoma" w:hAnsi="Tahoma" w:cs="Tahoma"/>
          <w:sz w:val="22"/>
          <w:szCs w:val="22"/>
        </w:rPr>
      </w:pPr>
    </w:p>
    <w:p w14:paraId="52A30ACB" w14:textId="77777777" w:rsidR="006B5ECC" w:rsidRPr="00B576F2" w:rsidRDefault="006B5ECC" w:rsidP="00481B89">
      <w:pPr>
        <w:pStyle w:val="BodyText"/>
        <w:spacing w:before="11" w:line="360" w:lineRule="auto"/>
        <w:jc w:val="both"/>
        <w:rPr>
          <w:rFonts w:ascii="Tahoma" w:hAnsi="Tahoma" w:cs="Tahoma"/>
          <w:sz w:val="22"/>
          <w:szCs w:val="22"/>
        </w:rPr>
      </w:pPr>
    </w:p>
    <w:p w14:paraId="53E1EF74" w14:textId="77777777" w:rsidR="00A513AB" w:rsidRPr="00B576F2" w:rsidRDefault="00A513AB" w:rsidP="00481B89">
      <w:pPr>
        <w:pStyle w:val="Heading1"/>
        <w:numPr>
          <w:ilvl w:val="0"/>
          <w:numId w:val="4"/>
        </w:numPr>
        <w:tabs>
          <w:tab w:val="left" w:pos="866"/>
          <w:tab w:val="left" w:pos="867"/>
        </w:tabs>
        <w:spacing w:line="360" w:lineRule="auto"/>
        <w:ind w:right="2127" w:hanging="566"/>
        <w:jc w:val="both"/>
        <w:rPr>
          <w:rFonts w:ascii="Tahoma" w:hAnsi="Tahoma" w:cs="Tahoma"/>
        </w:rPr>
        <w:sectPr w:rsidR="00A513AB" w:rsidRPr="00B576F2" w:rsidSect="00DD44A6">
          <w:pgSz w:w="11910" w:h="16840"/>
          <w:pgMar w:top="1340" w:right="280" w:bottom="1460" w:left="1140" w:header="0" w:footer="1261" w:gutter="0"/>
          <w:pgBorders w:offsetFrom="page">
            <w:top w:val="single" w:sz="2" w:space="24" w:color="auto"/>
            <w:left w:val="single" w:sz="2" w:space="24" w:color="auto"/>
            <w:bottom w:val="single" w:sz="2" w:space="24" w:color="auto"/>
            <w:right w:val="single" w:sz="2" w:space="24" w:color="auto"/>
          </w:pgBorders>
          <w:cols w:space="720"/>
        </w:sectPr>
      </w:pPr>
    </w:p>
    <w:p w14:paraId="1DAC0996" w14:textId="77777777" w:rsidR="006B5ECC" w:rsidRPr="00B576F2" w:rsidRDefault="00693DC9" w:rsidP="00481B89">
      <w:pPr>
        <w:pStyle w:val="Heading1"/>
        <w:numPr>
          <w:ilvl w:val="0"/>
          <w:numId w:val="4"/>
        </w:numPr>
        <w:tabs>
          <w:tab w:val="left" w:pos="866"/>
          <w:tab w:val="left" w:pos="867"/>
        </w:tabs>
        <w:spacing w:line="360" w:lineRule="auto"/>
        <w:ind w:right="2127" w:hanging="566"/>
        <w:jc w:val="both"/>
        <w:rPr>
          <w:rFonts w:ascii="Tahoma" w:hAnsi="Tahoma" w:cs="Tahoma"/>
        </w:rPr>
      </w:pPr>
      <w:bookmarkStart w:id="15" w:name="_Toc9427419"/>
      <w:r w:rsidRPr="00B576F2">
        <w:rPr>
          <w:rFonts w:ascii="Tahoma" w:hAnsi="Tahoma" w:cs="Tahoma"/>
        </w:rPr>
        <w:lastRenderedPageBreak/>
        <w:t xml:space="preserve">MAINTAINING OF REGISTER FOR </w:t>
      </w:r>
      <w:r w:rsidR="000B4AEA" w:rsidRPr="00B576F2">
        <w:rPr>
          <w:rFonts w:ascii="Tahoma" w:hAnsi="Tahoma" w:cs="Tahoma"/>
        </w:rPr>
        <w:t>UIF &amp; W</w:t>
      </w:r>
      <w:bookmarkEnd w:id="15"/>
    </w:p>
    <w:p w14:paraId="6BF88E2A" w14:textId="77777777" w:rsidR="006B5ECC" w:rsidRPr="00B576F2" w:rsidRDefault="006B5ECC" w:rsidP="00481B89">
      <w:pPr>
        <w:pStyle w:val="BodyText"/>
        <w:spacing w:line="360" w:lineRule="auto"/>
        <w:jc w:val="both"/>
        <w:rPr>
          <w:rFonts w:ascii="Tahoma" w:hAnsi="Tahoma" w:cs="Tahoma"/>
          <w:b/>
          <w:sz w:val="22"/>
          <w:szCs w:val="22"/>
        </w:rPr>
      </w:pPr>
    </w:p>
    <w:p w14:paraId="3972D6D2" w14:textId="77777777" w:rsidR="006B5ECC" w:rsidRPr="00B576F2" w:rsidRDefault="00693DC9" w:rsidP="00481B89">
      <w:pPr>
        <w:pStyle w:val="ListParagraph"/>
        <w:numPr>
          <w:ilvl w:val="1"/>
          <w:numId w:val="4"/>
        </w:numPr>
        <w:tabs>
          <w:tab w:val="left" w:pos="867"/>
        </w:tabs>
        <w:spacing w:line="360" w:lineRule="auto"/>
        <w:ind w:right="1803" w:hanging="566"/>
        <w:jc w:val="both"/>
        <w:rPr>
          <w:rFonts w:ascii="Tahoma" w:hAnsi="Tahoma" w:cs="Tahoma"/>
          <w:sz w:val="22"/>
          <w:szCs w:val="22"/>
        </w:rPr>
      </w:pPr>
      <w:r w:rsidRPr="00B576F2">
        <w:rPr>
          <w:rFonts w:ascii="Tahoma" w:hAnsi="Tahoma" w:cs="Tahoma"/>
          <w:sz w:val="22"/>
          <w:szCs w:val="22"/>
        </w:rPr>
        <w:t xml:space="preserve">Council must maintain a register of all incidents of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fruitless and wasteful</w:t>
      </w:r>
      <w:r w:rsidRPr="00B576F2">
        <w:rPr>
          <w:rFonts w:ascii="Tahoma" w:hAnsi="Tahoma" w:cs="Tahoma"/>
          <w:spacing w:val="-6"/>
          <w:sz w:val="22"/>
          <w:szCs w:val="22"/>
        </w:rPr>
        <w:t xml:space="preserve"> </w:t>
      </w:r>
      <w:r w:rsidRPr="00B576F2">
        <w:rPr>
          <w:rFonts w:ascii="Tahoma" w:hAnsi="Tahoma" w:cs="Tahoma"/>
          <w:sz w:val="22"/>
          <w:szCs w:val="22"/>
        </w:rPr>
        <w:t>expenditure:</w:t>
      </w:r>
    </w:p>
    <w:p w14:paraId="05A80FFB" w14:textId="77777777" w:rsidR="006B5ECC" w:rsidRPr="00B576F2" w:rsidRDefault="006B5ECC" w:rsidP="00481B89">
      <w:pPr>
        <w:pStyle w:val="BodyText"/>
        <w:spacing w:before="5" w:line="360" w:lineRule="auto"/>
        <w:jc w:val="both"/>
        <w:rPr>
          <w:rFonts w:ascii="Tahoma" w:hAnsi="Tahoma" w:cs="Tahoma"/>
          <w:sz w:val="22"/>
          <w:szCs w:val="22"/>
        </w:rPr>
      </w:pPr>
    </w:p>
    <w:p w14:paraId="1B79D3EC" w14:textId="77777777" w:rsidR="006B5ECC" w:rsidRPr="00B576F2" w:rsidRDefault="00693DC9" w:rsidP="00481B89">
      <w:pPr>
        <w:pStyle w:val="ListParagraph"/>
        <w:numPr>
          <w:ilvl w:val="2"/>
          <w:numId w:val="4"/>
        </w:numPr>
        <w:tabs>
          <w:tab w:val="left" w:pos="1500"/>
          <w:tab w:val="left" w:pos="1501"/>
        </w:tabs>
        <w:spacing w:line="360" w:lineRule="auto"/>
        <w:ind w:left="1433" w:right="1324" w:hanging="567"/>
        <w:jc w:val="both"/>
        <w:rPr>
          <w:rFonts w:ascii="Tahoma" w:hAnsi="Tahoma" w:cs="Tahoma"/>
          <w:sz w:val="22"/>
          <w:szCs w:val="22"/>
        </w:rPr>
      </w:pPr>
      <w:r w:rsidRPr="00B576F2">
        <w:rPr>
          <w:rFonts w:ascii="Tahoma" w:hAnsi="Tahoma" w:cs="Tahoma"/>
          <w:sz w:val="22"/>
          <w:szCs w:val="22"/>
        </w:rPr>
        <w:t>This register will be maintained by the CFO for all officials other than the CFO and</w:t>
      </w:r>
      <w:r w:rsidRPr="00B576F2">
        <w:rPr>
          <w:rFonts w:ascii="Tahoma" w:hAnsi="Tahoma" w:cs="Tahoma"/>
          <w:spacing w:val="-1"/>
          <w:sz w:val="22"/>
          <w:szCs w:val="22"/>
        </w:rPr>
        <w:t xml:space="preserve"> </w:t>
      </w:r>
      <w:proofErr w:type="gramStart"/>
      <w:r w:rsidRPr="00B576F2">
        <w:rPr>
          <w:rFonts w:ascii="Tahoma" w:hAnsi="Tahoma" w:cs="Tahoma"/>
          <w:sz w:val="22"/>
          <w:szCs w:val="22"/>
        </w:rPr>
        <w:t>MM;</w:t>
      </w:r>
      <w:proofErr w:type="gramEnd"/>
    </w:p>
    <w:p w14:paraId="2BC3C001" w14:textId="77777777" w:rsidR="006B5ECC" w:rsidRPr="00B576F2" w:rsidRDefault="00693DC9" w:rsidP="00481B89">
      <w:pPr>
        <w:pStyle w:val="ListParagraph"/>
        <w:numPr>
          <w:ilvl w:val="2"/>
          <w:numId w:val="4"/>
        </w:numPr>
        <w:tabs>
          <w:tab w:val="left" w:pos="1433"/>
          <w:tab w:val="left" w:pos="1434"/>
        </w:tabs>
        <w:spacing w:before="2" w:line="360" w:lineRule="auto"/>
        <w:ind w:left="1433" w:right="2005" w:hanging="567"/>
        <w:jc w:val="both"/>
        <w:rPr>
          <w:rFonts w:ascii="Tahoma" w:hAnsi="Tahoma" w:cs="Tahoma"/>
          <w:sz w:val="22"/>
          <w:szCs w:val="22"/>
        </w:rPr>
      </w:pPr>
      <w:r w:rsidRPr="00B576F2">
        <w:rPr>
          <w:rFonts w:ascii="Tahoma" w:hAnsi="Tahoma" w:cs="Tahoma"/>
          <w:sz w:val="22"/>
          <w:szCs w:val="22"/>
        </w:rPr>
        <w:t>A separate register must be maintained by the MM for expenditure incurred by</w:t>
      </w:r>
      <w:r w:rsidRPr="00B576F2">
        <w:rPr>
          <w:rFonts w:ascii="Tahoma" w:hAnsi="Tahoma" w:cs="Tahoma"/>
          <w:spacing w:val="-3"/>
          <w:sz w:val="22"/>
          <w:szCs w:val="22"/>
        </w:rPr>
        <w:t xml:space="preserve"> </w:t>
      </w:r>
      <w:proofErr w:type="gramStart"/>
      <w:r w:rsidRPr="00B576F2">
        <w:rPr>
          <w:rFonts w:ascii="Tahoma" w:hAnsi="Tahoma" w:cs="Tahoma"/>
          <w:sz w:val="22"/>
          <w:szCs w:val="22"/>
        </w:rPr>
        <w:t>CFO;</w:t>
      </w:r>
      <w:proofErr w:type="gramEnd"/>
    </w:p>
    <w:p w14:paraId="0FA9B3D8" w14:textId="4D4ABFE5" w:rsidR="006B5ECC" w:rsidRPr="00B576F2" w:rsidRDefault="00693DC9" w:rsidP="00481B89">
      <w:pPr>
        <w:pStyle w:val="ListParagraph"/>
        <w:numPr>
          <w:ilvl w:val="2"/>
          <w:numId w:val="4"/>
        </w:numPr>
        <w:tabs>
          <w:tab w:val="left" w:pos="1433"/>
          <w:tab w:val="left" w:pos="1434"/>
        </w:tabs>
        <w:spacing w:line="360" w:lineRule="auto"/>
        <w:ind w:left="1433" w:right="1739" w:hanging="567"/>
        <w:jc w:val="both"/>
        <w:rPr>
          <w:rFonts w:ascii="Tahoma" w:hAnsi="Tahoma" w:cs="Tahoma"/>
          <w:sz w:val="22"/>
          <w:szCs w:val="22"/>
        </w:rPr>
      </w:pPr>
      <w:r w:rsidRPr="00B576F2">
        <w:rPr>
          <w:rFonts w:ascii="Tahoma" w:hAnsi="Tahoma" w:cs="Tahoma"/>
          <w:sz w:val="22"/>
          <w:szCs w:val="22"/>
        </w:rPr>
        <w:t xml:space="preserve">A separate register must be maintained by the </w:t>
      </w:r>
      <w:r w:rsidR="00C73396" w:rsidRPr="00B576F2">
        <w:rPr>
          <w:rFonts w:ascii="Tahoma" w:hAnsi="Tahoma" w:cs="Tahoma"/>
          <w:sz w:val="22"/>
          <w:szCs w:val="22"/>
        </w:rPr>
        <w:t>Executive Mayor</w:t>
      </w:r>
      <w:r w:rsidRPr="00B576F2">
        <w:rPr>
          <w:rFonts w:ascii="Tahoma" w:hAnsi="Tahoma" w:cs="Tahoma"/>
          <w:sz w:val="22"/>
          <w:szCs w:val="22"/>
        </w:rPr>
        <w:t xml:space="preserve"> for expenditure incurred by the MM;</w:t>
      </w:r>
      <w:r w:rsidRPr="00B576F2">
        <w:rPr>
          <w:rFonts w:ascii="Tahoma" w:hAnsi="Tahoma" w:cs="Tahoma"/>
          <w:spacing w:val="-6"/>
          <w:sz w:val="22"/>
          <w:szCs w:val="22"/>
        </w:rPr>
        <w:t xml:space="preserve"> </w:t>
      </w:r>
      <w:r w:rsidRPr="00B576F2">
        <w:rPr>
          <w:rFonts w:ascii="Tahoma" w:hAnsi="Tahoma" w:cs="Tahoma"/>
          <w:sz w:val="22"/>
          <w:szCs w:val="22"/>
        </w:rPr>
        <w:t>and</w:t>
      </w:r>
    </w:p>
    <w:p w14:paraId="7C6511E6" w14:textId="5BD833FB" w:rsidR="006B5ECC" w:rsidRPr="00B576F2" w:rsidRDefault="00693DC9" w:rsidP="00481B89">
      <w:pPr>
        <w:pStyle w:val="ListParagraph"/>
        <w:numPr>
          <w:ilvl w:val="2"/>
          <w:numId w:val="4"/>
        </w:numPr>
        <w:tabs>
          <w:tab w:val="left" w:pos="1433"/>
          <w:tab w:val="left" w:pos="1434"/>
        </w:tabs>
        <w:spacing w:line="360" w:lineRule="auto"/>
        <w:ind w:left="1433" w:right="1187" w:hanging="567"/>
        <w:jc w:val="both"/>
        <w:rPr>
          <w:rFonts w:ascii="Tahoma" w:hAnsi="Tahoma" w:cs="Tahoma"/>
          <w:sz w:val="22"/>
          <w:szCs w:val="22"/>
        </w:rPr>
      </w:pPr>
      <w:r w:rsidRPr="00B576F2">
        <w:rPr>
          <w:rFonts w:ascii="Tahoma" w:hAnsi="Tahoma" w:cs="Tahoma"/>
          <w:sz w:val="22"/>
          <w:szCs w:val="22"/>
        </w:rPr>
        <w:t>The Speaker will maintain a register for expenditure incurred by the</w:t>
      </w:r>
      <w:r w:rsidRPr="00B576F2">
        <w:rPr>
          <w:rFonts w:ascii="Tahoma" w:hAnsi="Tahoma" w:cs="Tahoma"/>
          <w:spacing w:val="-33"/>
          <w:sz w:val="22"/>
          <w:szCs w:val="22"/>
        </w:rPr>
        <w:t xml:space="preserve"> </w:t>
      </w:r>
      <w:r w:rsidR="00C73396" w:rsidRPr="00B576F2">
        <w:rPr>
          <w:rFonts w:ascii="Tahoma" w:hAnsi="Tahoma" w:cs="Tahoma"/>
          <w:sz w:val="22"/>
          <w:szCs w:val="22"/>
        </w:rPr>
        <w:t>Executive Mayor</w:t>
      </w:r>
      <w:r w:rsidRPr="00B576F2">
        <w:rPr>
          <w:rFonts w:ascii="Tahoma" w:hAnsi="Tahoma" w:cs="Tahoma"/>
          <w:sz w:val="22"/>
          <w:szCs w:val="22"/>
        </w:rPr>
        <w:t xml:space="preserve"> and</w:t>
      </w:r>
      <w:r w:rsidRPr="00B576F2">
        <w:rPr>
          <w:rFonts w:ascii="Tahoma" w:hAnsi="Tahoma" w:cs="Tahoma"/>
          <w:spacing w:val="-1"/>
          <w:sz w:val="22"/>
          <w:szCs w:val="22"/>
        </w:rPr>
        <w:t xml:space="preserve"> </w:t>
      </w:r>
      <w:proofErr w:type="spellStart"/>
      <w:r w:rsidRPr="00B576F2">
        <w:rPr>
          <w:rFonts w:ascii="Tahoma" w:hAnsi="Tahoma" w:cs="Tahoma"/>
          <w:sz w:val="22"/>
          <w:szCs w:val="22"/>
        </w:rPr>
        <w:t>Councillors</w:t>
      </w:r>
      <w:proofErr w:type="spellEnd"/>
      <w:r w:rsidRPr="00B576F2">
        <w:rPr>
          <w:rFonts w:ascii="Tahoma" w:hAnsi="Tahoma" w:cs="Tahoma"/>
          <w:sz w:val="22"/>
          <w:szCs w:val="22"/>
        </w:rPr>
        <w:t>.</w:t>
      </w:r>
    </w:p>
    <w:p w14:paraId="4C6C99BE" w14:textId="77777777" w:rsidR="006B5ECC" w:rsidRPr="00B576F2" w:rsidRDefault="006B5ECC" w:rsidP="00481B89">
      <w:pPr>
        <w:pStyle w:val="BodyText"/>
        <w:spacing w:before="5" w:line="360" w:lineRule="auto"/>
        <w:jc w:val="both"/>
        <w:rPr>
          <w:rFonts w:ascii="Tahoma" w:hAnsi="Tahoma" w:cs="Tahoma"/>
          <w:sz w:val="22"/>
          <w:szCs w:val="22"/>
        </w:rPr>
      </w:pPr>
    </w:p>
    <w:p w14:paraId="7D52EB28" w14:textId="77777777" w:rsidR="006B5ECC" w:rsidRPr="00B576F2" w:rsidRDefault="00693DC9" w:rsidP="00481B89">
      <w:pPr>
        <w:pStyle w:val="ListParagraph"/>
        <w:numPr>
          <w:ilvl w:val="1"/>
          <w:numId w:val="4"/>
        </w:numPr>
        <w:tabs>
          <w:tab w:val="left" w:pos="867"/>
        </w:tabs>
        <w:spacing w:before="1" w:line="360" w:lineRule="auto"/>
        <w:ind w:hanging="566"/>
        <w:jc w:val="both"/>
        <w:rPr>
          <w:rFonts w:ascii="Tahoma" w:hAnsi="Tahoma" w:cs="Tahoma"/>
          <w:sz w:val="22"/>
          <w:szCs w:val="22"/>
        </w:rPr>
      </w:pPr>
      <w:r w:rsidRPr="00B576F2">
        <w:rPr>
          <w:rFonts w:ascii="Tahoma" w:hAnsi="Tahoma" w:cs="Tahoma"/>
          <w:sz w:val="22"/>
          <w:szCs w:val="22"/>
        </w:rPr>
        <w:t xml:space="preserve">These registers must be updated </w:t>
      </w:r>
      <w:proofErr w:type="gramStart"/>
      <w:r w:rsidRPr="00B576F2">
        <w:rPr>
          <w:rFonts w:ascii="Tahoma" w:hAnsi="Tahoma" w:cs="Tahoma"/>
          <w:sz w:val="22"/>
          <w:szCs w:val="22"/>
        </w:rPr>
        <w:t>on a monthly</w:t>
      </w:r>
      <w:r w:rsidRPr="00B576F2">
        <w:rPr>
          <w:rFonts w:ascii="Tahoma" w:hAnsi="Tahoma" w:cs="Tahoma"/>
          <w:spacing w:val="-15"/>
          <w:sz w:val="22"/>
          <w:szCs w:val="22"/>
        </w:rPr>
        <w:t xml:space="preserve"> </w:t>
      </w:r>
      <w:r w:rsidRPr="00B576F2">
        <w:rPr>
          <w:rFonts w:ascii="Tahoma" w:hAnsi="Tahoma" w:cs="Tahoma"/>
          <w:sz w:val="22"/>
          <w:szCs w:val="22"/>
        </w:rPr>
        <w:t>basis</w:t>
      </w:r>
      <w:proofErr w:type="gramEnd"/>
      <w:r w:rsidRPr="00B576F2">
        <w:rPr>
          <w:rFonts w:ascii="Tahoma" w:hAnsi="Tahoma" w:cs="Tahoma"/>
          <w:sz w:val="22"/>
          <w:szCs w:val="22"/>
        </w:rPr>
        <w:t>.</w:t>
      </w:r>
    </w:p>
    <w:p w14:paraId="71145544" w14:textId="77777777" w:rsidR="006B5ECC" w:rsidRPr="00B576F2" w:rsidRDefault="006B5ECC" w:rsidP="00481B89">
      <w:pPr>
        <w:pStyle w:val="BodyText"/>
        <w:spacing w:before="1" w:line="360" w:lineRule="auto"/>
        <w:jc w:val="both"/>
        <w:rPr>
          <w:rFonts w:ascii="Tahoma" w:hAnsi="Tahoma" w:cs="Tahoma"/>
          <w:sz w:val="22"/>
          <w:szCs w:val="22"/>
        </w:rPr>
      </w:pPr>
    </w:p>
    <w:p w14:paraId="3417F5BC" w14:textId="77777777" w:rsidR="006B5ECC" w:rsidRPr="00B576F2" w:rsidRDefault="00693DC9" w:rsidP="00481B89">
      <w:pPr>
        <w:pStyle w:val="Heading1"/>
        <w:numPr>
          <w:ilvl w:val="0"/>
          <w:numId w:val="4"/>
        </w:numPr>
        <w:tabs>
          <w:tab w:val="left" w:pos="866"/>
          <w:tab w:val="left" w:pos="867"/>
        </w:tabs>
        <w:spacing w:before="1" w:line="360" w:lineRule="auto"/>
        <w:ind w:right="1219" w:hanging="566"/>
        <w:jc w:val="both"/>
        <w:rPr>
          <w:rFonts w:ascii="Tahoma" w:hAnsi="Tahoma" w:cs="Tahoma"/>
        </w:rPr>
      </w:pPr>
      <w:bookmarkStart w:id="16" w:name="_Toc9427420"/>
      <w:bookmarkStart w:id="17" w:name="_Hlk513722324"/>
      <w:r w:rsidRPr="00B576F2">
        <w:rPr>
          <w:rFonts w:ascii="Tahoma" w:hAnsi="Tahoma" w:cs="Tahoma"/>
        </w:rPr>
        <w:t xml:space="preserve">INVESTIGATION OF </w:t>
      </w:r>
      <w:r w:rsidR="000B4AEA" w:rsidRPr="00B576F2">
        <w:rPr>
          <w:rFonts w:ascii="Tahoma" w:hAnsi="Tahoma" w:cs="Tahoma"/>
        </w:rPr>
        <w:t>UIF &amp; W</w:t>
      </w:r>
      <w:bookmarkEnd w:id="16"/>
    </w:p>
    <w:bookmarkEnd w:id="17"/>
    <w:p w14:paraId="163AF3A8" w14:textId="77777777" w:rsidR="006B5ECC" w:rsidRPr="00B576F2" w:rsidRDefault="006B5ECC" w:rsidP="00481B89">
      <w:pPr>
        <w:pStyle w:val="BodyText"/>
        <w:spacing w:before="6" w:line="360" w:lineRule="auto"/>
        <w:jc w:val="both"/>
        <w:rPr>
          <w:rFonts w:ascii="Tahoma" w:hAnsi="Tahoma" w:cs="Tahoma"/>
          <w:b/>
          <w:sz w:val="22"/>
          <w:szCs w:val="22"/>
        </w:rPr>
      </w:pPr>
    </w:p>
    <w:p w14:paraId="6EA23D02" w14:textId="77777777" w:rsidR="006B5ECC" w:rsidRPr="00B576F2" w:rsidRDefault="007D022E" w:rsidP="00481B89">
      <w:pPr>
        <w:pStyle w:val="ListParagraph"/>
        <w:numPr>
          <w:ilvl w:val="1"/>
          <w:numId w:val="4"/>
        </w:numPr>
        <w:tabs>
          <w:tab w:val="left" w:pos="867"/>
        </w:tabs>
        <w:spacing w:before="80" w:line="360" w:lineRule="auto"/>
        <w:ind w:right="1344" w:hanging="566"/>
        <w:jc w:val="both"/>
        <w:rPr>
          <w:rFonts w:ascii="Tahoma" w:hAnsi="Tahoma" w:cs="Tahoma"/>
          <w:sz w:val="22"/>
          <w:szCs w:val="22"/>
        </w:rPr>
      </w:pPr>
      <w:bookmarkStart w:id="18" w:name="_Hlk513722271"/>
      <w:proofErr w:type="gramStart"/>
      <w:r w:rsidRPr="00B576F2">
        <w:rPr>
          <w:rFonts w:ascii="Tahoma" w:hAnsi="Tahoma" w:cs="Tahoma"/>
          <w:sz w:val="22"/>
          <w:szCs w:val="22"/>
        </w:rPr>
        <w:t>a committee</w:t>
      </w:r>
      <w:proofErr w:type="gramEnd"/>
      <w:r w:rsidRPr="00B576F2">
        <w:rPr>
          <w:rFonts w:ascii="Tahoma" w:hAnsi="Tahoma" w:cs="Tahoma"/>
          <w:sz w:val="22"/>
          <w:szCs w:val="22"/>
        </w:rPr>
        <w:t xml:space="preserve"> of council must institute an investigation of all prohibited expenditure reported in terms of clause 9</w:t>
      </w:r>
      <w:r w:rsidR="00693DC9" w:rsidRPr="00B576F2">
        <w:rPr>
          <w:rFonts w:ascii="Tahoma" w:hAnsi="Tahoma" w:cs="Tahoma"/>
          <w:sz w:val="22"/>
          <w:szCs w:val="22"/>
        </w:rPr>
        <w:t>.1. (d),</w:t>
      </w:r>
      <w:r w:rsidR="00693DC9" w:rsidRPr="00B576F2">
        <w:rPr>
          <w:rFonts w:ascii="Tahoma" w:hAnsi="Tahoma" w:cs="Tahoma"/>
          <w:spacing w:val="-5"/>
          <w:sz w:val="22"/>
          <w:szCs w:val="22"/>
        </w:rPr>
        <w:t xml:space="preserve"> </w:t>
      </w:r>
      <w:r w:rsidR="00693DC9" w:rsidRPr="00B576F2">
        <w:rPr>
          <w:rFonts w:ascii="Tahoma" w:hAnsi="Tahoma" w:cs="Tahoma"/>
          <w:sz w:val="22"/>
          <w:szCs w:val="22"/>
        </w:rPr>
        <w:t>above.</w:t>
      </w:r>
      <w:r w:rsidRPr="00B576F2">
        <w:rPr>
          <w:rFonts w:ascii="Tahoma" w:hAnsi="Tahoma" w:cs="Tahoma"/>
          <w:sz w:val="22"/>
          <w:szCs w:val="22"/>
        </w:rPr>
        <w:t xml:space="preserve"> </w:t>
      </w:r>
      <w:r w:rsidR="00693DC9" w:rsidRPr="00B576F2">
        <w:rPr>
          <w:rFonts w:ascii="Tahoma" w:hAnsi="Tahoma" w:cs="Tahoma"/>
          <w:sz w:val="22"/>
          <w:szCs w:val="22"/>
        </w:rPr>
        <w:t>The CFO must seek the Municipal Managers approval to investigation all prohibited expenditure reported to him/her in terms of clause 9.1(e) unless the allegations are frivolous, vexatious, speculative or obviously</w:t>
      </w:r>
      <w:r w:rsidR="00693DC9" w:rsidRPr="00B576F2">
        <w:rPr>
          <w:rFonts w:ascii="Tahoma" w:hAnsi="Tahoma" w:cs="Tahoma"/>
          <w:spacing w:val="-15"/>
          <w:sz w:val="22"/>
          <w:szCs w:val="22"/>
        </w:rPr>
        <w:t xml:space="preserve"> </w:t>
      </w:r>
      <w:r w:rsidR="00693DC9" w:rsidRPr="00B576F2">
        <w:rPr>
          <w:rFonts w:ascii="Tahoma" w:hAnsi="Tahoma" w:cs="Tahoma"/>
          <w:sz w:val="22"/>
          <w:szCs w:val="22"/>
        </w:rPr>
        <w:t>unfounded.</w:t>
      </w:r>
    </w:p>
    <w:p w14:paraId="610B72C8" w14:textId="77777777" w:rsidR="006B5ECC" w:rsidRPr="00B576F2" w:rsidRDefault="00693DC9" w:rsidP="00481B89">
      <w:pPr>
        <w:pStyle w:val="ListParagraph"/>
        <w:numPr>
          <w:ilvl w:val="1"/>
          <w:numId w:val="4"/>
        </w:numPr>
        <w:tabs>
          <w:tab w:val="left" w:pos="867"/>
        </w:tabs>
        <w:spacing w:before="1" w:line="360" w:lineRule="auto"/>
        <w:ind w:right="1695" w:hanging="566"/>
        <w:jc w:val="both"/>
        <w:rPr>
          <w:rFonts w:ascii="Tahoma" w:hAnsi="Tahoma" w:cs="Tahoma"/>
          <w:sz w:val="22"/>
          <w:szCs w:val="22"/>
        </w:rPr>
      </w:pPr>
      <w:r w:rsidRPr="00B576F2">
        <w:rPr>
          <w:rFonts w:ascii="Tahoma" w:hAnsi="Tahoma" w:cs="Tahoma"/>
          <w:sz w:val="22"/>
          <w:szCs w:val="22"/>
        </w:rPr>
        <w:t xml:space="preserve">Once the nature of the expenditure is confirmed as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irregular, fruitless and wasteful expenditure, the person to whom the prohibited expenditure was reported in terms of clause 9.1 above must institute the necessary procedures which could include </w:t>
      </w:r>
      <w:r w:rsidR="00BA297F" w:rsidRPr="00B576F2">
        <w:rPr>
          <w:rFonts w:ascii="Tahoma" w:hAnsi="Tahoma" w:cs="Tahoma"/>
          <w:sz w:val="22"/>
          <w:szCs w:val="22"/>
        </w:rPr>
        <w:t xml:space="preserve">referring the case to the disciplinary board or such procedures </w:t>
      </w:r>
      <w:r w:rsidR="00BA297F" w:rsidRPr="00B576F2">
        <w:rPr>
          <w:rFonts w:ascii="Tahoma" w:hAnsi="Tahoma" w:cs="Tahoma"/>
          <w:sz w:val="22"/>
          <w:szCs w:val="22"/>
        </w:rPr>
        <w:lastRenderedPageBreak/>
        <w:t>as may be appropriate in terms of the Financial Misconduct Regulations</w:t>
      </w:r>
      <w:r w:rsidRPr="00B576F2">
        <w:rPr>
          <w:rFonts w:ascii="Tahoma" w:hAnsi="Tahoma" w:cs="Tahoma"/>
          <w:sz w:val="22"/>
          <w:szCs w:val="22"/>
        </w:rPr>
        <w:t xml:space="preserve"> as well criminal proceedings</w:t>
      </w:r>
      <w:r w:rsidR="00BA297F" w:rsidRPr="00B576F2">
        <w:rPr>
          <w:rFonts w:ascii="Tahoma" w:hAnsi="Tahoma" w:cs="Tahoma"/>
          <w:sz w:val="22"/>
          <w:szCs w:val="22"/>
        </w:rPr>
        <w:t xml:space="preserve"> in some situations</w:t>
      </w:r>
      <w:r w:rsidRPr="00B576F2">
        <w:rPr>
          <w:rFonts w:ascii="Tahoma" w:hAnsi="Tahoma" w:cs="Tahoma"/>
          <w:sz w:val="22"/>
          <w:szCs w:val="22"/>
        </w:rPr>
        <w:t>.</w:t>
      </w:r>
    </w:p>
    <w:p w14:paraId="0F3F42A5" w14:textId="77777777" w:rsidR="006B5ECC" w:rsidRPr="00B576F2" w:rsidRDefault="006B5ECC" w:rsidP="00481B89">
      <w:pPr>
        <w:pStyle w:val="BodyText"/>
        <w:spacing w:line="360" w:lineRule="auto"/>
        <w:jc w:val="both"/>
        <w:rPr>
          <w:rFonts w:ascii="Tahoma" w:hAnsi="Tahoma" w:cs="Tahoma"/>
          <w:sz w:val="22"/>
          <w:szCs w:val="22"/>
        </w:rPr>
      </w:pPr>
    </w:p>
    <w:p w14:paraId="08EC5B35" w14:textId="77777777" w:rsidR="00207C87" w:rsidRPr="00B576F2" w:rsidRDefault="00207C87" w:rsidP="00481B89">
      <w:pPr>
        <w:pStyle w:val="BodyText"/>
        <w:spacing w:line="360" w:lineRule="auto"/>
        <w:jc w:val="both"/>
        <w:rPr>
          <w:rFonts w:ascii="Tahoma" w:hAnsi="Tahoma" w:cs="Tahoma"/>
          <w:sz w:val="22"/>
          <w:szCs w:val="22"/>
        </w:rPr>
      </w:pPr>
    </w:p>
    <w:p w14:paraId="6E73BA9F" w14:textId="77777777" w:rsidR="00207C87" w:rsidRPr="00B576F2" w:rsidRDefault="00207C87" w:rsidP="00481B89">
      <w:pPr>
        <w:pStyle w:val="BodyText"/>
        <w:spacing w:line="360" w:lineRule="auto"/>
        <w:jc w:val="both"/>
        <w:rPr>
          <w:rFonts w:ascii="Tahoma" w:hAnsi="Tahoma" w:cs="Tahoma"/>
          <w:sz w:val="22"/>
          <w:szCs w:val="22"/>
        </w:rPr>
      </w:pPr>
    </w:p>
    <w:p w14:paraId="68CB52B5" w14:textId="77777777" w:rsidR="006B5ECC" w:rsidRPr="00B576F2" w:rsidRDefault="00693DC9" w:rsidP="00481B89">
      <w:pPr>
        <w:pStyle w:val="Heading1"/>
        <w:numPr>
          <w:ilvl w:val="0"/>
          <w:numId w:val="4"/>
        </w:numPr>
        <w:tabs>
          <w:tab w:val="left" w:pos="866"/>
          <w:tab w:val="left" w:pos="867"/>
        </w:tabs>
        <w:spacing w:line="360" w:lineRule="auto"/>
        <w:ind w:right="2189" w:hanging="566"/>
        <w:jc w:val="both"/>
        <w:rPr>
          <w:rFonts w:ascii="Tahoma" w:hAnsi="Tahoma" w:cs="Tahoma"/>
        </w:rPr>
      </w:pPr>
      <w:bookmarkStart w:id="19" w:name="_Toc9427421"/>
      <w:r w:rsidRPr="00B576F2">
        <w:rPr>
          <w:rFonts w:ascii="Tahoma" w:hAnsi="Tahoma" w:cs="Tahoma"/>
        </w:rPr>
        <w:t xml:space="preserve">DISCIPLINARY AND CRIMINAL CHARGES FOR </w:t>
      </w:r>
      <w:r w:rsidR="000B4AEA" w:rsidRPr="00B576F2">
        <w:rPr>
          <w:rFonts w:ascii="Tahoma" w:hAnsi="Tahoma" w:cs="Tahoma"/>
        </w:rPr>
        <w:t>UIF&amp;W</w:t>
      </w:r>
      <w:bookmarkEnd w:id="19"/>
    </w:p>
    <w:p w14:paraId="5B30C7CA" w14:textId="77777777" w:rsidR="006B5ECC" w:rsidRPr="00B576F2" w:rsidRDefault="006B5ECC" w:rsidP="00481B89">
      <w:pPr>
        <w:pStyle w:val="BodyText"/>
        <w:spacing w:before="9" w:line="360" w:lineRule="auto"/>
        <w:jc w:val="both"/>
        <w:rPr>
          <w:rFonts w:ascii="Tahoma" w:hAnsi="Tahoma" w:cs="Tahoma"/>
          <w:b/>
          <w:sz w:val="22"/>
          <w:szCs w:val="22"/>
        </w:rPr>
      </w:pPr>
    </w:p>
    <w:p w14:paraId="796D68A5" w14:textId="77777777" w:rsidR="006B5ECC" w:rsidRPr="00B576F2" w:rsidRDefault="00693DC9" w:rsidP="009E21AC">
      <w:pPr>
        <w:pStyle w:val="ListParagraph"/>
        <w:numPr>
          <w:ilvl w:val="1"/>
          <w:numId w:val="24"/>
        </w:numPr>
        <w:tabs>
          <w:tab w:val="left" w:pos="867"/>
        </w:tabs>
        <w:spacing w:line="360" w:lineRule="auto"/>
        <w:ind w:right="1159"/>
        <w:jc w:val="both"/>
        <w:rPr>
          <w:rFonts w:ascii="Tahoma" w:hAnsi="Tahoma" w:cs="Tahoma"/>
          <w:sz w:val="22"/>
          <w:szCs w:val="22"/>
        </w:rPr>
      </w:pPr>
      <w:r w:rsidRPr="00B576F2">
        <w:rPr>
          <w:rFonts w:ascii="Tahoma" w:hAnsi="Tahoma" w:cs="Tahoma"/>
          <w:sz w:val="22"/>
          <w:szCs w:val="22"/>
        </w:rPr>
        <w:t xml:space="preserve">After having followed a proper investigation, as per paragraph 11 above, </w:t>
      </w:r>
      <w:r w:rsidR="00DD44A6" w:rsidRPr="00B576F2">
        <w:rPr>
          <w:rFonts w:ascii="Tahoma" w:hAnsi="Tahoma" w:cs="Tahoma"/>
          <w:sz w:val="22"/>
          <w:szCs w:val="22"/>
        </w:rPr>
        <w:t>a committee of council</w:t>
      </w:r>
      <w:r w:rsidRPr="00B576F2">
        <w:rPr>
          <w:rFonts w:ascii="Tahoma" w:hAnsi="Tahoma" w:cs="Tahoma"/>
          <w:sz w:val="22"/>
          <w:szCs w:val="22"/>
        </w:rPr>
        <w:t xml:space="preserve"> or the CFO as the case may </w:t>
      </w:r>
      <w:proofErr w:type="gramStart"/>
      <w:r w:rsidRPr="00B576F2">
        <w:rPr>
          <w:rFonts w:ascii="Tahoma" w:hAnsi="Tahoma" w:cs="Tahoma"/>
          <w:sz w:val="22"/>
          <w:szCs w:val="22"/>
        </w:rPr>
        <w:t>be must determine</w:t>
      </w:r>
      <w:proofErr w:type="gramEnd"/>
      <w:r w:rsidRPr="00B576F2">
        <w:rPr>
          <w:rFonts w:ascii="Tahoma" w:hAnsi="Tahoma" w:cs="Tahoma"/>
          <w:sz w:val="22"/>
          <w:szCs w:val="22"/>
        </w:rPr>
        <w:t xml:space="preserve"> whether there is a prima facie case and that a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or official made, permitted or authorized prohibited</w:t>
      </w:r>
      <w:r w:rsidRPr="00B576F2">
        <w:rPr>
          <w:rFonts w:ascii="Tahoma" w:hAnsi="Tahoma" w:cs="Tahoma"/>
          <w:spacing w:val="-1"/>
          <w:sz w:val="22"/>
          <w:szCs w:val="22"/>
        </w:rPr>
        <w:t xml:space="preserve"> </w:t>
      </w:r>
      <w:r w:rsidRPr="00B576F2">
        <w:rPr>
          <w:rFonts w:ascii="Tahoma" w:hAnsi="Tahoma" w:cs="Tahoma"/>
          <w:sz w:val="22"/>
          <w:szCs w:val="22"/>
        </w:rPr>
        <w:t>expenditure.</w:t>
      </w:r>
    </w:p>
    <w:p w14:paraId="75548117" w14:textId="77777777" w:rsidR="006B5ECC" w:rsidRPr="00B576F2" w:rsidRDefault="006B5ECC" w:rsidP="00481B89">
      <w:pPr>
        <w:pStyle w:val="BodyText"/>
        <w:spacing w:before="6" w:line="360" w:lineRule="auto"/>
        <w:jc w:val="both"/>
        <w:rPr>
          <w:rFonts w:ascii="Tahoma" w:hAnsi="Tahoma" w:cs="Tahoma"/>
          <w:sz w:val="22"/>
          <w:szCs w:val="22"/>
        </w:rPr>
      </w:pPr>
    </w:p>
    <w:p w14:paraId="45E95900" w14:textId="44623C19" w:rsidR="006B5ECC" w:rsidRPr="00B576F2" w:rsidRDefault="009E21AC" w:rsidP="009E21AC">
      <w:pPr>
        <w:pStyle w:val="ListParagraph"/>
        <w:numPr>
          <w:ilvl w:val="1"/>
          <w:numId w:val="24"/>
        </w:numPr>
        <w:tabs>
          <w:tab w:val="left" w:pos="867"/>
        </w:tabs>
        <w:spacing w:line="360" w:lineRule="auto"/>
        <w:ind w:right="1315"/>
        <w:jc w:val="both"/>
        <w:rPr>
          <w:rFonts w:ascii="Tahoma" w:hAnsi="Tahoma" w:cs="Tahoma"/>
          <w:sz w:val="22"/>
          <w:szCs w:val="22"/>
        </w:rPr>
      </w:pPr>
      <w:r w:rsidRPr="00B576F2">
        <w:rPr>
          <w:rFonts w:ascii="Tahoma" w:hAnsi="Tahoma" w:cs="Tahoma"/>
          <w:sz w:val="22"/>
          <w:szCs w:val="22"/>
        </w:rPr>
        <w:t xml:space="preserve"> </w:t>
      </w:r>
      <w:r w:rsidR="00693DC9" w:rsidRPr="00B576F2">
        <w:rPr>
          <w:rFonts w:ascii="Tahoma" w:hAnsi="Tahoma" w:cs="Tahoma"/>
          <w:sz w:val="22"/>
          <w:szCs w:val="22"/>
        </w:rPr>
        <w:t xml:space="preserve">If a prima facie </w:t>
      </w:r>
      <w:r w:rsidR="007D022E" w:rsidRPr="00B576F2">
        <w:rPr>
          <w:rFonts w:ascii="Tahoma" w:hAnsi="Tahoma" w:cs="Tahoma"/>
          <w:sz w:val="22"/>
          <w:szCs w:val="22"/>
        </w:rPr>
        <w:t xml:space="preserve">case has been established, as per paragraph 12.1 above, then a committee of council, </w:t>
      </w:r>
      <w:r w:rsidR="00C73396" w:rsidRPr="00B576F2">
        <w:rPr>
          <w:rFonts w:ascii="Tahoma" w:hAnsi="Tahoma" w:cs="Tahoma"/>
          <w:sz w:val="22"/>
          <w:szCs w:val="22"/>
        </w:rPr>
        <w:t>Executive Mayor</w:t>
      </w:r>
      <w:r w:rsidR="007D022E" w:rsidRPr="00B576F2">
        <w:rPr>
          <w:rFonts w:ascii="Tahoma" w:hAnsi="Tahoma" w:cs="Tahoma"/>
          <w:sz w:val="22"/>
          <w:szCs w:val="22"/>
        </w:rPr>
        <w:t xml:space="preserve"> or municipal manager (as may be relevant) must institute disciplinary </w:t>
      </w:r>
      <w:r w:rsidR="00693DC9" w:rsidRPr="00B576F2">
        <w:rPr>
          <w:rFonts w:ascii="Tahoma" w:hAnsi="Tahoma" w:cs="Tahoma"/>
          <w:sz w:val="22"/>
          <w:szCs w:val="22"/>
        </w:rPr>
        <w:t>action as</w:t>
      </w:r>
      <w:r w:rsidR="00693DC9" w:rsidRPr="00B576F2">
        <w:rPr>
          <w:rFonts w:ascii="Tahoma" w:hAnsi="Tahoma" w:cs="Tahoma"/>
          <w:spacing w:val="-7"/>
          <w:sz w:val="22"/>
          <w:szCs w:val="22"/>
        </w:rPr>
        <w:t xml:space="preserve"> </w:t>
      </w:r>
      <w:r w:rsidR="00693DC9" w:rsidRPr="00B576F2">
        <w:rPr>
          <w:rFonts w:ascii="Tahoma" w:hAnsi="Tahoma" w:cs="Tahoma"/>
          <w:sz w:val="22"/>
          <w:szCs w:val="22"/>
        </w:rPr>
        <w:t>follows:</w:t>
      </w:r>
    </w:p>
    <w:p w14:paraId="24082267" w14:textId="77777777" w:rsidR="006B5ECC" w:rsidRPr="00B576F2" w:rsidRDefault="006B5ECC" w:rsidP="00481B89">
      <w:pPr>
        <w:pStyle w:val="BodyText"/>
        <w:spacing w:before="5" w:line="360" w:lineRule="auto"/>
        <w:jc w:val="both"/>
        <w:rPr>
          <w:rFonts w:ascii="Tahoma" w:hAnsi="Tahoma" w:cs="Tahoma"/>
          <w:sz w:val="22"/>
          <w:szCs w:val="22"/>
        </w:rPr>
      </w:pPr>
    </w:p>
    <w:p w14:paraId="671C953E" w14:textId="77777777" w:rsidR="006B5ECC" w:rsidRPr="00B576F2" w:rsidRDefault="00693DC9" w:rsidP="009E21AC">
      <w:pPr>
        <w:pStyle w:val="ListParagraph"/>
        <w:numPr>
          <w:ilvl w:val="2"/>
          <w:numId w:val="24"/>
        </w:numPr>
        <w:tabs>
          <w:tab w:val="left" w:pos="1433"/>
          <w:tab w:val="left" w:pos="1434"/>
        </w:tabs>
        <w:spacing w:line="360" w:lineRule="auto"/>
        <w:ind w:left="1433" w:right="1325" w:hanging="567"/>
        <w:jc w:val="both"/>
        <w:rPr>
          <w:rFonts w:ascii="Tahoma" w:hAnsi="Tahoma" w:cs="Tahoma"/>
          <w:sz w:val="22"/>
          <w:szCs w:val="22"/>
        </w:rPr>
      </w:pPr>
      <w:r w:rsidRPr="00B576F2">
        <w:rPr>
          <w:rFonts w:ascii="Tahoma" w:hAnsi="Tahoma" w:cs="Tahoma"/>
          <w:i/>
          <w:sz w:val="22"/>
          <w:szCs w:val="22"/>
        </w:rPr>
        <w:t>Financial misconduct in terms of section 171 of the MFMA</w:t>
      </w:r>
      <w:r w:rsidRPr="00B576F2">
        <w:rPr>
          <w:rFonts w:ascii="Tahoma" w:hAnsi="Tahoma" w:cs="Tahoma"/>
          <w:sz w:val="22"/>
          <w:szCs w:val="22"/>
        </w:rPr>
        <w:t>: in the case of an official that deliberately or</w:t>
      </w:r>
      <w:r w:rsidRPr="00B576F2">
        <w:rPr>
          <w:rFonts w:ascii="Tahoma" w:hAnsi="Tahoma" w:cs="Tahoma"/>
          <w:spacing w:val="-6"/>
          <w:sz w:val="22"/>
          <w:szCs w:val="22"/>
        </w:rPr>
        <w:t xml:space="preserve"> </w:t>
      </w:r>
      <w:r w:rsidRPr="00B576F2">
        <w:rPr>
          <w:rFonts w:ascii="Tahoma" w:hAnsi="Tahoma" w:cs="Tahoma"/>
          <w:sz w:val="22"/>
          <w:szCs w:val="22"/>
        </w:rPr>
        <w:t>negligently:</w:t>
      </w:r>
    </w:p>
    <w:p w14:paraId="4E9664D5" w14:textId="77777777" w:rsidR="006B5ECC" w:rsidRPr="00B576F2" w:rsidRDefault="00693DC9" w:rsidP="00481B89">
      <w:pPr>
        <w:pStyle w:val="ListParagraph"/>
        <w:numPr>
          <w:ilvl w:val="0"/>
          <w:numId w:val="3"/>
        </w:numPr>
        <w:tabs>
          <w:tab w:val="left" w:pos="2306"/>
          <w:tab w:val="left" w:pos="2307"/>
        </w:tabs>
        <w:spacing w:line="360" w:lineRule="auto"/>
        <w:ind w:right="1212" w:hanging="573"/>
        <w:jc w:val="both"/>
        <w:rPr>
          <w:rFonts w:ascii="Tahoma" w:hAnsi="Tahoma" w:cs="Tahoma"/>
          <w:sz w:val="22"/>
          <w:szCs w:val="22"/>
        </w:rPr>
      </w:pPr>
      <w:r w:rsidRPr="00B576F2">
        <w:rPr>
          <w:rFonts w:ascii="Tahoma" w:hAnsi="Tahoma" w:cs="Tahoma"/>
          <w:sz w:val="22"/>
          <w:szCs w:val="22"/>
        </w:rPr>
        <w:t>contravened a provision of the MFMA which resulted in prohibited expenditure;</w:t>
      </w:r>
      <w:r w:rsidRPr="00B576F2">
        <w:rPr>
          <w:rFonts w:ascii="Tahoma" w:hAnsi="Tahoma" w:cs="Tahoma"/>
          <w:spacing w:val="-1"/>
          <w:sz w:val="22"/>
          <w:szCs w:val="22"/>
        </w:rPr>
        <w:t xml:space="preserve"> </w:t>
      </w:r>
      <w:r w:rsidRPr="00B576F2">
        <w:rPr>
          <w:rFonts w:ascii="Tahoma" w:hAnsi="Tahoma" w:cs="Tahoma"/>
          <w:sz w:val="22"/>
          <w:szCs w:val="22"/>
        </w:rPr>
        <w:t>or</w:t>
      </w:r>
    </w:p>
    <w:p w14:paraId="7AA71C23" w14:textId="77777777" w:rsidR="006B5ECC" w:rsidRPr="00B576F2" w:rsidRDefault="00693DC9" w:rsidP="00481B89">
      <w:pPr>
        <w:pStyle w:val="ListParagraph"/>
        <w:numPr>
          <w:ilvl w:val="0"/>
          <w:numId w:val="3"/>
        </w:numPr>
        <w:tabs>
          <w:tab w:val="left" w:pos="2306"/>
          <w:tab w:val="left" w:pos="2307"/>
        </w:tabs>
        <w:spacing w:line="360" w:lineRule="auto"/>
        <w:ind w:right="1203" w:hanging="626"/>
        <w:jc w:val="both"/>
        <w:rPr>
          <w:rFonts w:ascii="Tahoma" w:hAnsi="Tahoma" w:cs="Tahoma"/>
          <w:sz w:val="22"/>
          <w:szCs w:val="22"/>
        </w:rPr>
      </w:pPr>
      <w:r w:rsidRPr="00B576F2">
        <w:rPr>
          <w:rFonts w:ascii="Tahoma" w:hAnsi="Tahoma" w:cs="Tahoma"/>
          <w:sz w:val="22"/>
          <w:szCs w:val="22"/>
        </w:rPr>
        <w:t xml:space="preserve">made, permitted or </w:t>
      </w:r>
      <w:proofErr w:type="spellStart"/>
      <w:r w:rsidRPr="00B576F2">
        <w:rPr>
          <w:rFonts w:ascii="Tahoma" w:hAnsi="Tahoma" w:cs="Tahoma"/>
          <w:sz w:val="22"/>
          <w:szCs w:val="22"/>
        </w:rPr>
        <w:t>authorised</w:t>
      </w:r>
      <w:proofErr w:type="spellEnd"/>
      <w:r w:rsidRPr="00B576F2">
        <w:rPr>
          <w:rFonts w:ascii="Tahoma" w:hAnsi="Tahoma" w:cs="Tahoma"/>
          <w:sz w:val="22"/>
          <w:szCs w:val="22"/>
        </w:rPr>
        <w:t xml:space="preserve"> an irregular expenditure (due to non- compliance with any of legislation mentioned in the definition of irregular</w:t>
      </w:r>
      <w:r w:rsidRPr="00B576F2">
        <w:rPr>
          <w:rFonts w:ascii="Tahoma" w:hAnsi="Tahoma" w:cs="Tahoma"/>
          <w:spacing w:val="2"/>
          <w:sz w:val="22"/>
          <w:szCs w:val="22"/>
        </w:rPr>
        <w:t xml:space="preserve"> </w:t>
      </w:r>
      <w:r w:rsidRPr="00B576F2">
        <w:rPr>
          <w:rFonts w:ascii="Tahoma" w:hAnsi="Tahoma" w:cs="Tahoma"/>
          <w:sz w:val="22"/>
          <w:szCs w:val="22"/>
        </w:rPr>
        <w:t>expenditure</w:t>
      </w:r>
      <w:proofErr w:type="gramStart"/>
      <w:r w:rsidRPr="00B576F2">
        <w:rPr>
          <w:rFonts w:ascii="Tahoma" w:hAnsi="Tahoma" w:cs="Tahoma"/>
          <w:sz w:val="22"/>
          <w:szCs w:val="22"/>
        </w:rPr>
        <w:t>);</w:t>
      </w:r>
      <w:proofErr w:type="gramEnd"/>
    </w:p>
    <w:p w14:paraId="77EF65F8" w14:textId="77777777" w:rsidR="006B5ECC" w:rsidRPr="00B576F2" w:rsidRDefault="006B5ECC" w:rsidP="00481B89">
      <w:pPr>
        <w:pStyle w:val="BodyText"/>
        <w:spacing w:before="2" w:line="360" w:lineRule="auto"/>
        <w:jc w:val="both"/>
        <w:rPr>
          <w:rFonts w:ascii="Tahoma" w:hAnsi="Tahoma" w:cs="Tahoma"/>
          <w:sz w:val="22"/>
          <w:szCs w:val="22"/>
        </w:rPr>
      </w:pPr>
    </w:p>
    <w:p w14:paraId="3627D3A8" w14:textId="77777777" w:rsidR="006B5ECC" w:rsidRPr="00B576F2" w:rsidRDefault="00693DC9" w:rsidP="009E21AC">
      <w:pPr>
        <w:pStyle w:val="ListParagraph"/>
        <w:numPr>
          <w:ilvl w:val="2"/>
          <w:numId w:val="24"/>
        </w:numPr>
        <w:tabs>
          <w:tab w:val="left" w:pos="1433"/>
          <w:tab w:val="left" w:pos="1434"/>
        </w:tabs>
        <w:spacing w:before="1" w:line="360" w:lineRule="auto"/>
        <w:ind w:left="1433" w:right="1404" w:hanging="567"/>
        <w:jc w:val="both"/>
        <w:rPr>
          <w:rFonts w:ascii="Tahoma" w:hAnsi="Tahoma" w:cs="Tahoma"/>
          <w:sz w:val="22"/>
          <w:szCs w:val="22"/>
        </w:rPr>
      </w:pPr>
      <w:r w:rsidRPr="00B576F2">
        <w:rPr>
          <w:rFonts w:ascii="Tahoma" w:hAnsi="Tahoma" w:cs="Tahoma"/>
          <w:i/>
          <w:sz w:val="22"/>
          <w:szCs w:val="22"/>
        </w:rPr>
        <w:t>Breach of the Code of Conduct for Municipal Staff Members</w:t>
      </w:r>
      <w:r w:rsidRPr="00B576F2">
        <w:rPr>
          <w:rFonts w:ascii="Tahoma" w:hAnsi="Tahoma" w:cs="Tahoma"/>
          <w:sz w:val="22"/>
          <w:szCs w:val="22"/>
        </w:rPr>
        <w:t xml:space="preserve">: in the case of an official whose actions in making, permitting or authorizing </w:t>
      </w:r>
      <w:proofErr w:type="gramStart"/>
      <w:r w:rsidRPr="00B576F2">
        <w:rPr>
          <w:rFonts w:ascii="Tahoma" w:hAnsi="Tahoma" w:cs="Tahoma"/>
          <w:sz w:val="22"/>
          <w:szCs w:val="22"/>
        </w:rPr>
        <w:t>an</w:t>
      </w:r>
      <w:proofErr w:type="gramEnd"/>
      <w:r w:rsidRPr="00B576F2">
        <w:rPr>
          <w:rFonts w:ascii="Tahoma" w:hAnsi="Tahoma" w:cs="Tahoma"/>
          <w:sz w:val="22"/>
          <w:szCs w:val="22"/>
        </w:rPr>
        <w:t xml:space="preserve"> prohibited expenditure </w:t>
      </w:r>
      <w:proofErr w:type="gramStart"/>
      <w:r w:rsidRPr="00B576F2">
        <w:rPr>
          <w:rFonts w:ascii="Tahoma" w:hAnsi="Tahoma" w:cs="Tahoma"/>
          <w:sz w:val="22"/>
          <w:szCs w:val="22"/>
        </w:rPr>
        <w:t>constitute</w:t>
      </w:r>
      <w:proofErr w:type="gramEnd"/>
      <w:r w:rsidRPr="00B576F2">
        <w:rPr>
          <w:rFonts w:ascii="Tahoma" w:hAnsi="Tahoma" w:cs="Tahoma"/>
          <w:sz w:val="22"/>
          <w:szCs w:val="22"/>
        </w:rPr>
        <w:t xml:space="preserve"> a breach of the Code;</w:t>
      </w:r>
      <w:r w:rsidRPr="00B576F2">
        <w:rPr>
          <w:rFonts w:ascii="Tahoma" w:hAnsi="Tahoma" w:cs="Tahoma"/>
          <w:spacing w:val="-12"/>
          <w:sz w:val="22"/>
          <w:szCs w:val="22"/>
        </w:rPr>
        <w:t xml:space="preserve"> </w:t>
      </w:r>
      <w:r w:rsidRPr="00B576F2">
        <w:rPr>
          <w:rFonts w:ascii="Tahoma" w:hAnsi="Tahoma" w:cs="Tahoma"/>
          <w:sz w:val="22"/>
          <w:szCs w:val="22"/>
        </w:rPr>
        <w:t>and</w:t>
      </w:r>
    </w:p>
    <w:p w14:paraId="30EF918C" w14:textId="77777777" w:rsidR="006B5ECC" w:rsidRPr="00B576F2" w:rsidRDefault="006B5ECC" w:rsidP="00481B89">
      <w:pPr>
        <w:pStyle w:val="BodyText"/>
        <w:spacing w:before="10" w:line="360" w:lineRule="auto"/>
        <w:jc w:val="both"/>
        <w:rPr>
          <w:rFonts w:ascii="Tahoma" w:hAnsi="Tahoma" w:cs="Tahoma"/>
          <w:sz w:val="22"/>
          <w:szCs w:val="22"/>
        </w:rPr>
      </w:pPr>
    </w:p>
    <w:p w14:paraId="71AF8691" w14:textId="77777777" w:rsidR="006B5ECC" w:rsidRPr="00B576F2" w:rsidRDefault="00693DC9" w:rsidP="009E21AC">
      <w:pPr>
        <w:pStyle w:val="ListParagraph"/>
        <w:numPr>
          <w:ilvl w:val="2"/>
          <w:numId w:val="24"/>
        </w:numPr>
        <w:tabs>
          <w:tab w:val="left" w:pos="1433"/>
          <w:tab w:val="left" w:pos="1434"/>
        </w:tabs>
        <w:spacing w:line="360" w:lineRule="auto"/>
        <w:ind w:left="1433" w:right="1192" w:hanging="567"/>
        <w:jc w:val="both"/>
        <w:rPr>
          <w:rFonts w:ascii="Tahoma" w:hAnsi="Tahoma" w:cs="Tahoma"/>
          <w:sz w:val="22"/>
          <w:szCs w:val="22"/>
        </w:rPr>
      </w:pPr>
      <w:r w:rsidRPr="00B576F2">
        <w:rPr>
          <w:rFonts w:ascii="Tahoma" w:hAnsi="Tahoma" w:cs="Tahoma"/>
          <w:i/>
          <w:sz w:val="22"/>
          <w:szCs w:val="22"/>
        </w:rPr>
        <w:t xml:space="preserve">Breach of the Code of Conduct for </w:t>
      </w:r>
      <w:proofErr w:type="spellStart"/>
      <w:r w:rsidRPr="00B576F2">
        <w:rPr>
          <w:rFonts w:ascii="Tahoma" w:hAnsi="Tahoma" w:cs="Tahoma"/>
          <w:i/>
          <w:sz w:val="22"/>
          <w:szCs w:val="22"/>
        </w:rPr>
        <w:t>Councillors</w:t>
      </w:r>
      <w:proofErr w:type="spellEnd"/>
      <w:r w:rsidRPr="00B576F2">
        <w:rPr>
          <w:rFonts w:ascii="Tahoma" w:hAnsi="Tahoma" w:cs="Tahoma"/>
          <w:i/>
          <w:sz w:val="22"/>
          <w:szCs w:val="22"/>
        </w:rPr>
        <w:t xml:space="preserve">: </w:t>
      </w:r>
      <w:r w:rsidRPr="00B576F2">
        <w:rPr>
          <w:rFonts w:ascii="Tahoma" w:hAnsi="Tahoma" w:cs="Tahoma"/>
          <w:sz w:val="22"/>
          <w:szCs w:val="22"/>
        </w:rPr>
        <w:t xml:space="preserve">in the case of a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whose actions in making, permitting or authorizing an irregular expenditure constitute a breach of the Code. This would also include instances where a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knowingly voted in </w:t>
      </w:r>
      <w:proofErr w:type="spellStart"/>
      <w:r w:rsidRPr="00B576F2">
        <w:rPr>
          <w:rFonts w:ascii="Tahoma" w:hAnsi="Tahoma" w:cs="Tahoma"/>
          <w:sz w:val="22"/>
          <w:szCs w:val="22"/>
        </w:rPr>
        <w:t>favour</w:t>
      </w:r>
      <w:proofErr w:type="spellEnd"/>
      <w:r w:rsidRPr="00B576F2">
        <w:rPr>
          <w:rFonts w:ascii="Tahoma" w:hAnsi="Tahoma" w:cs="Tahoma"/>
          <w:sz w:val="22"/>
          <w:szCs w:val="22"/>
        </w:rPr>
        <w:t xml:space="preserve"> or agreed with a resolution before council that contravened legislation resulting in prohibited expenditure when implemented, or where the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improperly interfered in the management or administration of the municipality.</w:t>
      </w:r>
    </w:p>
    <w:p w14:paraId="75CA594A" w14:textId="61ECA6A3" w:rsidR="006B5ECC" w:rsidRPr="00B576F2" w:rsidRDefault="00DD44A6" w:rsidP="009E21AC">
      <w:pPr>
        <w:pStyle w:val="ListParagraph"/>
        <w:numPr>
          <w:ilvl w:val="1"/>
          <w:numId w:val="24"/>
        </w:numPr>
        <w:tabs>
          <w:tab w:val="left" w:pos="867"/>
        </w:tabs>
        <w:spacing w:before="157" w:line="360" w:lineRule="auto"/>
        <w:ind w:right="1746" w:hanging="566"/>
        <w:jc w:val="both"/>
        <w:rPr>
          <w:rFonts w:ascii="Tahoma" w:hAnsi="Tahoma" w:cs="Tahoma"/>
          <w:sz w:val="22"/>
          <w:szCs w:val="22"/>
        </w:rPr>
      </w:pPr>
      <w:proofErr w:type="gramStart"/>
      <w:r w:rsidRPr="00B576F2">
        <w:rPr>
          <w:rFonts w:ascii="Tahoma" w:hAnsi="Tahoma" w:cs="Tahoma"/>
          <w:sz w:val="22"/>
          <w:szCs w:val="22"/>
        </w:rPr>
        <w:t>the a</w:t>
      </w:r>
      <w:proofErr w:type="gramEnd"/>
      <w:r w:rsidRPr="00B576F2">
        <w:rPr>
          <w:rFonts w:ascii="Tahoma" w:hAnsi="Tahoma" w:cs="Tahoma"/>
          <w:sz w:val="22"/>
          <w:szCs w:val="22"/>
        </w:rPr>
        <w:t xml:space="preserve"> committee of council</w:t>
      </w:r>
      <w:r w:rsidR="00693DC9" w:rsidRPr="00B576F2">
        <w:rPr>
          <w:rFonts w:ascii="Tahoma" w:hAnsi="Tahoma" w:cs="Tahoma"/>
          <w:sz w:val="22"/>
          <w:szCs w:val="22"/>
        </w:rPr>
        <w:t xml:space="preserve">, </w:t>
      </w:r>
      <w:r w:rsidR="00C73396" w:rsidRPr="00B576F2">
        <w:rPr>
          <w:rFonts w:ascii="Tahoma" w:hAnsi="Tahoma" w:cs="Tahoma"/>
          <w:sz w:val="22"/>
          <w:szCs w:val="22"/>
        </w:rPr>
        <w:t>Executive Mayor</w:t>
      </w:r>
      <w:r w:rsidR="00693DC9" w:rsidRPr="00B576F2">
        <w:rPr>
          <w:rFonts w:ascii="Tahoma" w:hAnsi="Tahoma" w:cs="Tahoma"/>
          <w:sz w:val="22"/>
          <w:szCs w:val="22"/>
        </w:rPr>
        <w:t xml:space="preserve"> or municipal manager or delegated officials (as may be relevant) must promptly report to the SAPS all cases of</w:t>
      </w:r>
      <w:r w:rsidR="00693DC9" w:rsidRPr="00B576F2">
        <w:rPr>
          <w:rFonts w:ascii="Tahoma" w:hAnsi="Tahoma" w:cs="Tahoma"/>
          <w:spacing w:val="-11"/>
          <w:sz w:val="22"/>
          <w:szCs w:val="22"/>
        </w:rPr>
        <w:t xml:space="preserve"> </w:t>
      </w:r>
      <w:r w:rsidR="00693DC9" w:rsidRPr="00B576F2">
        <w:rPr>
          <w:rFonts w:ascii="Tahoma" w:hAnsi="Tahoma" w:cs="Tahoma"/>
          <w:sz w:val="22"/>
          <w:szCs w:val="22"/>
        </w:rPr>
        <w:t>alleged:</w:t>
      </w:r>
    </w:p>
    <w:p w14:paraId="6ED06C62" w14:textId="77777777" w:rsidR="006B5ECC" w:rsidRPr="00B576F2" w:rsidRDefault="00693DC9" w:rsidP="009E21AC">
      <w:pPr>
        <w:pStyle w:val="ListParagraph"/>
        <w:numPr>
          <w:ilvl w:val="2"/>
          <w:numId w:val="24"/>
        </w:numPr>
        <w:tabs>
          <w:tab w:val="left" w:pos="1433"/>
          <w:tab w:val="left" w:pos="1434"/>
        </w:tabs>
        <w:spacing w:before="1" w:line="360" w:lineRule="auto"/>
        <w:ind w:left="1433" w:hanging="567"/>
        <w:jc w:val="both"/>
        <w:rPr>
          <w:rFonts w:ascii="Tahoma" w:hAnsi="Tahoma" w:cs="Tahoma"/>
          <w:sz w:val="22"/>
          <w:szCs w:val="22"/>
        </w:rPr>
      </w:pPr>
      <w:r w:rsidRPr="00B576F2">
        <w:rPr>
          <w:rFonts w:ascii="Tahoma" w:hAnsi="Tahoma" w:cs="Tahoma"/>
          <w:sz w:val="22"/>
          <w:szCs w:val="22"/>
        </w:rPr>
        <w:t xml:space="preserve">Irregular expenditure that </w:t>
      </w:r>
      <w:proofErr w:type="gramStart"/>
      <w:r w:rsidRPr="00B576F2">
        <w:rPr>
          <w:rFonts w:ascii="Tahoma" w:hAnsi="Tahoma" w:cs="Tahoma"/>
          <w:sz w:val="22"/>
          <w:szCs w:val="22"/>
        </w:rPr>
        <w:t>constitute</w:t>
      </w:r>
      <w:proofErr w:type="gramEnd"/>
      <w:r w:rsidRPr="00B576F2">
        <w:rPr>
          <w:rFonts w:ascii="Tahoma" w:hAnsi="Tahoma" w:cs="Tahoma"/>
          <w:sz w:val="22"/>
          <w:szCs w:val="22"/>
        </w:rPr>
        <w:t xml:space="preserve"> a criminal offence;</w:t>
      </w:r>
      <w:r w:rsidRPr="00B576F2">
        <w:rPr>
          <w:rFonts w:ascii="Tahoma" w:hAnsi="Tahoma" w:cs="Tahoma"/>
          <w:spacing w:val="-6"/>
          <w:sz w:val="22"/>
          <w:szCs w:val="22"/>
        </w:rPr>
        <w:t xml:space="preserve"> </w:t>
      </w:r>
      <w:r w:rsidRPr="00B576F2">
        <w:rPr>
          <w:rFonts w:ascii="Tahoma" w:hAnsi="Tahoma" w:cs="Tahoma"/>
          <w:sz w:val="22"/>
          <w:szCs w:val="22"/>
        </w:rPr>
        <w:t>and</w:t>
      </w:r>
    </w:p>
    <w:p w14:paraId="4CDAD939" w14:textId="77777777" w:rsidR="006B5ECC" w:rsidRPr="00B576F2" w:rsidRDefault="00693DC9" w:rsidP="009E21AC">
      <w:pPr>
        <w:pStyle w:val="ListParagraph"/>
        <w:numPr>
          <w:ilvl w:val="2"/>
          <w:numId w:val="24"/>
        </w:numPr>
        <w:tabs>
          <w:tab w:val="left" w:pos="1433"/>
          <w:tab w:val="left" w:pos="1434"/>
        </w:tabs>
        <w:spacing w:before="41" w:line="360" w:lineRule="auto"/>
        <w:ind w:left="1433" w:hanging="567"/>
        <w:jc w:val="both"/>
        <w:rPr>
          <w:rFonts w:ascii="Tahoma" w:hAnsi="Tahoma" w:cs="Tahoma"/>
          <w:sz w:val="22"/>
          <w:szCs w:val="22"/>
        </w:rPr>
      </w:pPr>
      <w:r w:rsidRPr="00B576F2">
        <w:rPr>
          <w:rFonts w:ascii="Tahoma" w:hAnsi="Tahoma" w:cs="Tahoma"/>
          <w:sz w:val="22"/>
          <w:szCs w:val="22"/>
        </w:rPr>
        <w:t>Theft and fraud that occurred in the</w:t>
      </w:r>
      <w:r w:rsidRPr="00B576F2">
        <w:rPr>
          <w:rFonts w:ascii="Tahoma" w:hAnsi="Tahoma" w:cs="Tahoma"/>
          <w:spacing w:val="-12"/>
          <w:sz w:val="22"/>
          <w:szCs w:val="22"/>
        </w:rPr>
        <w:t xml:space="preserve"> </w:t>
      </w:r>
      <w:r w:rsidRPr="00B576F2">
        <w:rPr>
          <w:rFonts w:ascii="Tahoma" w:hAnsi="Tahoma" w:cs="Tahoma"/>
          <w:sz w:val="22"/>
          <w:szCs w:val="22"/>
        </w:rPr>
        <w:t>municipality.</w:t>
      </w:r>
    </w:p>
    <w:p w14:paraId="02CC2FA9" w14:textId="77777777" w:rsidR="006B5ECC" w:rsidRPr="00B576F2" w:rsidRDefault="006B5ECC" w:rsidP="00481B89">
      <w:pPr>
        <w:pStyle w:val="BodyText"/>
        <w:spacing w:before="1" w:line="360" w:lineRule="auto"/>
        <w:jc w:val="both"/>
        <w:rPr>
          <w:rFonts w:ascii="Tahoma" w:hAnsi="Tahoma" w:cs="Tahoma"/>
          <w:sz w:val="22"/>
          <w:szCs w:val="22"/>
        </w:rPr>
      </w:pPr>
    </w:p>
    <w:p w14:paraId="6E4D129A" w14:textId="775FBF23" w:rsidR="006B5ECC" w:rsidRPr="00B576F2" w:rsidRDefault="00693DC9" w:rsidP="009E21AC">
      <w:pPr>
        <w:pStyle w:val="ListParagraph"/>
        <w:numPr>
          <w:ilvl w:val="1"/>
          <w:numId w:val="24"/>
        </w:numPr>
        <w:tabs>
          <w:tab w:val="left" w:pos="867"/>
        </w:tabs>
        <w:spacing w:line="360" w:lineRule="auto"/>
        <w:ind w:right="1203" w:hanging="566"/>
        <w:jc w:val="both"/>
        <w:rPr>
          <w:rFonts w:ascii="Tahoma" w:hAnsi="Tahoma" w:cs="Tahoma"/>
          <w:sz w:val="22"/>
          <w:szCs w:val="22"/>
        </w:rPr>
      </w:pPr>
      <w:r w:rsidRPr="00B576F2">
        <w:rPr>
          <w:rFonts w:ascii="Tahoma" w:hAnsi="Tahoma" w:cs="Tahoma"/>
          <w:sz w:val="22"/>
          <w:szCs w:val="22"/>
        </w:rPr>
        <w:t xml:space="preserve">The </w:t>
      </w:r>
      <w:r w:rsidR="00C73396" w:rsidRPr="00B576F2">
        <w:rPr>
          <w:rFonts w:ascii="Tahoma" w:hAnsi="Tahoma" w:cs="Tahoma"/>
          <w:sz w:val="22"/>
          <w:szCs w:val="22"/>
        </w:rPr>
        <w:t>Executive Mayor</w:t>
      </w:r>
      <w:r w:rsidRPr="00B576F2">
        <w:rPr>
          <w:rFonts w:ascii="Tahoma" w:hAnsi="Tahoma" w:cs="Tahoma"/>
          <w:sz w:val="22"/>
          <w:szCs w:val="22"/>
        </w:rPr>
        <w:t xml:space="preserve"> must take all reasonable steps to ensure that all cases referred to in the above paragraph are reported to the South African Police Service</w:t>
      </w:r>
      <w:r w:rsidRPr="00B576F2">
        <w:rPr>
          <w:rFonts w:ascii="Tahoma" w:hAnsi="Tahoma" w:cs="Tahoma"/>
          <w:spacing w:val="-20"/>
          <w:sz w:val="22"/>
          <w:szCs w:val="22"/>
        </w:rPr>
        <w:t xml:space="preserve"> </w:t>
      </w:r>
      <w:r w:rsidRPr="00B576F2">
        <w:rPr>
          <w:rFonts w:ascii="Tahoma" w:hAnsi="Tahoma" w:cs="Tahoma"/>
          <w:sz w:val="22"/>
          <w:szCs w:val="22"/>
        </w:rPr>
        <w:t>if:</w:t>
      </w:r>
    </w:p>
    <w:p w14:paraId="1DCF7E3C" w14:textId="77777777" w:rsidR="006B5ECC" w:rsidRPr="00B576F2" w:rsidRDefault="006B5ECC" w:rsidP="00481B89">
      <w:pPr>
        <w:pStyle w:val="BodyText"/>
        <w:spacing w:before="2" w:line="360" w:lineRule="auto"/>
        <w:jc w:val="both"/>
        <w:rPr>
          <w:rFonts w:ascii="Tahoma" w:hAnsi="Tahoma" w:cs="Tahoma"/>
          <w:sz w:val="22"/>
          <w:szCs w:val="22"/>
        </w:rPr>
      </w:pPr>
    </w:p>
    <w:p w14:paraId="3C2A7793" w14:textId="77777777" w:rsidR="006B5ECC" w:rsidRPr="00B576F2" w:rsidRDefault="00693DC9" w:rsidP="009E21AC">
      <w:pPr>
        <w:pStyle w:val="ListParagraph"/>
        <w:numPr>
          <w:ilvl w:val="2"/>
          <w:numId w:val="24"/>
        </w:numPr>
        <w:tabs>
          <w:tab w:val="left" w:pos="1433"/>
          <w:tab w:val="left" w:pos="1434"/>
        </w:tabs>
        <w:spacing w:line="360" w:lineRule="auto"/>
        <w:ind w:left="1433" w:hanging="567"/>
        <w:jc w:val="both"/>
        <w:rPr>
          <w:rFonts w:ascii="Tahoma" w:hAnsi="Tahoma" w:cs="Tahoma"/>
          <w:sz w:val="22"/>
          <w:szCs w:val="22"/>
        </w:rPr>
      </w:pPr>
      <w:r w:rsidRPr="00B576F2">
        <w:rPr>
          <w:rFonts w:ascii="Tahoma" w:hAnsi="Tahoma" w:cs="Tahoma"/>
          <w:sz w:val="22"/>
          <w:szCs w:val="22"/>
        </w:rPr>
        <w:t>The charge is against the MM;</w:t>
      </w:r>
      <w:r w:rsidRPr="00B576F2">
        <w:rPr>
          <w:rFonts w:ascii="Tahoma" w:hAnsi="Tahoma" w:cs="Tahoma"/>
          <w:spacing w:val="-1"/>
          <w:sz w:val="22"/>
          <w:szCs w:val="22"/>
        </w:rPr>
        <w:t xml:space="preserve"> </w:t>
      </w:r>
      <w:r w:rsidRPr="00B576F2">
        <w:rPr>
          <w:rFonts w:ascii="Tahoma" w:hAnsi="Tahoma" w:cs="Tahoma"/>
          <w:sz w:val="22"/>
          <w:szCs w:val="22"/>
        </w:rPr>
        <w:t>or</w:t>
      </w:r>
    </w:p>
    <w:p w14:paraId="443A0996" w14:textId="77777777" w:rsidR="006B5ECC" w:rsidRPr="00B576F2" w:rsidRDefault="00693DC9" w:rsidP="009E21AC">
      <w:pPr>
        <w:pStyle w:val="ListParagraph"/>
        <w:numPr>
          <w:ilvl w:val="2"/>
          <w:numId w:val="24"/>
        </w:numPr>
        <w:tabs>
          <w:tab w:val="left" w:pos="1433"/>
          <w:tab w:val="left" w:pos="1434"/>
        </w:tabs>
        <w:spacing w:before="41" w:line="360" w:lineRule="auto"/>
        <w:ind w:left="1433" w:hanging="567"/>
        <w:jc w:val="both"/>
        <w:rPr>
          <w:rFonts w:ascii="Tahoma" w:hAnsi="Tahoma" w:cs="Tahoma"/>
          <w:sz w:val="22"/>
          <w:szCs w:val="22"/>
        </w:rPr>
      </w:pPr>
      <w:r w:rsidRPr="00B576F2">
        <w:rPr>
          <w:rFonts w:ascii="Tahoma" w:hAnsi="Tahoma" w:cs="Tahoma"/>
          <w:sz w:val="22"/>
          <w:szCs w:val="22"/>
        </w:rPr>
        <w:t>The MM fails to comply with the above</w:t>
      </w:r>
      <w:r w:rsidRPr="00B576F2">
        <w:rPr>
          <w:rFonts w:ascii="Tahoma" w:hAnsi="Tahoma" w:cs="Tahoma"/>
          <w:spacing w:val="-7"/>
          <w:sz w:val="22"/>
          <w:szCs w:val="22"/>
        </w:rPr>
        <w:t xml:space="preserve"> </w:t>
      </w:r>
      <w:r w:rsidRPr="00B576F2">
        <w:rPr>
          <w:rFonts w:ascii="Tahoma" w:hAnsi="Tahoma" w:cs="Tahoma"/>
          <w:sz w:val="22"/>
          <w:szCs w:val="22"/>
        </w:rPr>
        <w:t>paragraph.</w:t>
      </w:r>
    </w:p>
    <w:bookmarkEnd w:id="18"/>
    <w:p w14:paraId="018E8867" w14:textId="77777777" w:rsidR="006B5ECC" w:rsidRPr="00B576F2" w:rsidRDefault="006B5ECC" w:rsidP="00481B89">
      <w:pPr>
        <w:pStyle w:val="BodyText"/>
        <w:spacing w:line="360" w:lineRule="auto"/>
        <w:jc w:val="both"/>
        <w:rPr>
          <w:rFonts w:ascii="Tahoma" w:hAnsi="Tahoma" w:cs="Tahoma"/>
          <w:sz w:val="22"/>
          <w:szCs w:val="22"/>
        </w:rPr>
      </w:pPr>
    </w:p>
    <w:p w14:paraId="541380C7" w14:textId="77777777" w:rsidR="006B5ECC" w:rsidRPr="00B576F2" w:rsidRDefault="006B5ECC" w:rsidP="00481B89">
      <w:pPr>
        <w:pStyle w:val="BodyText"/>
        <w:spacing w:line="360" w:lineRule="auto"/>
        <w:jc w:val="both"/>
        <w:rPr>
          <w:rFonts w:ascii="Tahoma" w:hAnsi="Tahoma" w:cs="Tahoma"/>
          <w:sz w:val="22"/>
          <w:szCs w:val="22"/>
        </w:rPr>
      </w:pPr>
    </w:p>
    <w:p w14:paraId="0B403654" w14:textId="77777777" w:rsidR="006B5ECC" w:rsidRPr="00B576F2" w:rsidRDefault="00693DC9" w:rsidP="009E21AC">
      <w:pPr>
        <w:pStyle w:val="Heading1"/>
        <w:numPr>
          <w:ilvl w:val="0"/>
          <w:numId w:val="24"/>
        </w:numPr>
        <w:tabs>
          <w:tab w:val="left" w:pos="866"/>
          <w:tab w:val="left" w:pos="867"/>
        </w:tabs>
        <w:spacing w:line="360" w:lineRule="auto"/>
        <w:ind w:right="1257" w:hanging="566"/>
        <w:jc w:val="both"/>
        <w:rPr>
          <w:rFonts w:ascii="Tahoma" w:hAnsi="Tahoma" w:cs="Tahoma"/>
        </w:rPr>
      </w:pPr>
      <w:bookmarkStart w:id="20" w:name="_Toc9427422"/>
      <w:bookmarkStart w:id="21" w:name="_Hlk513723677"/>
      <w:r w:rsidRPr="00B576F2">
        <w:rPr>
          <w:rFonts w:ascii="Tahoma" w:hAnsi="Tahoma" w:cs="Tahoma"/>
        </w:rPr>
        <w:t xml:space="preserve">RECOVERY </w:t>
      </w:r>
      <w:r w:rsidR="000B4AEA" w:rsidRPr="00B576F2">
        <w:rPr>
          <w:rFonts w:ascii="Tahoma" w:hAnsi="Tahoma" w:cs="Tahoma"/>
        </w:rPr>
        <w:t>OF UIF&amp; W</w:t>
      </w:r>
      <w:bookmarkEnd w:id="20"/>
    </w:p>
    <w:p w14:paraId="3970DFE6" w14:textId="77777777" w:rsidR="006B5ECC" w:rsidRPr="00B576F2" w:rsidRDefault="006B5ECC" w:rsidP="00481B89">
      <w:pPr>
        <w:pStyle w:val="BodyText"/>
        <w:spacing w:before="9" w:line="360" w:lineRule="auto"/>
        <w:jc w:val="both"/>
        <w:rPr>
          <w:rFonts w:ascii="Tahoma" w:hAnsi="Tahoma" w:cs="Tahoma"/>
          <w:b/>
          <w:sz w:val="22"/>
          <w:szCs w:val="22"/>
        </w:rPr>
      </w:pPr>
    </w:p>
    <w:p w14:paraId="3A4A5AEA" w14:textId="77777777" w:rsidR="006B5ECC" w:rsidRPr="00B576F2" w:rsidRDefault="00693DC9" w:rsidP="009E21AC">
      <w:pPr>
        <w:pStyle w:val="ListParagraph"/>
        <w:numPr>
          <w:ilvl w:val="1"/>
          <w:numId w:val="24"/>
        </w:numPr>
        <w:tabs>
          <w:tab w:val="left" w:pos="867"/>
        </w:tabs>
        <w:spacing w:line="360" w:lineRule="auto"/>
        <w:ind w:right="1275" w:hanging="566"/>
        <w:jc w:val="both"/>
        <w:rPr>
          <w:rFonts w:ascii="Tahoma" w:hAnsi="Tahoma" w:cs="Tahoma"/>
          <w:sz w:val="22"/>
          <w:szCs w:val="22"/>
        </w:rPr>
      </w:pPr>
      <w:r w:rsidRPr="00B576F2">
        <w:rPr>
          <w:rFonts w:ascii="Tahoma" w:hAnsi="Tahoma" w:cs="Tahoma"/>
          <w:sz w:val="22"/>
          <w:szCs w:val="22"/>
        </w:rPr>
        <w:t xml:space="preserve">The MM or delegated person must recover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or fruitless and wasteful expenditure from the person liable for that expenditure unless the expenditure:</w:t>
      </w:r>
    </w:p>
    <w:p w14:paraId="518E8D1C" w14:textId="77777777" w:rsidR="006B5ECC" w:rsidRPr="00B576F2" w:rsidRDefault="00693DC9" w:rsidP="009E21AC">
      <w:pPr>
        <w:pStyle w:val="ListParagraph"/>
        <w:numPr>
          <w:ilvl w:val="2"/>
          <w:numId w:val="24"/>
        </w:numPr>
        <w:tabs>
          <w:tab w:val="left" w:pos="1227"/>
        </w:tabs>
        <w:spacing w:line="360" w:lineRule="auto"/>
        <w:ind w:left="1226" w:hanging="360"/>
        <w:jc w:val="both"/>
        <w:rPr>
          <w:rFonts w:ascii="Tahoma" w:hAnsi="Tahoma" w:cs="Tahoma"/>
          <w:sz w:val="22"/>
          <w:szCs w:val="22"/>
        </w:rPr>
      </w:pPr>
      <w:r w:rsidRPr="00B576F2">
        <w:rPr>
          <w:rFonts w:ascii="Tahoma" w:hAnsi="Tahoma" w:cs="Tahoma"/>
          <w:sz w:val="22"/>
          <w:szCs w:val="22"/>
        </w:rPr>
        <w:t xml:space="preserve">in the case of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expenditure,</w:t>
      </w:r>
      <w:r w:rsidRPr="00B576F2">
        <w:rPr>
          <w:rFonts w:ascii="Tahoma" w:hAnsi="Tahoma" w:cs="Tahoma"/>
          <w:spacing w:val="-6"/>
          <w:sz w:val="22"/>
          <w:szCs w:val="22"/>
        </w:rPr>
        <w:t xml:space="preserve"> </w:t>
      </w:r>
      <w:r w:rsidRPr="00B576F2">
        <w:rPr>
          <w:rFonts w:ascii="Tahoma" w:hAnsi="Tahoma" w:cs="Tahoma"/>
          <w:sz w:val="22"/>
          <w:szCs w:val="22"/>
        </w:rPr>
        <w:t>is</w:t>
      </w:r>
    </w:p>
    <w:p w14:paraId="64C85DA9" w14:textId="77777777" w:rsidR="006B5ECC" w:rsidRPr="00B576F2" w:rsidRDefault="006B5ECC" w:rsidP="00481B89">
      <w:pPr>
        <w:pStyle w:val="BodyText"/>
        <w:spacing w:line="360" w:lineRule="auto"/>
        <w:jc w:val="both"/>
        <w:rPr>
          <w:rFonts w:ascii="Tahoma" w:hAnsi="Tahoma" w:cs="Tahoma"/>
          <w:sz w:val="22"/>
          <w:szCs w:val="22"/>
        </w:rPr>
      </w:pPr>
    </w:p>
    <w:p w14:paraId="75BE0B36" w14:textId="77777777" w:rsidR="006B5ECC" w:rsidRPr="00B576F2" w:rsidRDefault="00693DC9" w:rsidP="00481B89">
      <w:pPr>
        <w:pStyle w:val="ListParagraph"/>
        <w:numPr>
          <w:ilvl w:val="0"/>
          <w:numId w:val="2"/>
        </w:numPr>
        <w:tabs>
          <w:tab w:val="left" w:pos="2100"/>
          <w:tab w:val="left" w:pos="2101"/>
        </w:tabs>
        <w:spacing w:line="360" w:lineRule="auto"/>
        <w:ind w:hanging="494"/>
        <w:jc w:val="both"/>
        <w:rPr>
          <w:rFonts w:ascii="Tahoma" w:hAnsi="Tahoma" w:cs="Tahoma"/>
          <w:sz w:val="22"/>
          <w:szCs w:val="22"/>
        </w:rPr>
      </w:pPr>
      <w:proofErr w:type="spellStart"/>
      <w:r w:rsidRPr="00B576F2">
        <w:rPr>
          <w:rFonts w:ascii="Tahoma" w:hAnsi="Tahoma" w:cs="Tahoma"/>
          <w:sz w:val="22"/>
          <w:szCs w:val="22"/>
        </w:rPr>
        <w:t>authorised</w:t>
      </w:r>
      <w:proofErr w:type="spellEnd"/>
      <w:r w:rsidRPr="00B576F2">
        <w:rPr>
          <w:rFonts w:ascii="Tahoma" w:hAnsi="Tahoma" w:cs="Tahoma"/>
          <w:sz w:val="22"/>
          <w:szCs w:val="22"/>
        </w:rPr>
        <w:t xml:space="preserve"> in an adjustment budget</w:t>
      </w:r>
      <w:r w:rsidR="00A365E5" w:rsidRPr="00B576F2">
        <w:rPr>
          <w:rFonts w:ascii="Tahoma" w:hAnsi="Tahoma" w:cs="Tahoma"/>
          <w:sz w:val="22"/>
          <w:szCs w:val="22"/>
        </w:rPr>
        <w:t xml:space="preserve"> or Special Adjustment </w:t>
      </w:r>
      <w:proofErr w:type="gramStart"/>
      <w:r w:rsidR="00A365E5" w:rsidRPr="00B576F2">
        <w:rPr>
          <w:rFonts w:ascii="Tahoma" w:hAnsi="Tahoma" w:cs="Tahoma"/>
          <w:sz w:val="22"/>
          <w:szCs w:val="22"/>
        </w:rPr>
        <w:t>budget</w:t>
      </w:r>
      <w:r w:rsidRPr="00B576F2">
        <w:rPr>
          <w:rFonts w:ascii="Tahoma" w:hAnsi="Tahoma" w:cs="Tahoma"/>
          <w:sz w:val="22"/>
          <w:szCs w:val="22"/>
        </w:rPr>
        <w:t>;</w:t>
      </w:r>
      <w:proofErr w:type="gramEnd"/>
      <w:r w:rsidRPr="00B576F2">
        <w:rPr>
          <w:rFonts w:ascii="Tahoma" w:hAnsi="Tahoma" w:cs="Tahoma"/>
          <w:spacing w:val="-7"/>
          <w:sz w:val="22"/>
          <w:szCs w:val="22"/>
        </w:rPr>
        <w:t xml:space="preserve"> </w:t>
      </w:r>
      <w:r w:rsidRPr="00B576F2">
        <w:rPr>
          <w:rFonts w:ascii="Tahoma" w:hAnsi="Tahoma" w:cs="Tahoma"/>
          <w:sz w:val="22"/>
          <w:szCs w:val="22"/>
        </w:rPr>
        <w:t>OR</w:t>
      </w:r>
    </w:p>
    <w:p w14:paraId="16C10943" w14:textId="77777777" w:rsidR="006B5ECC" w:rsidRPr="00B576F2" w:rsidRDefault="00693DC9" w:rsidP="00481B89">
      <w:pPr>
        <w:pStyle w:val="ListParagraph"/>
        <w:numPr>
          <w:ilvl w:val="0"/>
          <w:numId w:val="2"/>
        </w:numPr>
        <w:tabs>
          <w:tab w:val="left" w:pos="2100"/>
          <w:tab w:val="left" w:pos="2101"/>
        </w:tabs>
        <w:spacing w:line="360" w:lineRule="auto"/>
        <w:ind w:right="1442" w:hanging="559"/>
        <w:jc w:val="both"/>
        <w:rPr>
          <w:rFonts w:ascii="Tahoma" w:hAnsi="Tahoma" w:cs="Tahoma"/>
          <w:sz w:val="22"/>
          <w:szCs w:val="22"/>
        </w:rPr>
      </w:pPr>
      <w:r w:rsidRPr="00B576F2">
        <w:rPr>
          <w:rFonts w:ascii="Tahoma" w:hAnsi="Tahoma" w:cs="Tahoma"/>
          <w:sz w:val="22"/>
          <w:szCs w:val="22"/>
        </w:rPr>
        <w:lastRenderedPageBreak/>
        <w:t xml:space="preserve">certified by the municipal council, after investigation by </w:t>
      </w:r>
      <w:r w:rsidR="007D022E" w:rsidRPr="00B576F2">
        <w:rPr>
          <w:rFonts w:ascii="Tahoma" w:hAnsi="Tahoma" w:cs="Tahoma"/>
          <w:sz w:val="22"/>
          <w:szCs w:val="22"/>
        </w:rPr>
        <w:t>a committee of council, as irrecoverable and is written off by council;</w:t>
      </w:r>
      <w:r w:rsidR="007D022E" w:rsidRPr="00B576F2">
        <w:rPr>
          <w:rFonts w:ascii="Tahoma" w:hAnsi="Tahoma" w:cs="Tahoma"/>
          <w:spacing w:val="-4"/>
          <w:sz w:val="22"/>
          <w:szCs w:val="22"/>
        </w:rPr>
        <w:t xml:space="preserve"> </w:t>
      </w:r>
      <w:r w:rsidR="007D022E" w:rsidRPr="00B576F2">
        <w:rPr>
          <w:rFonts w:ascii="Tahoma" w:hAnsi="Tahoma" w:cs="Tahoma"/>
          <w:sz w:val="22"/>
          <w:szCs w:val="22"/>
        </w:rPr>
        <w:t>and</w:t>
      </w:r>
    </w:p>
    <w:p w14:paraId="068CFF86" w14:textId="77777777" w:rsidR="006B5ECC" w:rsidRPr="00B576F2" w:rsidRDefault="006B5ECC" w:rsidP="00481B89">
      <w:pPr>
        <w:pStyle w:val="BodyText"/>
        <w:spacing w:line="360" w:lineRule="auto"/>
        <w:jc w:val="both"/>
        <w:rPr>
          <w:rFonts w:ascii="Tahoma" w:hAnsi="Tahoma" w:cs="Tahoma"/>
          <w:sz w:val="22"/>
          <w:szCs w:val="22"/>
        </w:rPr>
      </w:pPr>
    </w:p>
    <w:p w14:paraId="6A336349" w14:textId="77777777" w:rsidR="006B5ECC" w:rsidRPr="00B576F2" w:rsidRDefault="00693DC9" w:rsidP="009E21AC">
      <w:pPr>
        <w:pStyle w:val="ListParagraph"/>
        <w:numPr>
          <w:ilvl w:val="2"/>
          <w:numId w:val="24"/>
        </w:numPr>
        <w:tabs>
          <w:tab w:val="left" w:pos="1227"/>
        </w:tabs>
        <w:spacing w:line="360" w:lineRule="auto"/>
        <w:ind w:left="1226" w:right="1387" w:hanging="360"/>
        <w:jc w:val="both"/>
        <w:rPr>
          <w:rFonts w:ascii="Tahoma" w:hAnsi="Tahoma" w:cs="Tahoma"/>
          <w:sz w:val="22"/>
          <w:szCs w:val="22"/>
        </w:rPr>
      </w:pPr>
      <w:r w:rsidRPr="00B576F2">
        <w:rPr>
          <w:rFonts w:ascii="Tahoma" w:hAnsi="Tahoma" w:cs="Tahoma"/>
          <w:sz w:val="22"/>
          <w:szCs w:val="22"/>
        </w:rPr>
        <w:t xml:space="preserve">in the case of irregular or fruitless and wasteful expenditure, is after investigation by </w:t>
      </w:r>
      <w:r w:rsidR="007D022E" w:rsidRPr="00B576F2">
        <w:rPr>
          <w:rFonts w:ascii="Tahoma" w:hAnsi="Tahoma" w:cs="Tahoma"/>
          <w:sz w:val="22"/>
          <w:szCs w:val="22"/>
        </w:rPr>
        <w:t>a committee of council</w:t>
      </w:r>
      <w:r w:rsidRPr="00B576F2">
        <w:rPr>
          <w:rFonts w:ascii="Tahoma" w:hAnsi="Tahoma" w:cs="Tahoma"/>
          <w:sz w:val="22"/>
          <w:szCs w:val="22"/>
        </w:rPr>
        <w:t>, certified by council as irrecoverable and written off by</w:t>
      </w:r>
      <w:r w:rsidRPr="00B576F2">
        <w:rPr>
          <w:rFonts w:ascii="Tahoma" w:hAnsi="Tahoma" w:cs="Tahoma"/>
          <w:spacing w:val="-3"/>
          <w:sz w:val="22"/>
          <w:szCs w:val="22"/>
        </w:rPr>
        <w:t xml:space="preserve"> </w:t>
      </w:r>
      <w:r w:rsidRPr="00B576F2">
        <w:rPr>
          <w:rFonts w:ascii="Tahoma" w:hAnsi="Tahoma" w:cs="Tahoma"/>
          <w:sz w:val="22"/>
          <w:szCs w:val="22"/>
        </w:rPr>
        <w:t>council.</w:t>
      </w:r>
    </w:p>
    <w:p w14:paraId="5074DCC8" w14:textId="77777777" w:rsidR="006B5ECC" w:rsidRPr="00B576F2" w:rsidRDefault="006B5ECC" w:rsidP="00481B89">
      <w:pPr>
        <w:pStyle w:val="BodyText"/>
        <w:spacing w:before="3" w:line="360" w:lineRule="auto"/>
        <w:jc w:val="both"/>
        <w:rPr>
          <w:rFonts w:ascii="Tahoma" w:hAnsi="Tahoma" w:cs="Tahoma"/>
          <w:sz w:val="22"/>
          <w:szCs w:val="22"/>
        </w:rPr>
      </w:pPr>
    </w:p>
    <w:p w14:paraId="2E46C8C3" w14:textId="77777777" w:rsidR="006B5ECC" w:rsidRPr="00B576F2" w:rsidRDefault="00693DC9" w:rsidP="009E21AC">
      <w:pPr>
        <w:pStyle w:val="ListParagraph"/>
        <w:numPr>
          <w:ilvl w:val="1"/>
          <w:numId w:val="24"/>
        </w:numPr>
        <w:tabs>
          <w:tab w:val="left" w:pos="867"/>
        </w:tabs>
        <w:spacing w:line="360" w:lineRule="auto"/>
        <w:ind w:right="1289" w:hanging="566"/>
        <w:jc w:val="both"/>
        <w:rPr>
          <w:rFonts w:ascii="Tahoma" w:hAnsi="Tahoma" w:cs="Tahoma"/>
          <w:sz w:val="22"/>
          <w:szCs w:val="22"/>
        </w:rPr>
      </w:pPr>
      <w:r w:rsidRPr="00B576F2">
        <w:rPr>
          <w:rFonts w:ascii="Tahoma" w:hAnsi="Tahoma" w:cs="Tahoma"/>
          <w:sz w:val="22"/>
          <w:szCs w:val="22"/>
        </w:rPr>
        <w:t xml:space="preserve">Irregular expenditures resulting from breaches of the Public Office-Bearers Act must be recovered from the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to whom it was paid.</w:t>
      </w:r>
    </w:p>
    <w:p w14:paraId="6C90AE17" w14:textId="77777777" w:rsidR="006B5ECC" w:rsidRPr="00B576F2" w:rsidRDefault="006B5ECC" w:rsidP="00481B89">
      <w:pPr>
        <w:pStyle w:val="BodyText"/>
        <w:spacing w:before="8" w:line="360" w:lineRule="auto"/>
        <w:jc w:val="both"/>
        <w:rPr>
          <w:rFonts w:ascii="Tahoma" w:hAnsi="Tahoma" w:cs="Tahoma"/>
          <w:sz w:val="22"/>
          <w:szCs w:val="22"/>
        </w:rPr>
      </w:pPr>
    </w:p>
    <w:p w14:paraId="05738C9D" w14:textId="77777777" w:rsidR="006B5ECC" w:rsidRPr="00B576F2" w:rsidRDefault="00693DC9" w:rsidP="009E21AC">
      <w:pPr>
        <w:pStyle w:val="ListParagraph"/>
        <w:numPr>
          <w:ilvl w:val="1"/>
          <w:numId w:val="24"/>
        </w:numPr>
        <w:tabs>
          <w:tab w:val="left" w:pos="867"/>
        </w:tabs>
        <w:spacing w:line="360" w:lineRule="auto"/>
        <w:ind w:right="1316" w:hanging="566"/>
        <w:jc w:val="both"/>
        <w:rPr>
          <w:rFonts w:ascii="Tahoma" w:hAnsi="Tahoma" w:cs="Tahoma"/>
          <w:sz w:val="22"/>
          <w:szCs w:val="22"/>
        </w:rPr>
      </w:pPr>
      <w:r w:rsidRPr="00B576F2">
        <w:rPr>
          <w:rFonts w:ascii="Tahoma" w:hAnsi="Tahoma" w:cs="Tahoma"/>
          <w:sz w:val="22"/>
          <w:szCs w:val="22"/>
        </w:rPr>
        <w:t xml:space="preserve">Once it has been established who is liable for the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irregular, fruitless and wasteful expenditure, the Municipal Manager must in writing request that the liable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or official pay the amount within 30 days or </w:t>
      </w:r>
      <w:r w:rsidR="0096459E" w:rsidRPr="00B576F2">
        <w:rPr>
          <w:rFonts w:ascii="Tahoma" w:hAnsi="Tahoma" w:cs="Tahoma"/>
          <w:sz w:val="22"/>
          <w:szCs w:val="22"/>
        </w:rPr>
        <w:t>come up with payment terms</w:t>
      </w:r>
      <w:r w:rsidRPr="00B576F2">
        <w:rPr>
          <w:rFonts w:ascii="Tahoma" w:hAnsi="Tahoma" w:cs="Tahoma"/>
          <w:sz w:val="22"/>
          <w:szCs w:val="22"/>
        </w:rPr>
        <w:t>.</w:t>
      </w:r>
    </w:p>
    <w:p w14:paraId="3CE61803" w14:textId="77777777" w:rsidR="006B5ECC" w:rsidRPr="00B576F2" w:rsidRDefault="006B5ECC" w:rsidP="00481B89">
      <w:pPr>
        <w:pStyle w:val="BodyText"/>
        <w:spacing w:before="6" w:line="360" w:lineRule="auto"/>
        <w:jc w:val="both"/>
        <w:rPr>
          <w:rFonts w:ascii="Tahoma" w:hAnsi="Tahoma" w:cs="Tahoma"/>
          <w:sz w:val="22"/>
          <w:szCs w:val="22"/>
        </w:rPr>
      </w:pPr>
    </w:p>
    <w:p w14:paraId="6233EEAC" w14:textId="77777777" w:rsidR="006B5ECC" w:rsidRPr="00B576F2" w:rsidRDefault="00693DC9" w:rsidP="009E21AC">
      <w:pPr>
        <w:pStyle w:val="ListParagraph"/>
        <w:numPr>
          <w:ilvl w:val="1"/>
          <w:numId w:val="24"/>
        </w:numPr>
        <w:tabs>
          <w:tab w:val="left" w:pos="867"/>
        </w:tabs>
        <w:spacing w:line="360" w:lineRule="auto"/>
        <w:ind w:right="1236" w:hanging="566"/>
        <w:jc w:val="both"/>
        <w:rPr>
          <w:rFonts w:ascii="Tahoma" w:hAnsi="Tahoma" w:cs="Tahoma"/>
          <w:sz w:val="22"/>
          <w:szCs w:val="22"/>
        </w:rPr>
      </w:pPr>
      <w:r w:rsidRPr="00B576F2">
        <w:rPr>
          <w:rFonts w:ascii="Tahoma" w:hAnsi="Tahoma" w:cs="Tahoma"/>
          <w:sz w:val="22"/>
          <w:szCs w:val="22"/>
        </w:rPr>
        <w:t xml:space="preserve">Without limiting liability in terms of the common law or other legislation, the MM must recover any such expenditure, in full, from official or </w:t>
      </w:r>
      <w:proofErr w:type="spellStart"/>
      <w:r w:rsidRPr="00B576F2">
        <w:rPr>
          <w:rFonts w:ascii="Tahoma" w:hAnsi="Tahoma" w:cs="Tahoma"/>
          <w:sz w:val="22"/>
          <w:szCs w:val="22"/>
        </w:rPr>
        <w:t>Councillor</w:t>
      </w:r>
      <w:proofErr w:type="spellEnd"/>
      <w:r w:rsidRPr="00B576F2">
        <w:rPr>
          <w:rFonts w:ascii="Tahoma" w:hAnsi="Tahoma" w:cs="Tahoma"/>
          <w:spacing w:val="-14"/>
          <w:sz w:val="22"/>
          <w:szCs w:val="22"/>
        </w:rPr>
        <w:t xml:space="preserve"> </w:t>
      </w:r>
      <w:r w:rsidRPr="00B576F2">
        <w:rPr>
          <w:rFonts w:ascii="Tahoma" w:hAnsi="Tahoma" w:cs="Tahoma"/>
          <w:sz w:val="22"/>
          <w:szCs w:val="22"/>
        </w:rPr>
        <w:t>where:</w:t>
      </w:r>
    </w:p>
    <w:p w14:paraId="7D58368A" w14:textId="77777777" w:rsidR="006B5ECC" w:rsidRPr="00B576F2" w:rsidRDefault="006B5ECC" w:rsidP="00481B89">
      <w:pPr>
        <w:pStyle w:val="BodyText"/>
        <w:spacing w:before="8" w:line="360" w:lineRule="auto"/>
        <w:jc w:val="both"/>
        <w:rPr>
          <w:rFonts w:ascii="Tahoma" w:hAnsi="Tahoma" w:cs="Tahoma"/>
          <w:sz w:val="22"/>
          <w:szCs w:val="22"/>
        </w:rPr>
      </w:pPr>
    </w:p>
    <w:p w14:paraId="3C314837" w14:textId="4DC1AF39" w:rsidR="006B5ECC" w:rsidRPr="00B576F2" w:rsidRDefault="00693DC9" w:rsidP="009E21AC">
      <w:pPr>
        <w:pStyle w:val="ListParagraph"/>
        <w:numPr>
          <w:ilvl w:val="2"/>
          <w:numId w:val="24"/>
        </w:numPr>
        <w:tabs>
          <w:tab w:val="left" w:pos="1433"/>
          <w:tab w:val="left" w:pos="1434"/>
        </w:tabs>
        <w:spacing w:line="360" w:lineRule="auto"/>
        <w:ind w:left="1433" w:right="1317" w:hanging="567"/>
        <w:jc w:val="both"/>
        <w:rPr>
          <w:rFonts w:ascii="Tahoma" w:hAnsi="Tahoma" w:cs="Tahoma"/>
          <w:sz w:val="22"/>
          <w:szCs w:val="22"/>
        </w:rPr>
      </w:pPr>
      <w:r w:rsidRPr="00B576F2">
        <w:rPr>
          <w:rFonts w:ascii="Tahoma" w:hAnsi="Tahoma" w:cs="Tahoma"/>
          <w:sz w:val="22"/>
          <w:szCs w:val="22"/>
        </w:rPr>
        <w:t xml:space="preserve">In the case of a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the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knowingly or after having been advised by the MM that the expenditure is likely to result in </w:t>
      </w:r>
      <w:proofErr w:type="spellStart"/>
      <w:r w:rsidRPr="00B576F2">
        <w:rPr>
          <w:rFonts w:ascii="Tahoma" w:hAnsi="Tahoma" w:cs="Tahoma"/>
          <w:sz w:val="22"/>
          <w:szCs w:val="22"/>
        </w:rPr>
        <w:t>unauthorised</w:t>
      </w:r>
      <w:proofErr w:type="spellEnd"/>
      <w:r w:rsidRPr="00B576F2">
        <w:rPr>
          <w:rFonts w:ascii="Tahoma" w:hAnsi="Tahoma" w:cs="Tahoma"/>
          <w:sz w:val="22"/>
          <w:szCs w:val="22"/>
        </w:rPr>
        <w:t xml:space="preserve">, irregular or fruitless and wasteful expenditure, instructed an official </w:t>
      </w:r>
      <w:r w:rsidRPr="00B576F2">
        <w:rPr>
          <w:rFonts w:ascii="Tahoma" w:hAnsi="Tahoma" w:cs="Tahoma"/>
          <w:spacing w:val="2"/>
          <w:sz w:val="22"/>
          <w:szCs w:val="22"/>
        </w:rPr>
        <w:t xml:space="preserve">of </w:t>
      </w:r>
      <w:r w:rsidR="00C73396" w:rsidRPr="00B576F2">
        <w:rPr>
          <w:rFonts w:ascii="Tahoma" w:hAnsi="Tahoma" w:cs="Tahoma"/>
          <w:sz w:val="22"/>
          <w:szCs w:val="22"/>
        </w:rPr>
        <w:t xml:space="preserve">Dr JS Moroka </w:t>
      </w:r>
      <w:r w:rsidR="0096459E" w:rsidRPr="00B576F2">
        <w:rPr>
          <w:rFonts w:ascii="Tahoma" w:hAnsi="Tahoma" w:cs="Tahoma"/>
          <w:sz w:val="22"/>
          <w:szCs w:val="22"/>
        </w:rPr>
        <w:t xml:space="preserve">Local Municipality </w:t>
      </w:r>
      <w:r w:rsidRPr="00B576F2">
        <w:rPr>
          <w:rFonts w:ascii="Tahoma" w:hAnsi="Tahoma" w:cs="Tahoma"/>
          <w:sz w:val="22"/>
          <w:szCs w:val="22"/>
        </w:rPr>
        <w:t>to incur the expenditure;</w:t>
      </w:r>
      <w:r w:rsidRPr="00B576F2">
        <w:rPr>
          <w:rFonts w:ascii="Tahoma" w:hAnsi="Tahoma" w:cs="Tahoma"/>
          <w:spacing w:val="-2"/>
          <w:sz w:val="22"/>
          <w:szCs w:val="22"/>
        </w:rPr>
        <w:t xml:space="preserve"> </w:t>
      </w:r>
      <w:r w:rsidRPr="00B576F2">
        <w:rPr>
          <w:rFonts w:ascii="Tahoma" w:hAnsi="Tahoma" w:cs="Tahoma"/>
          <w:sz w:val="22"/>
          <w:szCs w:val="22"/>
        </w:rPr>
        <w:t>and</w:t>
      </w:r>
    </w:p>
    <w:p w14:paraId="49AC3807" w14:textId="77777777" w:rsidR="006B5ECC" w:rsidRPr="00B576F2" w:rsidRDefault="00693DC9" w:rsidP="009E21AC">
      <w:pPr>
        <w:pStyle w:val="ListParagraph"/>
        <w:numPr>
          <w:ilvl w:val="2"/>
          <w:numId w:val="24"/>
        </w:numPr>
        <w:tabs>
          <w:tab w:val="left" w:pos="1433"/>
          <w:tab w:val="left" w:pos="1434"/>
        </w:tabs>
        <w:spacing w:before="80" w:line="360" w:lineRule="auto"/>
        <w:ind w:left="1433" w:right="1350" w:hanging="567"/>
        <w:jc w:val="both"/>
        <w:rPr>
          <w:rFonts w:ascii="Tahoma" w:hAnsi="Tahoma" w:cs="Tahoma"/>
          <w:sz w:val="22"/>
          <w:szCs w:val="22"/>
        </w:rPr>
      </w:pPr>
      <w:r w:rsidRPr="00B576F2">
        <w:rPr>
          <w:rFonts w:ascii="Tahoma" w:hAnsi="Tahoma" w:cs="Tahoma"/>
          <w:sz w:val="22"/>
          <w:szCs w:val="22"/>
        </w:rPr>
        <w:t>In case of the official, the official deliberately or negligently incurred such expenditure.</w:t>
      </w:r>
    </w:p>
    <w:p w14:paraId="6EEE3A69" w14:textId="77777777" w:rsidR="006B5ECC" w:rsidRPr="00B576F2" w:rsidRDefault="006B5ECC" w:rsidP="00481B89">
      <w:pPr>
        <w:pStyle w:val="BodyText"/>
        <w:spacing w:before="7" w:line="360" w:lineRule="auto"/>
        <w:jc w:val="both"/>
        <w:rPr>
          <w:rFonts w:ascii="Tahoma" w:hAnsi="Tahoma" w:cs="Tahoma"/>
          <w:sz w:val="22"/>
          <w:szCs w:val="22"/>
        </w:rPr>
      </w:pPr>
    </w:p>
    <w:p w14:paraId="4443AE21" w14:textId="77777777" w:rsidR="006B5ECC" w:rsidRPr="00B576F2" w:rsidRDefault="00693DC9" w:rsidP="009E21AC">
      <w:pPr>
        <w:pStyle w:val="ListParagraph"/>
        <w:numPr>
          <w:ilvl w:val="1"/>
          <w:numId w:val="24"/>
        </w:numPr>
        <w:tabs>
          <w:tab w:val="left" w:pos="867"/>
        </w:tabs>
        <w:spacing w:line="360" w:lineRule="auto"/>
        <w:ind w:right="1402" w:hanging="566"/>
        <w:jc w:val="both"/>
        <w:rPr>
          <w:rFonts w:ascii="Tahoma" w:hAnsi="Tahoma" w:cs="Tahoma"/>
          <w:sz w:val="22"/>
          <w:szCs w:val="22"/>
        </w:rPr>
      </w:pPr>
      <w:r w:rsidRPr="00B576F2">
        <w:rPr>
          <w:rFonts w:ascii="Tahoma" w:hAnsi="Tahoma" w:cs="Tahoma"/>
          <w:sz w:val="22"/>
          <w:szCs w:val="22"/>
        </w:rPr>
        <w:t>The fact that the Council may have approved the expenditure for writing off or deemed it to be irrecoverable is no excuse</w:t>
      </w:r>
      <w:r w:rsidRPr="00B576F2">
        <w:rPr>
          <w:rFonts w:ascii="Tahoma" w:hAnsi="Tahoma" w:cs="Tahoma"/>
          <w:spacing w:val="-7"/>
          <w:sz w:val="22"/>
          <w:szCs w:val="22"/>
        </w:rPr>
        <w:t xml:space="preserve"> </w:t>
      </w:r>
      <w:r w:rsidRPr="00B576F2">
        <w:rPr>
          <w:rFonts w:ascii="Tahoma" w:hAnsi="Tahoma" w:cs="Tahoma"/>
          <w:sz w:val="22"/>
          <w:szCs w:val="22"/>
        </w:rPr>
        <w:t>in:</w:t>
      </w:r>
    </w:p>
    <w:p w14:paraId="737BF5B0" w14:textId="77777777" w:rsidR="006B5ECC" w:rsidRPr="00B576F2" w:rsidRDefault="006B5ECC" w:rsidP="00481B89">
      <w:pPr>
        <w:pStyle w:val="BodyText"/>
        <w:spacing w:before="5" w:line="360" w:lineRule="auto"/>
        <w:jc w:val="both"/>
        <w:rPr>
          <w:rFonts w:ascii="Tahoma" w:hAnsi="Tahoma" w:cs="Tahoma"/>
          <w:sz w:val="22"/>
          <w:szCs w:val="22"/>
        </w:rPr>
      </w:pPr>
    </w:p>
    <w:p w14:paraId="758D48A3" w14:textId="77777777" w:rsidR="006B5ECC" w:rsidRPr="00B576F2" w:rsidRDefault="00693DC9" w:rsidP="009E21AC">
      <w:pPr>
        <w:pStyle w:val="ListParagraph"/>
        <w:numPr>
          <w:ilvl w:val="2"/>
          <w:numId w:val="24"/>
        </w:numPr>
        <w:tabs>
          <w:tab w:val="left" w:pos="1433"/>
          <w:tab w:val="left" w:pos="1434"/>
        </w:tabs>
        <w:spacing w:before="1" w:line="360" w:lineRule="auto"/>
        <w:ind w:left="1433" w:right="1359" w:hanging="567"/>
        <w:jc w:val="both"/>
        <w:rPr>
          <w:rFonts w:ascii="Tahoma" w:hAnsi="Tahoma" w:cs="Tahoma"/>
          <w:sz w:val="22"/>
          <w:szCs w:val="22"/>
        </w:rPr>
      </w:pPr>
      <w:r w:rsidRPr="00B576F2">
        <w:rPr>
          <w:rFonts w:ascii="Tahoma" w:hAnsi="Tahoma" w:cs="Tahoma"/>
          <w:sz w:val="22"/>
          <w:szCs w:val="22"/>
        </w:rPr>
        <w:t>Either disciplinary or criminal proceedings against a person charged</w:t>
      </w:r>
      <w:r w:rsidRPr="00B576F2">
        <w:rPr>
          <w:rFonts w:ascii="Tahoma" w:hAnsi="Tahoma" w:cs="Tahoma"/>
          <w:spacing w:val="-23"/>
          <w:sz w:val="22"/>
          <w:szCs w:val="22"/>
        </w:rPr>
        <w:t xml:space="preserve"> </w:t>
      </w:r>
      <w:r w:rsidRPr="00B576F2">
        <w:rPr>
          <w:rFonts w:ascii="Tahoma" w:hAnsi="Tahoma" w:cs="Tahoma"/>
          <w:sz w:val="22"/>
          <w:szCs w:val="22"/>
        </w:rPr>
        <w:t xml:space="preserve">with the commission of an offence or a breach of the MFMA relating to such </w:t>
      </w:r>
      <w:proofErr w:type="spellStart"/>
      <w:r w:rsidRPr="00B576F2">
        <w:rPr>
          <w:rFonts w:ascii="Tahoma" w:hAnsi="Tahoma" w:cs="Tahoma"/>
          <w:sz w:val="22"/>
          <w:szCs w:val="22"/>
        </w:rPr>
        <w:t>unauthorised</w:t>
      </w:r>
      <w:proofErr w:type="spellEnd"/>
      <w:r w:rsidRPr="00B576F2">
        <w:rPr>
          <w:rFonts w:ascii="Tahoma" w:hAnsi="Tahoma" w:cs="Tahoma"/>
          <w:sz w:val="22"/>
          <w:szCs w:val="22"/>
        </w:rPr>
        <w:t>, irregular or fruitless and wasteful expenditure;</w:t>
      </w:r>
      <w:r w:rsidRPr="00B576F2">
        <w:rPr>
          <w:rFonts w:ascii="Tahoma" w:hAnsi="Tahoma" w:cs="Tahoma"/>
          <w:spacing w:val="-13"/>
          <w:sz w:val="22"/>
          <w:szCs w:val="22"/>
        </w:rPr>
        <w:t xml:space="preserve"> </w:t>
      </w:r>
      <w:r w:rsidRPr="00B576F2">
        <w:rPr>
          <w:rFonts w:ascii="Tahoma" w:hAnsi="Tahoma" w:cs="Tahoma"/>
          <w:sz w:val="22"/>
          <w:szCs w:val="22"/>
        </w:rPr>
        <w:t>or</w:t>
      </w:r>
    </w:p>
    <w:p w14:paraId="48287E0A" w14:textId="77777777" w:rsidR="006B5ECC" w:rsidRPr="00B576F2" w:rsidRDefault="00693DC9" w:rsidP="009E21AC">
      <w:pPr>
        <w:pStyle w:val="ListParagraph"/>
        <w:numPr>
          <w:ilvl w:val="2"/>
          <w:numId w:val="24"/>
        </w:numPr>
        <w:tabs>
          <w:tab w:val="left" w:pos="1433"/>
          <w:tab w:val="left" w:pos="1434"/>
        </w:tabs>
        <w:spacing w:line="360" w:lineRule="auto"/>
        <w:ind w:left="1433" w:hanging="567"/>
        <w:jc w:val="both"/>
        <w:rPr>
          <w:rFonts w:ascii="Tahoma" w:hAnsi="Tahoma" w:cs="Tahoma"/>
          <w:sz w:val="22"/>
          <w:szCs w:val="22"/>
        </w:rPr>
      </w:pPr>
      <w:r w:rsidRPr="00B576F2">
        <w:rPr>
          <w:rFonts w:ascii="Tahoma" w:hAnsi="Tahoma" w:cs="Tahoma"/>
          <w:sz w:val="22"/>
          <w:szCs w:val="22"/>
        </w:rPr>
        <w:t>Recovery of such expenditure from such</w:t>
      </w:r>
      <w:r w:rsidRPr="00B576F2">
        <w:rPr>
          <w:rFonts w:ascii="Tahoma" w:hAnsi="Tahoma" w:cs="Tahoma"/>
          <w:spacing w:val="-10"/>
          <w:sz w:val="22"/>
          <w:szCs w:val="22"/>
        </w:rPr>
        <w:t xml:space="preserve"> </w:t>
      </w:r>
      <w:r w:rsidRPr="00B576F2">
        <w:rPr>
          <w:rFonts w:ascii="Tahoma" w:hAnsi="Tahoma" w:cs="Tahoma"/>
          <w:sz w:val="22"/>
          <w:szCs w:val="22"/>
        </w:rPr>
        <w:t>person.</w:t>
      </w:r>
    </w:p>
    <w:p w14:paraId="547823F7" w14:textId="77777777" w:rsidR="006B5ECC" w:rsidRPr="00B576F2" w:rsidRDefault="00693DC9" w:rsidP="009E21AC">
      <w:pPr>
        <w:pStyle w:val="ListParagraph"/>
        <w:numPr>
          <w:ilvl w:val="1"/>
          <w:numId w:val="24"/>
        </w:numPr>
        <w:tabs>
          <w:tab w:val="left" w:pos="867"/>
        </w:tabs>
        <w:spacing w:line="360" w:lineRule="auto"/>
        <w:ind w:right="1455" w:hanging="566"/>
        <w:jc w:val="both"/>
        <w:rPr>
          <w:rFonts w:ascii="Tahoma" w:hAnsi="Tahoma" w:cs="Tahoma"/>
          <w:sz w:val="22"/>
          <w:szCs w:val="22"/>
        </w:rPr>
      </w:pPr>
      <w:r w:rsidRPr="00B576F2">
        <w:rPr>
          <w:rFonts w:ascii="Tahoma" w:hAnsi="Tahoma" w:cs="Tahoma"/>
          <w:sz w:val="22"/>
          <w:szCs w:val="22"/>
        </w:rPr>
        <w:t xml:space="preserve">If the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fails to make satisfactory payment arrangements or fails to </w:t>
      </w:r>
      <w:proofErr w:type="spellStart"/>
      <w:r w:rsidRPr="00B576F2">
        <w:rPr>
          <w:rFonts w:ascii="Tahoma" w:hAnsi="Tahoma" w:cs="Tahoma"/>
          <w:sz w:val="22"/>
          <w:szCs w:val="22"/>
        </w:rPr>
        <w:t>honour</w:t>
      </w:r>
      <w:proofErr w:type="spellEnd"/>
      <w:r w:rsidRPr="00B576F2">
        <w:rPr>
          <w:rFonts w:ascii="Tahoma" w:hAnsi="Tahoma" w:cs="Tahoma"/>
          <w:sz w:val="22"/>
          <w:szCs w:val="22"/>
        </w:rPr>
        <w:t xml:space="preserve"> payment arrangements made, the amount owed for prohibited expenditure must be recovered through the normal debt collection process of the</w:t>
      </w:r>
      <w:r w:rsidRPr="00B576F2">
        <w:rPr>
          <w:rFonts w:ascii="Tahoma" w:hAnsi="Tahoma" w:cs="Tahoma"/>
          <w:spacing w:val="-3"/>
          <w:sz w:val="22"/>
          <w:szCs w:val="22"/>
        </w:rPr>
        <w:t xml:space="preserve"> </w:t>
      </w:r>
      <w:r w:rsidRPr="00B576F2">
        <w:rPr>
          <w:rFonts w:ascii="Tahoma" w:hAnsi="Tahoma" w:cs="Tahoma"/>
          <w:sz w:val="22"/>
          <w:szCs w:val="22"/>
        </w:rPr>
        <w:t>municipality.</w:t>
      </w:r>
    </w:p>
    <w:p w14:paraId="2008AEDF" w14:textId="77777777" w:rsidR="007D022E" w:rsidRPr="00B576F2" w:rsidRDefault="007D022E" w:rsidP="007D022E">
      <w:pPr>
        <w:tabs>
          <w:tab w:val="left" w:pos="867"/>
        </w:tabs>
        <w:spacing w:line="360" w:lineRule="auto"/>
        <w:ind w:right="1455"/>
        <w:jc w:val="both"/>
        <w:rPr>
          <w:rFonts w:ascii="Tahoma" w:hAnsi="Tahoma" w:cs="Tahoma"/>
          <w:sz w:val="22"/>
          <w:szCs w:val="22"/>
        </w:rPr>
      </w:pPr>
    </w:p>
    <w:p w14:paraId="08296952" w14:textId="77777777" w:rsidR="006B5ECC" w:rsidRPr="00B576F2" w:rsidRDefault="00693DC9" w:rsidP="009E21AC">
      <w:pPr>
        <w:pStyle w:val="Heading1"/>
        <w:numPr>
          <w:ilvl w:val="0"/>
          <w:numId w:val="24"/>
        </w:numPr>
        <w:tabs>
          <w:tab w:val="left" w:pos="866"/>
          <w:tab w:val="left" w:pos="867"/>
        </w:tabs>
        <w:spacing w:line="360" w:lineRule="auto"/>
        <w:ind w:hanging="566"/>
        <w:jc w:val="both"/>
        <w:rPr>
          <w:rFonts w:ascii="Tahoma" w:hAnsi="Tahoma" w:cs="Tahoma"/>
        </w:rPr>
      </w:pPr>
      <w:bookmarkStart w:id="22" w:name="_Toc9427423"/>
      <w:r w:rsidRPr="00B576F2">
        <w:rPr>
          <w:rFonts w:ascii="Tahoma" w:hAnsi="Tahoma" w:cs="Tahoma"/>
        </w:rPr>
        <w:t>CONSEQUENCES OF</w:t>
      </w:r>
      <w:r w:rsidRPr="00B576F2">
        <w:rPr>
          <w:rFonts w:ascii="Tahoma" w:hAnsi="Tahoma" w:cs="Tahoma"/>
          <w:spacing w:val="-4"/>
        </w:rPr>
        <w:t xml:space="preserve"> </w:t>
      </w:r>
      <w:r w:rsidRPr="00B576F2">
        <w:rPr>
          <w:rFonts w:ascii="Tahoma" w:hAnsi="Tahoma" w:cs="Tahoma"/>
        </w:rPr>
        <w:t>NON-COMPLIANCE</w:t>
      </w:r>
      <w:bookmarkEnd w:id="22"/>
    </w:p>
    <w:p w14:paraId="37BA2D21" w14:textId="77777777" w:rsidR="006B5ECC" w:rsidRPr="00B576F2" w:rsidRDefault="006B5ECC" w:rsidP="00481B89">
      <w:pPr>
        <w:pStyle w:val="BodyText"/>
        <w:spacing w:before="5" w:line="360" w:lineRule="auto"/>
        <w:jc w:val="both"/>
        <w:rPr>
          <w:rFonts w:ascii="Tahoma" w:hAnsi="Tahoma" w:cs="Tahoma"/>
          <w:b/>
          <w:sz w:val="22"/>
          <w:szCs w:val="22"/>
        </w:rPr>
      </w:pPr>
    </w:p>
    <w:p w14:paraId="7C62299F" w14:textId="77777777" w:rsidR="006B5ECC" w:rsidRPr="00B576F2" w:rsidRDefault="00693DC9" w:rsidP="009E21AC">
      <w:pPr>
        <w:pStyle w:val="ListParagraph"/>
        <w:numPr>
          <w:ilvl w:val="1"/>
          <w:numId w:val="24"/>
        </w:numPr>
        <w:tabs>
          <w:tab w:val="left" w:pos="867"/>
        </w:tabs>
        <w:spacing w:line="360" w:lineRule="auto"/>
        <w:ind w:right="1771" w:hanging="566"/>
        <w:jc w:val="both"/>
        <w:rPr>
          <w:rFonts w:ascii="Tahoma" w:hAnsi="Tahoma" w:cs="Tahoma"/>
          <w:sz w:val="22"/>
          <w:szCs w:val="22"/>
        </w:rPr>
      </w:pPr>
      <w:r w:rsidRPr="00B576F2">
        <w:rPr>
          <w:rFonts w:ascii="Tahoma" w:hAnsi="Tahoma" w:cs="Tahoma"/>
          <w:sz w:val="22"/>
          <w:szCs w:val="22"/>
        </w:rPr>
        <w:t xml:space="preserve">Any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who does not comply with their reporting duties in terms of this policy could be found guilty of Financial</w:t>
      </w:r>
      <w:r w:rsidRPr="00B576F2">
        <w:rPr>
          <w:rFonts w:ascii="Tahoma" w:hAnsi="Tahoma" w:cs="Tahoma"/>
          <w:spacing w:val="-8"/>
          <w:sz w:val="22"/>
          <w:szCs w:val="22"/>
        </w:rPr>
        <w:t xml:space="preserve"> </w:t>
      </w:r>
      <w:r w:rsidRPr="00B576F2">
        <w:rPr>
          <w:rFonts w:ascii="Tahoma" w:hAnsi="Tahoma" w:cs="Tahoma"/>
          <w:sz w:val="22"/>
          <w:szCs w:val="22"/>
        </w:rPr>
        <w:t>Misconduct.</w:t>
      </w:r>
    </w:p>
    <w:p w14:paraId="5CE3A269" w14:textId="77777777" w:rsidR="006B5ECC" w:rsidRPr="00B576F2" w:rsidRDefault="006B5ECC" w:rsidP="00481B89">
      <w:pPr>
        <w:pStyle w:val="BodyText"/>
        <w:spacing w:before="8" w:line="360" w:lineRule="auto"/>
        <w:jc w:val="both"/>
        <w:rPr>
          <w:rFonts w:ascii="Tahoma" w:hAnsi="Tahoma" w:cs="Tahoma"/>
          <w:sz w:val="22"/>
          <w:szCs w:val="22"/>
        </w:rPr>
      </w:pPr>
    </w:p>
    <w:p w14:paraId="23DA747B" w14:textId="12C0AE13" w:rsidR="006B5ECC" w:rsidRPr="00B576F2" w:rsidRDefault="00693DC9" w:rsidP="009E21AC">
      <w:pPr>
        <w:pStyle w:val="ListParagraph"/>
        <w:numPr>
          <w:ilvl w:val="1"/>
          <w:numId w:val="24"/>
        </w:numPr>
        <w:tabs>
          <w:tab w:val="left" w:pos="867"/>
        </w:tabs>
        <w:spacing w:line="360" w:lineRule="auto"/>
        <w:ind w:right="1799" w:hanging="566"/>
        <w:jc w:val="both"/>
        <w:rPr>
          <w:rFonts w:ascii="Tahoma" w:hAnsi="Tahoma" w:cs="Tahoma"/>
          <w:sz w:val="22"/>
          <w:szCs w:val="22"/>
        </w:rPr>
      </w:pPr>
      <w:r w:rsidRPr="00B576F2">
        <w:rPr>
          <w:rFonts w:ascii="Tahoma" w:hAnsi="Tahoma" w:cs="Tahoma"/>
          <w:sz w:val="22"/>
          <w:szCs w:val="22"/>
        </w:rPr>
        <w:t xml:space="preserve">Any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or official of </w:t>
      </w:r>
      <w:r w:rsidR="00C73396" w:rsidRPr="00B576F2">
        <w:rPr>
          <w:rFonts w:ascii="Tahoma" w:hAnsi="Tahoma" w:cs="Tahoma"/>
          <w:sz w:val="22"/>
          <w:szCs w:val="22"/>
        </w:rPr>
        <w:t xml:space="preserve">Dr JS Moroka </w:t>
      </w:r>
      <w:r w:rsidR="0096459E" w:rsidRPr="00B576F2">
        <w:rPr>
          <w:rFonts w:ascii="Tahoma" w:hAnsi="Tahoma" w:cs="Tahoma"/>
          <w:sz w:val="22"/>
          <w:szCs w:val="22"/>
        </w:rPr>
        <w:t xml:space="preserve">Local Municipality </w:t>
      </w:r>
      <w:r w:rsidRPr="00B576F2">
        <w:rPr>
          <w:rFonts w:ascii="Tahoma" w:hAnsi="Tahoma" w:cs="Tahoma"/>
          <w:sz w:val="22"/>
          <w:szCs w:val="22"/>
        </w:rPr>
        <w:t xml:space="preserve">will be committing an act of financial misconduct if that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or official deliberately or negligently makes or </w:t>
      </w:r>
      <w:proofErr w:type="gramStart"/>
      <w:r w:rsidRPr="00B576F2">
        <w:rPr>
          <w:rFonts w:ascii="Tahoma" w:hAnsi="Tahoma" w:cs="Tahoma"/>
          <w:sz w:val="22"/>
          <w:szCs w:val="22"/>
        </w:rPr>
        <w:t>permits, or</w:t>
      </w:r>
      <w:proofErr w:type="gramEnd"/>
      <w:r w:rsidRPr="00B576F2">
        <w:rPr>
          <w:rFonts w:ascii="Tahoma" w:hAnsi="Tahoma" w:cs="Tahoma"/>
          <w:sz w:val="22"/>
          <w:szCs w:val="22"/>
        </w:rPr>
        <w:t xml:space="preserve"> instructs another official of </w:t>
      </w:r>
      <w:r w:rsidR="00C73396" w:rsidRPr="00B576F2">
        <w:rPr>
          <w:rFonts w:ascii="Tahoma" w:hAnsi="Tahoma" w:cs="Tahoma"/>
          <w:sz w:val="22"/>
          <w:szCs w:val="22"/>
        </w:rPr>
        <w:t xml:space="preserve">Dr JS Moroka </w:t>
      </w:r>
      <w:r w:rsidR="0096459E" w:rsidRPr="00B576F2">
        <w:rPr>
          <w:rFonts w:ascii="Tahoma" w:hAnsi="Tahoma" w:cs="Tahoma"/>
          <w:sz w:val="22"/>
          <w:szCs w:val="22"/>
        </w:rPr>
        <w:t xml:space="preserve">Local Municipality </w:t>
      </w:r>
      <w:r w:rsidRPr="00B576F2">
        <w:rPr>
          <w:rFonts w:ascii="Tahoma" w:hAnsi="Tahoma" w:cs="Tahoma"/>
          <w:sz w:val="22"/>
          <w:szCs w:val="22"/>
        </w:rPr>
        <w:t xml:space="preserve">to make, </w:t>
      </w:r>
      <w:proofErr w:type="gramStart"/>
      <w:r w:rsidRPr="00B576F2">
        <w:rPr>
          <w:rFonts w:ascii="Tahoma" w:hAnsi="Tahoma" w:cs="Tahoma"/>
          <w:sz w:val="22"/>
          <w:szCs w:val="22"/>
        </w:rPr>
        <w:t xml:space="preserve">an </w:t>
      </w:r>
      <w:proofErr w:type="spellStart"/>
      <w:r w:rsidRPr="00B576F2">
        <w:rPr>
          <w:rFonts w:ascii="Tahoma" w:hAnsi="Tahoma" w:cs="Tahoma"/>
          <w:sz w:val="22"/>
          <w:szCs w:val="22"/>
        </w:rPr>
        <w:t>unauthorised</w:t>
      </w:r>
      <w:proofErr w:type="spellEnd"/>
      <w:proofErr w:type="gramEnd"/>
      <w:r w:rsidRPr="00B576F2">
        <w:rPr>
          <w:rFonts w:ascii="Tahoma" w:hAnsi="Tahoma" w:cs="Tahoma"/>
          <w:sz w:val="22"/>
          <w:szCs w:val="22"/>
        </w:rPr>
        <w:t>, irregular or fruitless and wasteful</w:t>
      </w:r>
      <w:r w:rsidRPr="00B576F2">
        <w:rPr>
          <w:rFonts w:ascii="Tahoma" w:hAnsi="Tahoma" w:cs="Tahoma"/>
          <w:spacing w:val="-4"/>
          <w:sz w:val="22"/>
          <w:szCs w:val="22"/>
        </w:rPr>
        <w:t xml:space="preserve"> </w:t>
      </w:r>
      <w:r w:rsidRPr="00B576F2">
        <w:rPr>
          <w:rFonts w:ascii="Tahoma" w:hAnsi="Tahoma" w:cs="Tahoma"/>
          <w:sz w:val="22"/>
          <w:szCs w:val="22"/>
        </w:rPr>
        <w:t>expenditure.</w:t>
      </w:r>
    </w:p>
    <w:p w14:paraId="0EB36076" w14:textId="77777777" w:rsidR="006B5ECC" w:rsidRPr="00B576F2" w:rsidRDefault="006B5ECC" w:rsidP="00481B89">
      <w:pPr>
        <w:pStyle w:val="BodyText"/>
        <w:spacing w:line="360" w:lineRule="auto"/>
        <w:jc w:val="both"/>
        <w:rPr>
          <w:rFonts w:ascii="Tahoma" w:hAnsi="Tahoma" w:cs="Tahoma"/>
          <w:sz w:val="22"/>
          <w:szCs w:val="22"/>
        </w:rPr>
      </w:pPr>
    </w:p>
    <w:p w14:paraId="1288572D" w14:textId="77777777" w:rsidR="006B5ECC" w:rsidRPr="00B576F2" w:rsidRDefault="00693DC9" w:rsidP="009E21AC">
      <w:pPr>
        <w:pStyle w:val="Heading1"/>
        <w:numPr>
          <w:ilvl w:val="0"/>
          <w:numId w:val="24"/>
        </w:numPr>
        <w:tabs>
          <w:tab w:val="left" w:pos="866"/>
          <w:tab w:val="left" w:pos="867"/>
        </w:tabs>
        <w:spacing w:line="360" w:lineRule="auto"/>
        <w:ind w:right="1268" w:hanging="566"/>
        <w:jc w:val="both"/>
        <w:rPr>
          <w:rFonts w:ascii="Tahoma" w:hAnsi="Tahoma" w:cs="Tahoma"/>
        </w:rPr>
      </w:pPr>
      <w:bookmarkStart w:id="23" w:name="_Toc9427424"/>
      <w:r w:rsidRPr="00B576F2">
        <w:rPr>
          <w:rFonts w:ascii="Tahoma" w:hAnsi="Tahoma" w:cs="Tahoma"/>
        </w:rPr>
        <w:t xml:space="preserve">PROTECTION OF OFFICIALS OR COUNCILLORS WHO HAVE REPORTED </w:t>
      </w:r>
      <w:r w:rsidR="000B4AEA" w:rsidRPr="00B576F2">
        <w:rPr>
          <w:rFonts w:ascii="Tahoma" w:hAnsi="Tahoma" w:cs="Tahoma"/>
        </w:rPr>
        <w:t>UIF&amp;W</w:t>
      </w:r>
      <w:bookmarkEnd w:id="23"/>
    </w:p>
    <w:p w14:paraId="138517B1" w14:textId="77777777" w:rsidR="006B5ECC" w:rsidRPr="00B576F2" w:rsidRDefault="006B5ECC" w:rsidP="00481B89">
      <w:pPr>
        <w:pStyle w:val="BodyText"/>
        <w:spacing w:line="360" w:lineRule="auto"/>
        <w:jc w:val="both"/>
        <w:rPr>
          <w:rFonts w:ascii="Tahoma" w:hAnsi="Tahoma" w:cs="Tahoma"/>
          <w:b/>
          <w:sz w:val="22"/>
          <w:szCs w:val="22"/>
        </w:rPr>
      </w:pPr>
    </w:p>
    <w:p w14:paraId="73EA9992" w14:textId="0C501D81" w:rsidR="006B5ECC" w:rsidRPr="00B576F2" w:rsidRDefault="00693DC9" w:rsidP="009E21AC">
      <w:pPr>
        <w:pStyle w:val="ListParagraph"/>
        <w:numPr>
          <w:ilvl w:val="1"/>
          <w:numId w:val="24"/>
        </w:numPr>
        <w:tabs>
          <w:tab w:val="left" w:pos="867"/>
        </w:tabs>
        <w:spacing w:line="360" w:lineRule="auto"/>
        <w:ind w:right="1259" w:hanging="566"/>
        <w:jc w:val="both"/>
        <w:rPr>
          <w:rFonts w:ascii="Tahoma" w:hAnsi="Tahoma" w:cs="Tahoma"/>
          <w:sz w:val="22"/>
          <w:szCs w:val="22"/>
        </w:rPr>
      </w:pPr>
      <w:r w:rsidRPr="00B576F2">
        <w:rPr>
          <w:rFonts w:ascii="Tahoma" w:hAnsi="Tahoma" w:cs="Tahoma"/>
          <w:sz w:val="22"/>
          <w:szCs w:val="22"/>
        </w:rPr>
        <w:t xml:space="preserve">If any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who has complied with this policy and as a result thereof has been subjected to intimidation, </w:t>
      </w:r>
      <w:proofErr w:type="spellStart"/>
      <w:r w:rsidRPr="00B576F2">
        <w:rPr>
          <w:rFonts w:ascii="Tahoma" w:hAnsi="Tahoma" w:cs="Tahoma"/>
          <w:sz w:val="22"/>
          <w:szCs w:val="22"/>
        </w:rPr>
        <w:t>victimisation</w:t>
      </w:r>
      <w:proofErr w:type="spellEnd"/>
      <w:r w:rsidRPr="00B576F2">
        <w:rPr>
          <w:rFonts w:ascii="Tahoma" w:hAnsi="Tahoma" w:cs="Tahoma"/>
          <w:sz w:val="22"/>
          <w:szCs w:val="22"/>
        </w:rPr>
        <w:t xml:space="preserve">, threats such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should immediately report such threats, </w:t>
      </w:r>
      <w:proofErr w:type="spellStart"/>
      <w:r w:rsidRPr="00B576F2">
        <w:rPr>
          <w:rFonts w:ascii="Tahoma" w:hAnsi="Tahoma" w:cs="Tahoma"/>
          <w:sz w:val="22"/>
          <w:szCs w:val="22"/>
        </w:rPr>
        <w:t>victimisation</w:t>
      </w:r>
      <w:proofErr w:type="spellEnd"/>
      <w:r w:rsidRPr="00B576F2">
        <w:rPr>
          <w:rFonts w:ascii="Tahoma" w:hAnsi="Tahoma" w:cs="Tahoma"/>
          <w:sz w:val="22"/>
          <w:szCs w:val="22"/>
        </w:rPr>
        <w:t xml:space="preserve"> or intimidation immediately to the MM or the </w:t>
      </w:r>
      <w:r w:rsidR="00C73396" w:rsidRPr="00B576F2">
        <w:rPr>
          <w:rFonts w:ascii="Tahoma" w:hAnsi="Tahoma" w:cs="Tahoma"/>
          <w:sz w:val="22"/>
          <w:szCs w:val="22"/>
        </w:rPr>
        <w:t>Executive Mayor</w:t>
      </w:r>
      <w:r w:rsidRPr="00B576F2">
        <w:rPr>
          <w:rFonts w:ascii="Tahoma" w:hAnsi="Tahoma" w:cs="Tahoma"/>
          <w:sz w:val="22"/>
          <w:szCs w:val="22"/>
        </w:rPr>
        <w:t xml:space="preserve"> where</w:t>
      </w:r>
      <w:r w:rsidRPr="00B576F2">
        <w:rPr>
          <w:rFonts w:ascii="Tahoma" w:hAnsi="Tahoma" w:cs="Tahoma"/>
          <w:spacing w:val="-7"/>
          <w:sz w:val="22"/>
          <w:szCs w:val="22"/>
        </w:rPr>
        <w:t xml:space="preserve"> </w:t>
      </w:r>
      <w:r w:rsidRPr="00B576F2">
        <w:rPr>
          <w:rFonts w:ascii="Tahoma" w:hAnsi="Tahoma" w:cs="Tahoma"/>
          <w:sz w:val="22"/>
          <w:szCs w:val="22"/>
        </w:rPr>
        <w:t>applicable.</w:t>
      </w:r>
    </w:p>
    <w:p w14:paraId="0A125FB1" w14:textId="77777777" w:rsidR="006B5ECC" w:rsidRPr="00B576F2" w:rsidRDefault="006B5ECC" w:rsidP="00481B89">
      <w:pPr>
        <w:pStyle w:val="BodyText"/>
        <w:spacing w:before="6" w:line="360" w:lineRule="auto"/>
        <w:jc w:val="both"/>
        <w:rPr>
          <w:rFonts w:ascii="Tahoma" w:hAnsi="Tahoma" w:cs="Tahoma"/>
          <w:sz w:val="22"/>
          <w:szCs w:val="22"/>
        </w:rPr>
      </w:pPr>
    </w:p>
    <w:p w14:paraId="7DEDC145" w14:textId="2D5E8432" w:rsidR="006B5ECC" w:rsidRPr="00B576F2" w:rsidRDefault="00693DC9" w:rsidP="009E21AC">
      <w:pPr>
        <w:pStyle w:val="ListParagraph"/>
        <w:numPr>
          <w:ilvl w:val="1"/>
          <w:numId w:val="24"/>
        </w:numPr>
        <w:tabs>
          <w:tab w:val="left" w:pos="867"/>
        </w:tabs>
        <w:spacing w:line="360" w:lineRule="auto"/>
        <w:ind w:right="1748" w:hanging="566"/>
        <w:jc w:val="both"/>
        <w:rPr>
          <w:rFonts w:ascii="Tahoma" w:hAnsi="Tahoma" w:cs="Tahoma"/>
          <w:sz w:val="22"/>
          <w:szCs w:val="22"/>
        </w:rPr>
      </w:pPr>
      <w:r w:rsidRPr="00B576F2">
        <w:rPr>
          <w:rFonts w:ascii="Tahoma" w:hAnsi="Tahoma" w:cs="Tahoma"/>
          <w:sz w:val="22"/>
          <w:szCs w:val="22"/>
        </w:rPr>
        <w:lastRenderedPageBreak/>
        <w:t xml:space="preserve">The MM or </w:t>
      </w:r>
      <w:r w:rsidR="00C73396" w:rsidRPr="00B576F2">
        <w:rPr>
          <w:rFonts w:ascii="Tahoma" w:hAnsi="Tahoma" w:cs="Tahoma"/>
          <w:sz w:val="22"/>
          <w:szCs w:val="22"/>
        </w:rPr>
        <w:t>Executive Mayor</w:t>
      </w:r>
      <w:r w:rsidRPr="00B576F2">
        <w:rPr>
          <w:rFonts w:ascii="Tahoma" w:hAnsi="Tahoma" w:cs="Tahoma"/>
          <w:sz w:val="22"/>
          <w:szCs w:val="22"/>
        </w:rPr>
        <w:t xml:space="preserve"> must immediately take appropriate action to ensure that protection of the official or </w:t>
      </w:r>
      <w:proofErr w:type="spellStart"/>
      <w:r w:rsidRPr="00B576F2">
        <w:rPr>
          <w:rFonts w:ascii="Tahoma" w:hAnsi="Tahoma" w:cs="Tahoma"/>
          <w:sz w:val="22"/>
          <w:szCs w:val="22"/>
        </w:rPr>
        <w:t>councillor</w:t>
      </w:r>
      <w:proofErr w:type="spellEnd"/>
      <w:r w:rsidRPr="00B576F2">
        <w:rPr>
          <w:rFonts w:ascii="Tahoma" w:hAnsi="Tahoma" w:cs="Tahoma"/>
          <w:sz w:val="22"/>
          <w:szCs w:val="22"/>
        </w:rPr>
        <w:t xml:space="preserve"> after receiving the above</w:t>
      </w:r>
      <w:r w:rsidRPr="00B576F2">
        <w:rPr>
          <w:rFonts w:ascii="Tahoma" w:hAnsi="Tahoma" w:cs="Tahoma"/>
          <w:spacing w:val="-7"/>
          <w:sz w:val="22"/>
          <w:szCs w:val="22"/>
        </w:rPr>
        <w:t xml:space="preserve"> </w:t>
      </w:r>
      <w:r w:rsidRPr="00B576F2">
        <w:rPr>
          <w:rFonts w:ascii="Tahoma" w:hAnsi="Tahoma" w:cs="Tahoma"/>
          <w:sz w:val="22"/>
          <w:szCs w:val="22"/>
        </w:rPr>
        <w:t>report.</w:t>
      </w:r>
    </w:p>
    <w:p w14:paraId="251C6835" w14:textId="77777777" w:rsidR="006B5ECC" w:rsidRPr="00B576F2" w:rsidRDefault="006B5ECC" w:rsidP="00481B89">
      <w:pPr>
        <w:pStyle w:val="BodyText"/>
        <w:spacing w:before="8" w:line="360" w:lineRule="auto"/>
        <w:jc w:val="both"/>
        <w:rPr>
          <w:rFonts w:ascii="Tahoma" w:hAnsi="Tahoma" w:cs="Tahoma"/>
          <w:sz w:val="22"/>
          <w:szCs w:val="22"/>
        </w:rPr>
      </w:pPr>
    </w:p>
    <w:p w14:paraId="4DD681B6" w14:textId="594752BE" w:rsidR="006B5ECC" w:rsidRPr="00B576F2" w:rsidRDefault="00693DC9" w:rsidP="009E21AC">
      <w:pPr>
        <w:pStyle w:val="ListParagraph"/>
        <w:numPr>
          <w:ilvl w:val="1"/>
          <w:numId w:val="24"/>
        </w:numPr>
        <w:tabs>
          <w:tab w:val="left" w:pos="867"/>
        </w:tabs>
        <w:spacing w:line="360" w:lineRule="auto"/>
        <w:ind w:right="1559" w:hanging="566"/>
        <w:jc w:val="both"/>
        <w:rPr>
          <w:rFonts w:ascii="Tahoma" w:hAnsi="Tahoma" w:cs="Tahoma"/>
          <w:sz w:val="22"/>
          <w:szCs w:val="22"/>
        </w:rPr>
      </w:pPr>
      <w:r w:rsidRPr="00B576F2">
        <w:rPr>
          <w:rFonts w:ascii="Tahoma" w:hAnsi="Tahoma" w:cs="Tahoma"/>
          <w:sz w:val="22"/>
          <w:szCs w:val="22"/>
        </w:rPr>
        <w:t xml:space="preserve">Where the nature of the threats warrants such action, the threats should be reported to the SAPS by the official concerned, the MM or the </w:t>
      </w:r>
      <w:r w:rsidR="00C73396" w:rsidRPr="00B576F2">
        <w:rPr>
          <w:rFonts w:ascii="Tahoma" w:hAnsi="Tahoma" w:cs="Tahoma"/>
          <w:sz w:val="22"/>
          <w:szCs w:val="22"/>
        </w:rPr>
        <w:t>Executive Mayor</w:t>
      </w:r>
      <w:r w:rsidRPr="00B576F2">
        <w:rPr>
          <w:rFonts w:ascii="Tahoma" w:hAnsi="Tahoma" w:cs="Tahoma"/>
          <w:sz w:val="22"/>
          <w:szCs w:val="22"/>
        </w:rPr>
        <w:t>, where applicable.</w:t>
      </w:r>
    </w:p>
    <w:p w14:paraId="393AEF65" w14:textId="77777777" w:rsidR="006B5ECC" w:rsidRPr="00B576F2" w:rsidRDefault="006B5ECC" w:rsidP="00481B89">
      <w:pPr>
        <w:spacing w:line="360" w:lineRule="auto"/>
        <w:jc w:val="both"/>
        <w:rPr>
          <w:rFonts w:ascii="Tahoma" w:hAnsi="Tahoma" w:cs="Tahoma"/>
          <w:sz w:val="22"/>
          <w:szCs w:val="22"/>
        </w:rPr>
        <w:sectPr w:rsidR="006B5ECC" w:rsidRPr="00B576F2" w:rsidSect="00DD44A6">
          <w:pgSz w:w="11910" w:h="16840"/>
          <w:pgMar w:top="1340" w:right="280" w:bottom="1460" w:left="1140" w:header="0" w:footer="1261" w:gutter="0"/>
          <w:pgBorders w:offsetFrom="page">
            <w:top w:val="single" w:sz="2" w:space="24" w:color="auto"/>
            <w:left w:val="single" w:sz="2" w:space="24" w:color="auto"/>
            <w:bottom w:val="single" w:sz="2" w:space="24" w:color="auto"/>
            <w:right w:val="single" w:sz="2" w:space="24" w:color="auto"/>
          </w:pgBorders>
          <w:cols w:space="720"/>
        </w:sectPr>
      </w:pPr>
    </w:p>
    <w:p w14:paraId="24FECC16" w14:textId="77777777" w:rsidR="006B5ECC" w:rsidRPr="00B576F2" w:rsidRDefault="00693DC9" w:rsidP="009E21AC">
      <w:pPr>
        <w:pStyle w:val="Heading1"/>
        <w:numPr>
          <w:ilvl w:val="0"/>
          <w:numId w:val="24"/>
        </w:numPr>
        <w:tabs>
          <w:tab w:val="left" w:pos="866"/>
          <w:tab w:val="left" w:pos="867"/>
        </w:tabs>
        <w:spacing w:before="93" w:line="360" w:lineRule="auto"/>
        <w:ind w:hanging="566"/>
        <w:jc w:val="both"/>
        <w:rPr>
          <w:rFonts w:ascii="Tahoma" w:hAnsi="Tahoma" w:cs="Tahoma"/>
        </w:rPr>
      </w:pPr>
      <w:bookmarkStart w:id="24" w:name="_Toc9427425"/>
      <w:bookmarkEnd w:id="21"/>
      <w:r w:rsidRPr="00B576F2">
        <w:rPr>
          <w:rFonts w:ascii="Tahoma" w:hAnsi="Tahoma" w:cs="Tahoma"/>
        </w:rPr>
        <w:lastRenderedPageBreak/>
        <w:t>EFFECTIVE</w:t>
      </w:r>
      <w:r w:rsidRPr="00B576F2">
        <w:rPr>
          <w:rFonts w:ascii="Tahoma" w:hAnsi="Tahoma" w:cs="Tahoma"/>
          <w:spacing w:val="-1"/>
        </w:rPr>
        <w:t xml:space="preserve"> </w:t>
      </w:r>
      <w:r w:rsidRPr="00B576F2">
        <w:rPr>
          <w:rFonts w:ascii="Tahoma" w:hAnsi="Tahoma" w:cs="Tahoma"/>
        </w:rPr>
        <w:t>DATE</w:t>
      </w:r>
      <w:bookmarkEnd w:id="24"/>
    </w:p>
    <w:p w14:paraId="5DE82C07" w14:textId="77777777" w:rsidR="006B5ECC" w:rsidRPr="00B576F2" w:rsidRDefault="006B5ECC" w:rsidP="00481B89">
      <w:pPr>
        <w:pStyle w:val="BodyText"/>
        <w:spacing w:before="4" w:line="360" w:lineRule="auto"/>
        <w:jc w:val="both"/>
        <w:rPr>
          <w:rFonts w:ascii="Tahoma" w:hAnsi="Tahoma" w:cs="Tahoma"/>
          <w:b/>
          <w:sz w:val="22"/>
          <w:szCs w:val="22"/>
        </w:rPr>
      </w:pPr>
    </w:p>
    <w:p w14:paraId="2EEDDFB0" w14:textId="77777777" w:rsidR="006B5ECC" w:rsidRPr="00B576F2" w:rsidRDefault="00693DC9" w:rsidP="00481B89">
      <w:pPr>
        <w:pStyle w:val="BodyText"/>
        <w:spacing w:line="360" w:lineRule="auto"/>
        <w:ind w:left="1020"/>
        <w:jc w:val="both"/>
        <w:rPr>
          <w:rFonts w:ascii="Tahoma" w:hAnsi="Tahoma" w:cs="Tahoma"/>
          <w:sz w:val="22"/>
          <w:szCs w:val="22"/>
        </w:rPr>
      </w:pPr>
      <w:r w:rsidRPr="00B576F2">
        <w:rPr>
          <w:rFonts w:ascii="Tahoma" w:hAnsi="Tahoma" w:cs="Tahoma"/>
          <w:sz w:val="22"/>
          <w:szCs w:val="22"/>
        </w:rPr>
        <w:t>This policy will be effective upon adoption by Council.</w:t>
      </w:r>
    </w:p>
    <w:p w14:paraId="76AB1FED" w14:textId="77777777" w:rsidR="006B5ECC" w:rsidRPr="00B576F2" w:rsidRDefault="006B5ECC" w:rsidP="00481B89">
      <w:pPr>
        <w:pStyle w:val="BodyText"/>
        <w:spacing w:before="2" w:line="360" w:lineRule="auto"/>
        <w:jc w:val="both"/>
        <w:rPr>
          <w:rFonts w:ascii="Tahoma" w:hAnsi="Tahoma" w:cs="Tahoma"/>
          <w:sz w:val="22"/>
          <w:szCs w:val="22"/>
        </w:rPr>
      </w:pPr>
    </w:p>
    <w:p w14:paraId="1DF4C1C2" w14:textId="77777777" w:rsidR="006B5ECC" w:rsidRPr="00B576F2" w:rsidRDefault="00693DC9" w:rsidP="009E21AC">
      <w:pPr>
        <w:pStyle w:val="Heading1"/>
        <w:numPr>
          <w:ilvl w:val="0"/>
          <w:numId w:val="24"/>
        </w:numPr>
        <w:tabs>
          <w:tab w:val="left" w:pos="866"/>
          <w:tab w:val="left" w:pos="867"/>
        </w:tabs>
        <w:spacing w:before="1" w:line="360" w:lineRule="auto"/>
        <w:ind w:hanging="566"/>
        <w:jc w:val="both"/>
        <w:rPr>
          <w:rFonts w:ascii="Tahoma" w:hAnsi="Tahoma" w:cs="Tahoma"/>
        </w:rPr>
      </w:pPr>
      <w:bookmarkStart w:id="25" w:name="_Toc9427426"/>
      <w:r w:rsidRPr="00B576F2">
        <w:rPr>
          <w:rFonts w:ascii="Tahoma" w:hAnsi="Tahoma" w:cs="Tahoma"/>
        </w:rPr>
        <w:t>REVIEW OF</w:t>
      </w:r>
      <w:r w:rsidRPr="00B576F2">
        <w:rPr>
          <w:rFonts w:ascii="Tahoma" w:hAnsi="Tahoma" w:cs="Tahoma"/>
          <w:spacing w:val="-2"/>
        </w:rPr>
        <w:t xml:space="preserve"> </w:t>
      </w:r>
      <w:r w:rsidRPr="00B576F2">
        <w:rPr>
          <w:rFonts w:ascii="Tahoma" w:hAnsi="Tahoma" w:cs="Tahoma"/>
        </w:rPr>
        <w:t>POLICY</w:t>
      </w:r>
      <w:bookmarkEnd w:id="25"/>
    </w:p>
    <w:p w14:paraId="51B9F04A" w14:textId="77777777" w:rsidR="006B5ECC" w:rsidRPr="00B576F2" w:rsidRDefault="006B5ECC" w:rsidP="00481B89">
      <w:pPr>
        <w:pStyle w:val="BodyText"/>
        <w:spacing w:before="4" w:line="360" w:lineRule="auto"/>
        <w:jc w:val="both"/>
        <w:rPr>
          <w:rFonts w:ascii="Tahoma" w:hAnsi="Tahoma" w:cs="Tahoma"/>
          <w:b/>
          <w:sz w:val="22"/>
          <w:szCs w:val="22"/>
        </w:rPr>
      </w:pPr>
    </w:p>
    <w:p w14:paraId="6544254A" w14:textId="77777777" w:rsidR="006B5ECC" w:rsidRPr="00B576F2" w:rsidRDefault="00693DC9" w:rsidP="00481B89">
      <w:pPr>
        <w:pStyle w:val="BodyText"/>
        <w:spacing w:line="360" w:lineRule="auto"/>
        <w:ind w:left="866"/>
        <w:jc w:val="both"/>
        <w:rPr>
          <w:rFonts w:ascii="Tahoma" w:hAnsi="Tahoma" w:cs="Tahoma"/>
          <w:sz w:val="22"/>
          <w:szCs w:val="22"/>
        </w:rPr>
      </w:pPr>
      <w:r w:rsidRPr="00B576F2">
        <w:rPr>
          <w:rFonts w:ascii="Tahoma" w:hAnsi="Tahoma" w:cs="Tahoma"/>
          <w:sz w:val="22"/>
          <w:szCs w:val="22"/>
        </w:rPr>
        <w:t>This policy must be reviewed and updated:</w:t>
      </w:r>
    </w:p>
    <w:p w14:paraId="025782FE" w14:textId="77777777" w:rsidR="006B5ECC" w:rsidRPr="00B576F2" w:rsidRDefault="006B5ECC" w:rsidP="00481B89">
      <w:pPr>
        <w:pStyle w:val="BodyText"/>
        <w:spacing w:before="4" w:line="360" w:lineRule="auto"/>
        <w:jc w:val="both"/>
        <w:rPr>
          <w:rFonts w:ascii="Tahoma" w:hAnsi="Tahoma" w:cs="Tahoma"/>
          <w:sz w:val="22"/>
          <w:szCs w:val="22"/>
        </w:rPr>
      </w:pPr>
    </w:p>
    <w:p w14:paraId="72490E75" w14:textId="77777777" w:rsidR="006B5ECC" w:rsidRPr="00B576F2" w:rsidRDefault="00693DC9" w:rsidP="00481B89">
      <w:pPr>
        <w:pStyle w:val="ListParagraph"/>
        <w:numPr>
          <w:ilvl w:val="0"/>
          <w:numId w:val="1"/>
        </w:numPr>
        <w:tabs>
          <w:tab w:val="left" w:pos="1433"/>
          <w:tab w:val="left" w:pos="1434"/>
        </w:tabs>
        <w:spacing w:line="360" w:lineRule="auto"/>
        <w:ind w:right="1857"/>
        <w:jc w:val="both"/>
        <w:rPr>
          <w:rFonts w:ascii="Tahoma" w:hAnsi="Tahoma" w:cs="Tahoma"/>
          <w:sz w:val="22"/>
          <w:szCs w:val="22"/>
        </w:rPr>
      </w:pPr>
      <w:r w:rsidRPr="00B576F2">
        <w:rPr>
          <w:rFonts w:ascii="Tahoma" w:hAnsi="Tahoma" w:cs="Tahoma"/>
          <w:sz w:val="22"/>
          <w:szCs w:val="22"/>
        </w:rPr>
        <w:t>Annually in line with the budget cycle and submitted with the budget policies;</w:t>
      </w:r>
      <w:r w:rsidRPr="00B576F2">
        <w:rPr>
          <w:rFonts w:ascii="Tahoma" w:hAnsi="Tahoma" w:cs="Tahoma"/>
          <w:spacing w:val="-1"/>
          <w:sz w:val="22"/>
          <w:szCs w:val="22"/>
        </w:rPr>
        <w:t xml:space="preserve"> </w:t>
      </w:r>
      <w:r w:rsidRPr="00B576F2">
        <w:rPr>
          <w:rFonts w:ascii="Tahoma" w:hAnsi="Tahoma" w:cs="Tahoma"/>
          <w:sz w:val="22"/>
          <w:szCs w:val="22"/>
        </w:rPr>
        <w:t>or</w:t>
      </w:r>
    </w:p>
    <w:p w14:paraId="77BC8395" w14:textId="77777777" w:rsidR="006B5ECC" w:rsidRDefault="00693DC9" w:rsidP="00481B89">
      <w:pPr>
        <w:pStyle w:val="ListParagraph"/>
        <w:numPr>
          <w:ilvl w:val="0"/>
          <w:numId w:val="1"/>
        </w:numPr>
        <w:tabs>
          <w:tab w:val="left" w:pos="1433"/>
          <w:tab w:val="left" w:pos="1434"/>
        </w:tabs>
        <w:spacing w:line="360" w:lineRule="auto"/>
        <w:ind w:right="1210"/>
        <w:jc w:val="both"/>
        <w:rPr>
          <w:rFonts w:ascii="Tahoma" w:hAnsi="Tahoma" w:cs="Tahoma"/>
          <w:sz w:val="22"/>
          <w:szCs w:val="22"/>
        </w:rPr>
      </w:pPr>
      <w:r w:rsidRPr="00B576F2">
        <w:rPr>
          <w:rFonts w:ascii="Tahoma" w:hAnsi="Tahoma" w:cs="Tahoma"/>
          <w:sz w:val="22"/>
          <w:szCs w:val="22"/>
        </w:rPr>
        <w:t xml:space="preserve">Sooner if new legislation, </w:t>
      </w:r>
      <w:proofErr w:type="gramStart"/>
      <w:r w:rsidRPr="00B576F2">
        <w:rPr>
          <w:rFonts w:ascii="Tahoma" w:hAnsi="Tahoma" w:cs="Tahoma"/>
          <w:sz w:val="22"/>
          <w:szCs w:val="22"/>
        </w:rPr>
        <w:t>regulation</w:t>
      </w:r>
      <w:proofErr w:type="gramEnd"/>
      <w:r w:rsidRPr="00B576F2">
        <w:rPr>
          <w:rFonts w:ascii="Tahoma" w:hAnsi="Tahoma" w:cs="Tahoma"/>
          <w:sz w:val="22"/>
          <w:szCs w:val="22"/>
        </w:rPr>
        <w:t xml:space="preserve"> or circulars are issued that will </w:t>
      </w:r>
      <w:r w:rsidR="007D022E" w:rsidRPr="00B576F2">
        <w:rPr>
          <w:rFonts w:ascii="Tahoma" w:hAnsi="Tahoma" w:cs="Tahoma"/>
          <w:sz w:val="22"/>
          <w:szCs w:val="22"/>
        </w:rPr>
        <w:t xml:space="preserve">cancel </w:t>
      </w:r>
      <w:r w:rsidRPr="00B576F2">
        <w:rPr>
          <w:rFonts w:ascii="Tahoma" w:hAnsi="Tahoma" w:cs="Tahoma"/>
          <w:sz w:val="22"/>
          <w:szCs w:val="22"/>
        </w:rPr>
        <w:t>this</w:t>
      </w:r>
      <w:r w:rsidRPr="00B576F2">
        <w:rPr>
          <w:rFonts w:ascii="Tahoma" w:hAnsi="Tahoma" w:cs="Tahoma"/>
          <w:spacing w:val="-1"/>
          <w:sz w:val="22"/>
          <w:szCs w:val="22"/>
        </w:rPr>
        <w:t xml:space="preserve"> </w:t>
      </w:r>
      <w:r w:rsidRPr="00B576F2">
        <w:rPr>
          <w:rFonts w:ascii="Tahoma" w:hAnsi="Tahoma" w:cs="Tahoma"/>
          <w:sz w:val="22"/>
          <w:szCs w:val="22"/>
        </w:rPr>
        <w:t>policy.</w:t>
      </w:r>
    </w:p>
    <w:tbl>
      <w:tblPr>
        <w:tblStyle w:val="TableGrid"/>
        <w:tblW w:w="0" w:type="auto"/>
        <w:tblLook w:val="04A0" w:firstRow="1" w:lastRow="0" w:firstColumn="1" w:lastColumn="0" w:noHBand="0" w:noVBand="1"/>
      </w:tblPr>
      <w:tblGrid>
        <w:gridCol w:w="5240"/>
        <w:gridCol w:w="4678"/>
      </w:tblGrid>
      <w:tr w:rsidR="00195DA8" w14:paraId="6784F350" w14:textId="77777777" w:rsidTr="00F27E8C">
        <w:trPr>
          <w:trHeight w:val="918"/>
        </w:trPr>
        <w:tc>
          <w:tcPr>
            <w:tcW w:w="5240" w:type="dxa"/>
            <w:shd w:val="clear" w:color="auto" w:fill="F79646" w:themeFill="accent6"/>
          </w:tcPr>
          <w:p w14:paraId="7B6762E8" w14:textId="1C10D619" w:rsidR="00195DA8" w:rsidRDefault="00F2137C" w:rsidP="00195DA8">
            <w:pPr>
              <w:tabs>
                <w:tab w:val="left" w:pos="1433"/>
                <w:tab w:val="left" w:pos="1434"/>
              </w:tabs>
              <w:spacing w:line="360" w:lineRule="auto"/>
              <w:ind w:right="1210"/>
              <w:jc w:val="both"/>
              <w:rPr>
                <w:rFonts w:ascii="Tahoma" w:hAnsi="Tahoma" w:cs="Tahoma"/>
                <w:sz w:val="22"/>
                <w:szCs w:val="22"/>
              </w:rPr>
            </w:pPr>
            <w:r w:rsidRPr="00C74BF8">
              <w:rPr>
                <w:rFonts w:ascii="Tahoma" w:hAnsi="Tahoma" w:cs="Tahoma"/>
                <w:b/>
                <w:bCs/>
                <w:sz w:val="24"/>
                <w:szCs w:val="24"/>
              </w:rPr>
              <w:t>REFERENCE NO.</w:t>
            </w:r>
          </w:p>
        </w:tc>
        <w:tc>
          <w:tcPr>
            <w:tcW w:w="4678" w:type="dxa"/>
            <w:shd w:val="clear" w:color="auto" w:fill="F79646" w:themeFill="accent6"/>
          </w:tcPr>
          <w:p w14:paraId="484A5AA9" w14:textId="1BD0F9A0" w:rsidR="00195DA8" w:rsidRDefault="00E771A6" w:rsidP="00195DA8">
            <w:pPr>
              <w:tabs>
                <w:tab w:val="left" w:pos="1433"/>
                <w:tab w:val="left" w:pos="1434"/>
              </w:tabs>
              <w:spacing w:line="360" w:lineRule="auto"/>
              <w:ind w:right="1210"/>
              <w:jc w:val="both"/>
              <w:rPr>
                <w:rFonts w:ascii="Tahoma" w:hAnsi="Tahoma" w:cs="Tahoma"/>
                <w:sz w:val="22"/>
                <w:szCs w:val="22"/>
              </w:rPr>
            </w:pPr>
            <w:r w:rsidRPr="00C74BF8">
              <w:rPr>
                <w:rFonts w:ascii="Tahoma" w:hAnsi="Tahoma" w:cs="Tahoma"/>
                <w:b/>
                <w:sz w:val="24"/>
                <w:szCs w:val="24"/>
              </w:rPr>
              <w:t>APPROVAL DATE</w:t>
            </w:r>
          </w:p>
        </w:tc>
      </w:tr>
      <w:tr w:rsidR="00195DA8" w14:paraId="4F61AC79" w14:textId="77777777" w:rsidTr="00E771A6">
        <w:trPr>
          <w:trHeight w:val="1129"/>
        </w:trPr>
        <w:tc>
          <w:tcPr>
            <w:tcW w:w="5240" w:type="dxa"/>
          </w:tcPr>
          <w:p w14:paraId="01978097" w14:textId="77777777" w:rsidR="00195DA8" w:rsidRDefault="00195DA8" w:rsidP="00195DA8">
            <w:pPr>
              <w:tabs>
                <w:tab w:val="left" w:pos="1433"/>
                <w:tab w:val="left" w:pos="1434"/>
              </w:tabs>
              <w:spacing w:line="360" w:lineRule="auto"/>
              <w:ind w:right="1210"/>
              <w:jc w:val="both"/>
              <w:rPr>
                <w:rFonts w:ascii="Tahoma" w:hAnsi="Tahoma" w:cs="Tahoma"/>
                <w:sz w:val="22"/>
                <w:szCs w:val="22"/>
              </w:rPr>
            </w:pPr>
          </w:p>
        </w:tc>
        <w:tc>
          <w:tcPr>
            <w:tcW w:w="4678" w:type="dxa"/>
          </w:tcPr>
          <w:p w14:paraId="2C2CD7DB" w14:textId="77777777" w:rsidR="00195DA8" w:rsidRDefault="00195DA8" w:rsidP="00195DA8">
            <w:pPr>
              <w:tabs>
                <w:tab w:val="left" w:pos="1433"/>
                <w:tab w:val="left" w:pos="1434"/>
              </w:tabs>
              <w:spacing w:line="360" w:lineRule="auto"/>
              <w:ind w:right="1210"/>
              <w:jc w:val="both"/>
              <w:rPr>
                <w:rFonts w:ascii="Tahoma" w:hAnsi="Tahoma" w:cs="Tahoma"/>
                <w:sz w:val="22"/>
                <w:szCs w:val="22"/>
              </w:rPr>
            </w:pPr>
          </w:p>
        </w:tc>
      </w:tr>
    </w:tbl>
    <w:p w14:paraId="63053676" w14:textId="77777777" w:rsidR="00195DA8" w:rsidRPr="00195DA8" w:rsidRDefault="00195DA8" w:rsidP="00195DA8">
      <w:pPr>
        <w:tabs>
          <w:tab w:val="left" w:pos="1433"/>
          <w:tab w:val="left" w:pos="1434"/>
        </w:tabs>
        <w:spacing w:line="360" w:lineRule="auto"/>
        <w:ind w:right="1210"/>
        <w:jc w:val="both"/>
        <w:rPr>
          <w:rFonts w:ascii="Tahoma" w:hAnsi="Tahoma" w:cs="Tahoma"/>
          <w:sz w:val="22"/>
          <w:szCs w:val="22"/>
        </w:rPr>
      </w:pPr>
    </w:p>
    <w:tbl>
      <w:tblPr>
        <w:tblStyle w:val="TableGrid"/>
        <w:tblW w:w="0" w:type="auto"/>
        <w:tblLook w:val="04A0" w:firstRow="1" w:lastRow="0" w:firstColumn="1" w:lastColumn="0" w:noHBand="0" w:noVBand="1"/>
      </w:tblPr>
      <w:tblGrid>
        <w:gridCol w:w="3493"/>
        <w:gridCol w:w="3493"/>
        <w:gridCol w:w="3074"/>
      </w:tblGrid>
      <w:tr w:rsidR="00E771A6" w14:paraId="4F0B3780" w14:textId="77777777" w:rsidTr="00F27E8C">
        <w:tc>
          <w:tcPr>
            <w:tcW w:w="3493" w:type="dxa"/>
            <w:shd w:val="clear" w:color="auto" w:fill="F79646" w:themeFill="accent6"/>
          </w:tcPr>
          <w:p w14:paraId="76167057" w14:textId="1BBD73A9" w:rsidR="00E771A6" w:rsidRDefault="00803065" w:rsidP="00481B89">
            <w:pPr>
              <w:pStyle w:val="BodyText"/>
              <w:spacing w:line="360" w:lineRule="auto"/>
              <w:jc w:val="both"/>
              <w:rPr>
                <w:rFonts w:ascii="Tahoma" w:hAnsi="Tahoma" w:cs="Tahoma"/>
                <w:sz w:val="22"/>
                <w:szCs w:val="22"/>
              </w:rPr>
            </w:pPr>
            <w:r w:rsidRPr="00C74BF8">
              <w:rPr>
                <w:rFonts w:ascii="Tahoma" w:hAnsi="Tahoma" w:cs="Tahoma"/>
                <w:b/>
              </w:rPr>
              <w:t>NAME OF APPROVER</w:t>
            </w:r>
          </w:p>
        </w:tc>
        <w:tc>
          <w:tcPr>
            <w:tcW w:w="3493" w:type="dxa"/>
            <w:shd w:val="clear" w:color="auto" w:fill="F79646" w:themeFill="accent6"/>
          </w:tcPr>
          <w:p w14:paraId="55E0BAEE" w14:textId="3F6BEDE8" w:rsidR="00E771A6" w:rsidRDefault="00E97D03" w:rsidP="00481B89">
            <w:pPr>
              <w:pStyle w:val="BodyText"/>
              <w:spacing w:line="360" w:lineRule="auto"/>
              <w:jc w:val="both"/>
              <w:rPr>
                <w:rFonts w:ascii="Tahoma" w:hAnsi="Tahoma" w:cs="Tahoma"/>
                <w:sz w:val="22"/>
                <w:szCs w:val="22"/>
              </w:rPr>
            </w:pPr>
            <w:r w:rsidRPr="00C74BF8">
              <w:rPr>
                <w:rFonts w:ascii="Tahoma" w:hAnsi="Tahoma" w:cs="Tahoma"/>
                <w:b/>
              </w:rPr>
              <w:t>RESOLUTION NUMBER</w:t>
            </w:r>
          </w:p>
        </w:tc>
        <w:tc>
          <w:tcPr>
            <w:tcW w:w="3074" w:type="dxa"/>
            <w:shd w:val="clear" w:color="auto" w:fill="F79646" w:themeFill="accent6"/>
          </w:tcPr>
          <w:p w14:paraId="29702A15" w14:textId="6E6BDB5E" w:rsidR="00E771A6" w:rsidRDefault="00F27E8C" w:rsidP="00481B89">
            <w:pPr>
              <w:pStyle w:val="BodyText"/>
              <w:spacing w:line="360" w:lineRule="auto"/>
              <w:jc w:val="both"/>
              <w:rPr>
                <w:rFonts w:ascii="Tahoma" w:hAnsi="Tahoma" w:cs="Tahoma"/>
                <w:sz w:val="22"/>
                <w:szCs w:val="22"/>
              </w:rPr>
            </w:pPr>
            <w:r w:rsidRPr="00C74BF8">
              <w:rPr>
                <w:rFonts w:ascii="Tahoma" w:hAnsi="Tahoma" w:cs="Tahoma"/>
                <w:b/>
              </w:rPr>
              <w:t>SIGNATURE OF THE MUNICIPAL MANAGER</w:t>
            </w:r>
          </w:p>
        </w:tc>
      </w:tr>
      <w:tr w:rsidR="00E771A6" w14:paraId="694C2597" w14:textId="77777777" w:rsidTr="00F27E8C">
        <w:trPr>
          <w:trHeight w:val="1381"/>
        </w:trPr>
        <w:tc>
          <w:tcPr>
            <w:tcW w:w="3493" w:type="dxa"/>
          </w:tcPr>
          <w:p w14:paraId="7C5D1B76" w14:textId="7C1213F9" w:rsidR="00E771A6" w:rsidRDefault="000B2340" w:rsidP="00481B89">
            <w:pPr>
              <w:pStyle w:val="BodyText"/>
              <w:spacing w:line="360" w:lineRule="auto"/>
              <w:jc w:val="both"/>
              <w:rPr>
                <w:rFonts w:ascii="Tahoma" w:hAnsi="Tahoma" w:cs="Tahoma"/>
                <w:sz w:val="22"/>
                <w:szCs w:val="22"/>
              </w:rPr>
            </w:pPr>
            <w:r w:rsidRPr="003B4D08">
              <w:rPr>
                <w:rFonts w:ascii="Arial" w:hAnsi="Arial" w:cs="Arial"/>
                <w:b/>
              </w:rPr>
              <w:t>DR. JS Moroka Local Municipality Council</w:t>
            </w:r>
          </w:p>
        </w:tc>
        <w:tc>
          <w:tcPr>
            <w:tcW w:w="3493" w:type="dxa"/>
          </w:tcPr>
          <w:p w14:paraId="1AF388A3" w14:textId="77777777" w:rsidR="00E771A6" w:rsidRDefault="00E771A6" w:rsidP="00481B89">
            <w:pPr>
              <w:pStyle w:val="BodyText"/>
              <w:spacing w:line="360" w:lineRule="auto"/>
              <w:jc w:val="both"/>
              <w:rPr>
                <w:rFonts w:ascii="Tahoma" w:hAnsi="Tahoma" w:cs="Tahoma"/>
                <w:sz w:val="22"/>
                <w:szCs w:val="22"/>
              </w:rPr>
            </w:pPr>
          </w:p>
        </w:tc>
        <w:tc>
          <w:tcPr>
            <w:tcW w:w="3074" w:type="dxa"/>
          </w:tcPr>
          <w:p w14:paraId="0BCD97FB" w14:textId="77777777" w:rsidR="00E771A6" w:rsidRDefault="00E771A6" w:rsidP="00481B89">
            <w:pPr>
              <w:pStyle w:val="BodyText"/>
              <w:spacing w:line="360" w:lineRule="auto"/>
              <w:jc w:val="both"/>
              <w:rPr>
                <w:rFonts w:ascii="Tahoma" w:hAnsi="Tahoma" w:cs="Tahoma"/>
                <w:sz w:val="22"/>
                <w:szCs w:val="22"/>
              </w:rPr>
            </w:pPr>
          </w:p>
        </w:tc>
      </w:tr>
    </w:tbl>
    <w:p w14:paraId="1610DD3F" w14:textId="77777777" w:rsidR="006B5ECC" w:rsidRPr="00B576F2" w:rsidRDefault="006B5ECC" w:rsidP="00481B89">
      <w:pPr>
        <w:pStyle w:val="BodyText"/>
        <w:spacing w:line="360" w:lineRule="auto"/>
        <w:jc w:val="both"/>
        <w:rPr>
          <w:rFonts w:ascii="Tahoma" w:hAnsi="Tahoma" w:cs="Tahoma"/>
          <w:sz w:val="22"/>
          <w:szCs w:val="22"/>
        </w:rPr>
      </w:pPr>
    </w:p>
    <w:p w14:paraId="200485F1" w14:textId="77777777" w:rsidR="006B5ECC" w:rsidRPr="00B576F2" w:rsidRDefault="006B5ECC" w:rsidP="00481B89">
      <w:pPr>
        <w:pStyle w:val="BodyText"/>
        <w:spacing w:line="360" w:lineRule="auto"/>
        <w:jc w:val="both"/>
        <w:rPr>
          <w:rFonts w:ascii="Tahoma" w:hAnsi="Tahoma" w:cs="Tahoma"/>
          <w:sz w:val="22"/>
          <w:szCs w:val="22"/>
        </w:rPr>
      </w:pPr>
    </w:p>
    <w:p w14:paraId="68933009" w14:textId="77777777" w:rsidR="006B5ECC" w:rsidRPr="00B576F2" w:rsidRDefault="006B5ECC" w:rsidP="00481B89">
      <w:pPr>
        <w:pStyle w:val="BodyText"/>
        <w:spacing w:line="360" w:lineRule="auto"/>
        <w:jc w:val="both"/>
        <w:rPr>
          <w:rFonts w:ascii="Tahoma" w:hAnsi="Tahoma" w:cs="Tahoma"/>
          <w:sz w:val="22"/>
          <w:szCs w:val="22"/>
        </w:rPr>
      </w:pPr>
    </w:p>
    <w:p w14:paraId="71A6C007" w14:textId="77777777" w:rsidR="006B5ECC" w:rsidRPr="00B576F2" w:rsidRDefault="006B5ECC" w:rsidP="00481B89">
      <w:pPr>
        <w:pStyle w:val="BodyText"/>
        <w:spacing w:line="360" w:lineRule="auto"/>
        <w:jc w:val="both"/>
        <w:rPr>
          <w:rFonts w:ascii="Tahoma" w:hAnsi="Tahoma" w:cs="Tahoma"/>
          <w:sz w:val="22"/>
          <w:szCs w:val="22"/>
        </w:rPr>
      </w:pPr>
    </w:p>
    <w:p w14:paraId="2521C8ED" w14:textId="77777777" w:rsidR="006B5ECC" w:rsidRPr="00B576F2" w:rsidRDefault="006B5ECC" w:rsidP="00481B89">
      <w:pPr>
        <w:pStyle w:val="BodyText"/>
        <w:spacing w:line="360" w:lineRule="auto"/>
        <w:jc w:val="both"/>
        <w:rPr>
          <w:rFonts w:ascii="Tahoma" w:hAnsi="Tahoma" w:cs="Tahoma"/>
          <w:sz w:val="22"/>
          <w:szCs w:val="22"/>
        </w:rPr>
      </w:pPr>
    </w:p>
    <w:p w14:paraId="1C25F3A8" w14:textId="77777777" w:rsidR="006B5ECC" w:rsidRPr="00B576F2" w:rsidRDefault="006B5ECC" w:rsidP="00481B89">
      <w:pPr>
        <w:pStyle w:val="BodyText"/>
        <w:spacing w:line="360" w:lineRule="auto"/>
        <w:jc w:val="both"/>
        <w:rPr>
          <w:rFonts w:ascii="Tahoma" w:hAnsi="Tahoma" w:cs="Tahoma"/>
          <w:sz w:val="22"/>
          <w:szCs w:val="22"/>
        </w:rPr>
      </w:pPr>
    </w:p>
    <w:p w14:paraId="77013969" w14:textId="77777777" w:rsidR="006B5ECC" w:rsidRPr="00B576F2" w:rsidRDefault="006B5ECC" w:rsidP="00481B89">
      <w:pPr>
        <w:pStyle w:val="BodyText"/>
        <w:spacing w:line="360" w:lineRule="auto"/>
        <w:jc w:val="both"/>
        <w:rPr>
          <w:rFonts w:ascii="Tahoma" w:hAnsi="Tahoma" w:cs="Tahoma"/>
          <w:sz w:val="22"/>
          <w:szCs w:val="22"/>
        </w:rPr>
      </w:pPr>
    </w:p>
    <w:p w14:paraId="050478FE" w14:textId="77777777" w:rsidR="006B5ECC" w:rsidRPr="00B576F2" w:rsidRDefault="006B5ECC" w:rsidP="00481B89">
      <w:pPr>
        <w:pStyle w:val="BodyText"/>
        <w:spacing w:line="360" w:lineRule="auto"/>
        <w:jc w:val="both"/>
        <w:rPr>
          <w:rFonts w:ascii="Tahoma" w:hAnsi="Tahoma" w:cs="Tahoma"/>
          <w:sz w:val="22"/>
          <w:szCs w:val="22"/>
        </w:rPr>
      </w:pPr>
    </w:p>
    <w:p w14:paraId="17A267E4" w14:textId="77777777" w:rsidR="00693DC9" w:rsidRPr="00B576F2" w:rsidRDefault="00693DC9" w:rsidP="00481B89">
      <w:pPr>
        <w:spacing w:line="360" w:lineRule="auto"/>
        <w:jc w:val="both"/>
        <w:rPr>
          <w:rFonts w:ascii="Tahoma" w:hAnsi="Tahoma" w:cs="Tahoma"/>
          <w:sz w:val="22"/>
          <w:szCs w:val="22"/>
        </w:rPr>
      </w:pPr>
    </w:p>
    <w:sectPr w:rsidR="00693DC9" w:rsidRPr="00B576F2" w:rsidSect="00DD44A6">
      <w:pgSz w:w="11910" w:h="16840"/>
      <w:pgMar w:top="1580" w:right="280" w:bottom="1460" w:left="1140" w:header="0" w:footer="1261" w:gutter="0"/>
      <w:pgBorders w:offsetFrom="page">
        <w:top w:val="single" w:sz="2" w:space="24" w:color="auto"/>
        <w:left w:val="single" w:sz="2" w:space="24" w:color="auto"/>
        <w:bottom w:val="single" w:sz="2" w:space="24" w:color="auto"/>
        <w:right w:val="single" w:sz="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6C21" w14:textId="77777777" w:rsidR="003118AA" w:rsidRDefault="003118AA">
      <w:r>
        <w:separator/>
      </w:r>
    </w:p>
  </w:endnote>
  <w:endnote w:type="continuationSeparator" w:id="0">
    <w:p w14:paraId="1DAA556C" w14:textId="77777777" w:rsidR="003118AA" w:rsidRDefault="0031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341972"/>
      <w:docPartObj>
        <w:docPartGallery w:val="Page Numbers (Bottom of Page)"/>
        <w:docPartUnique/>
      </w:docPartObj>
    </w:sdtPr>
    <w:sdtEndPr>
      <w:rPr>
        <w:color w:val="7F7F7F" w:themeColor="background1" w:themeShade="7F"/>
        <w:spacing w:val="60"/>
      </w:rPr>
    </w:sdtEndPr>
    <w:sdtContent>
      <w:p w14:paraId="3CC64C27" w14:textId="77777777" w:rsidR="00550BA4" w:rsidRDefault="00550BA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645294" w14:textId="77777777" w:rsidR="00481B89" w:rsidRDefault="00481B89" w:rsidP="00BB5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8B75" w14:textId="77777777" w:rsidR="003118AA" w:rsidRDefault="003118AA">
      <w:r>
        <w:separator/>
      </w:r>
    </w:p>
  </w:footnote>
  <w:footnote w:type="continuationSeparator" w:id="0">
    <w:p w14:paraId="17920F92" w14:textId="77777777" w:rsidR="003118AA" w:rsidRDefault="0031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6C5D" w14:textId="77777777" w:rsidR="00B576F2" w:rsidRPr="00B576F2" w:rsidRDefault="00B576F2" w:rsidP="00B576F2">
    <w:pPr>
      <w:spacing w:line="360" w:lineRule="auto"/>
      <w:jc w:val="center"/>
      <w:rPr>
        <w:rFonts w:ascii="Tahoma" w:hAnsi="Tahoma" w:cs="Tahoma"/>
        <w:b/>
        <w:sz w:val="28"/>
        <w:szCs w:val="28"/>
      </w:rPr>
    </w:pPr>
    <w:r w:rsidRPr="00B576F2">
      <w:rPr>
        <w:rFonts w:ascii="Tahoma" w:hAnsi="Tahoma" w:cs="Tahoma"/>
        <w:b/>
        <w:sz w:val="28"/>
        <w:szCs w:val="28"/>
      </w:rPr>
      <w:t>UNAUTHORISED, FRUITLESS &amp; WASTEFUL, IRREGULAR EXPENDITURE POLICY</w:t>
    </w:r>
  </w:p>
  <w:p w14:paraId="4A4E8D77" w14:textId="77777777" w:rsidR="00B576F2" w:rsidRDefault="00B57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05"/>
    <w:multiLevelType w:val="multilevel"/>
    <w:tmpl w:val="F2E4DE38"/>
    <w:lvl w:ilvl="0">
      <w:start w:val="9"/>
      <w:numFmt w:val="decimal"/>
      <w:lvlText w:val="%1"/>
      <w:lvlJc w:val="left"/>
      <w:pPr>
        <w:ind w:left="866" w:hanging="567"/>
      </w:pPr>
      <w:rPr>
        <w:rFonts w:hint="default"/>
        <w:lang w:val="en-ZA" w:eastAsia="en-ZA" w:bidi="en-ZA"/>
      </w:rPr>
    </w:lvl>
    <w:lvl w:ilvl="1">
      <w:start w:val="1"/>
      <w:numFmt w:val="decimal"/>
      <w:lvlText w:val="%1.%2."/>
      <w:lvlJc w:val="left"/>
      <w:pPr>
        <w:ind w:left="866" w:hanging="567"/>
      </w:pPr>
      <w:rPr>
        <w:rFonts w:ascii="Arial" w:eastAsia="Arial" w:hAnsi="Arial" w:cs="Arial" w:hint="default"/>
        <w:w w:val="99"/>
        <w:sz w:val="24"/>
        <w:szCs w:val="24"/>
        <w:lang w:val="en-ZA" w:eastAsia="en-ZA" w:bidi="en-ZA"/>
      </w:rPr>
    </w:lvl>
    <w:lvl w:ilvl="2">
      <w:start w:val="1"/>
      <w:numFmt w:val="lowerLetter"/>
      <w:lvlText w:val="%3)"/>
      <w:lvlJc w:val="left"/>
      <w:pPr>
        <w:ind w:left="1586" w:hanging="720"/>
      </w:pPr>
      <w:rPr>
        <w:rFonts w:ascii="Arial" w:eastAsia="Arial" w:hAnsi="Arial" w:cs="Arial" w:hint="default"/>
        <w:w w:val="99"/>
        <w:sz w:val="24"/>
        <w:szCs w:val="24"/>
        <w:lang w:val="en-ZA" w:eastAsia="en-ZA" w:bidi="en-ZA"/>
      </w:rPr>
    </w:lvl>
    <w:lvl w:ilvl="3">
      <w:numFmt w:val="bullet"/>
      <w:lvlText w:val=""/>
      <w:lvlJc w:val="left"/>
      <w:pPr>
        <w:ind w:left="1740" w:hanging="308"/>
      </w:pPr>
      <w:rPr>
        <w:rFonts w:ascii="Symbol" w:eastAsia="Symbol" w:hAnsi="Symbol" w:cs="Symbol" w:hint="default"/>
        <w:w w:val="100"/>
        <w:sz w:val="24"/>
        <w:szCs w:val="24"/>
        <w:lang w:val="en-ZA" w:eastAsia="en-ZA" w:bidi="en-ZA"/>
      </w:rPr>
    </w:lvl>
    <w:lvl w:ilvl="4">
      <w:numFmt w:val="bullet"/>
      <w:lvlText w:val="•"/>
      <w:lvlJc w:val="left"/>
      <w:pPr>
        <w:ind w:left="1740" w:hanging="308"/>
      </w:pPr>
      <w:rPr>
        <w:rFonts w:hint="default"/>
        <w:lang w:val="en-ZA" w:eastAsia="en-ZA" w:bidi="en-ZA"/>
      </w:rPr>
    </w:lvl>
    <w:lvl w:ilvl="5">
      <w:numFmt w:val="bullet"/>
      <w:lvlText w:val="•"/>
      <w:lvlJc w:val="left"/>
      <w:pPr>
        <w:ind w:left="3197" w:hanging="308"/>
      </w:pPr>
      <w:rPr>
        <w:rFonts w:hint="default"/>
        <w:lang w:val="en-ZA" w:eastAsia="en-ZA" w:bidi="en-ZA"/>
      </w:rPr>
    </w:lvl>
    <w:lvl w:ilvl="6">
      <w:numFmt w:val="bullet"/>
      <w:lvlText w:val="•"/>
      <w:lvlJc w:val="left"/>
      <w:pPr>
        <w:ind w:left="4655" w:hanging="308"/>
      </w:pPr>
      <w:rPr>
        <w:rFonts w:hint="default"/>
        <w:lang w:val="en-ZA" w:eastAsia="en-ZA" w:bidi="en-ZA"/>
      </w:rPr>
    </w:lvl>
    <w:lvl w:ilvl="7">
      <w:numFmt w:val="bullet"/>
      <w:lvlText w:val="•"/>
      <w:lvlJc w:val="left"/>
      <w:pPr>
        <w:ind w:left="6113" w:hanging="308"/>
      </w:pPr>
      <w:rPr>
        <w:rFonts w:hint="default"/>
        <w:lang w:val="en-ZA" w:eastAsia="en-ZA" w:bidi="en-ZA"/>
      </w:rPr>
    </w:lvl>
    <w:lvl w:ilvl="8">
      <w:numFmt w:val="bullet"/>
      <w:lvlText w:val="•"/>
      <w:lvlJc w:val="left"/>
      <w:pPr>
        <w:ind w:left="7570" w:hanging="308"/>
      </w:pPr>
      <w:rPr>
        <w:rFonts w:hint="default"/>
        <w:lang w:val="en-ZA" w:eastAsia="en-ZA" w:bidi="en-ZA"/>
      </w:rPr>
    </w:lvl>
  </w:abstractNum>
  <w:abstractNum w:abstractNumId="1" w15:restartNumberingAfterBreak="0">
    <w:nsid w:val="136B1885"/>
    <w:multiLevelType w:val="hybridMultilevel"/>
    <w:tmpl w:val="A3A47830"/>
    <w:lvl w:ilvl="0" w:tplc="4EB86478">
      <w:start w:val="1"/>
      <w:numFmt w:val="lowerLetter"/>
      <w:lvlText w:val="%1)"/>
      <w:lvlJc w:val="left"/>
      <w:pPr>
        <w:ind w:left="866" w:hanging="567"/>
      </w:pPr>
      <w:rPr>
        <w:rFonts w:ascii="Arial" w:eastAsia="Arial" w:hAnsi="Arial" w:cs="Arial" w:hint="default"/>
        <w:w w:val="99"/>
        <w:sz w:val="24"/>
        <w:szCs w:val="24"/>
        <w:lang w:val="en-ZA" w:eastAsia="en-ZA" w:bidi="en-ZA"/>
      </w:rPr>
    </w:lvl>
    <w:lvl w:ilvl="1" w:tplc="C5DAB846">
      <w:numFmt w:val="bullet"/>
      <w:lvlText w:val="•"/>
      <w:lvlJc w:val="left"/>
      <w:pPr>
        <w:ind w:left="1822" w:hanging="567"/>
      </w:pPr>
      <w:rPr>
        <w:rFonts w:hint="default"/>
        <w:lang w:val="en-ZA" w:eastAsia="en-ZA" w:bidi="en-ZA"/>
      </w:rPr>
    </w:lvl>
    <w:lvl w:ilvl="2" w:tplc="0B46BC0E">
      <w:numFmt w:val="bullet"/>
      <w:lvlText w:val="•"/>
      <w:lvlJc w:val="left"/>
      <w:pPr>
        <w:ind w:left="2785" w:hanging="567"/>
      </w:pPr>
      <w:rPr>
        <w:rFonts w:hint="default"/>
        <w:lang w:val="en-ZA" w:eastAsia="en-ZA" w:bidi="en-ZA"/>
      </w:rPr>
    </w:lvl>
    <w:lvl w:ilvl="3" w:tplc="E02A2A14">
      <w:numFmt w:val="bullet"/>
      <w:lvlText w:val="•"/>
      <w:lvlJc w:val="left"/>
      <w:pPr>
        <w:ind w:left="3747" w:hanging="567"/>
      </w:pPr>
      <w:rPr>
        <w:rFonts w:hint="default"/>
        <w:lang w:val="en-ZA" w:eastAsia="en-ZA" w:bidi="en-ZA"/>
      </w:rPr>
    </w:lvl>
    <w:lvl w:ilvl="4" w:tplc="83F861DE">
      <w:numFmt w:val="bullet"/>
      <w:lvlText w:val="•"/>
      <w:lvlJc w:val="left"/>
      <w:pPr>
        <w:ind w:left="4710" w:hanging="567"/>
      </w:pPr>
      <w:rPr>
        <w:rFonts w:hint="default"/>
        <w:lang w:val="en-ZA" w:eastAsia="en-ZA" w:bidi="en-ZA"/>
      </w:rPr>
    </w:lvl>
    <w:lvl w:ilvl="5" w:tplc="EC1EFC98">
      <w:numFmt w:val="bullet"/>
      <w:lvlText w:val="•"/>
      <w:lvlJc w:val="left"/>
      <w:pPr>
        <w:ind w:left="5673" w:hanging="567"/>
      </w:pPr>
      <w:rPr>
        <w:rFonts w:hint="default"/>
        <w:lang w:val="en-ZA" w:eastAsia="en-ZA" w:bidi="en-ZA"/>
      </w:rPr>
    </w:lvl>
    <w:lvl w:ilvl="6" w:tplc="F2E0006A">
      <w:numFmt w:val="bullet"/>
      <w:lvlText w:val="•"/>
      <w:lvlJc w:val="left"/>
      <w:pPr>
        <w:ind w:left="6635" w:hanging="567"/>
      </w:pPr>
      <w:rPr>
        <w:rFonts w:hint="default"/>
        <w:lang w:val="en-ZA" w:eastAsia="en-ZA" w:bidi="en-ZA"/>
      </w:rPr>
    </w:lvl>
    <w:lvl w:ilvl="7" w:tplc="5EC65ABC">
      <w:numFmt w:val="bullet"/>
      <w:lvlText w:val="•"/>
      <w:lvlJc w:val="left"/>
      <w:pPr>
        <w:ind w:left="7598" w:hanging="567"/>
      </w:pPr>
      <w:rPr>
        <w:rFonts w:hint="default"/>
        <w:lang w:val="en-ZA" w:eastAsia="en-ZA" w:bidi="en-ZA"/>
      </w:rPr>
    </w:lvl>
    <w:lvl w:ilvl="8" w:tplc="418AC5AC">
      <w:numFmt w:val="bullet"/>
      <w:lvlText w:val="•"/>
      <w:lvlJc w:val="left"/>
      <w:pPr>
        <w:ind w:left="8561" w:hanging="567"/>
      </w:pPr>
      <w:rPr>
        <w:rFonts w:hint="default"/>
        <w:lang w:val="en-ZA" w:eastAsia="en-ZA" w:bidi="en-ZA"/>
      </w:rPr>
    </w:lvl>
  </w:abstractNum>
  <w:abstractNum w:abstractNumId="2" w15:restartNumberingAfterBreak="0">
    <w:nsid w:val="15A801EB"/>
    <w:multiLevelType w:val="hybridMultilevel"/>
    <w:tmpl w:val="9EF6EFC6"/>
    <w:lvl w:ilvl="0" w:tplc="2E78F8DC">
      <w:start w:val="1"/>
      <w:numFmt w:val="lowerLetter"/>
      <w:lvlText w:val="%1)"/>
      <w:lvlJc w:val="left"/>
      <w:pPr>
        <w:ind w:left="1433" w:hanging="567"/>
      </w:pPr>
      <w:rPr>
        <w:rFonts w:ascii="Arial" w:eastAsia="Arial" w:hAnsi="Arial" w:cs="Arial" w:hint="default"/>
        <w:w w:val="99"/>
        <w:sz w:val="24"/>
        <w:szCs w:val="24"/>
        <w:lang w:val="en-ZA" w:eastAsia="en-ZA" w:bidi="en-ZA"/>
      </w:rPr>
    </w:lvl>
    <w:lvl w:ilvl="1" w:tplc="C1349734">
      <w:numFmt w:val="bullet"/>
      <w:lvlText w:val="•"/>
      <w:lvlJc w:val="left"/>
      <w:pPr>
        <w:ind w:left="2344" w:hanging="567"/>
      </w:pPr>
      <w:rPr>
        <w:rFonts w:hint="default"/>
        <w:lang w:val="en-ZA" w:eastAsia="en-ZA" w:bidi="en-ZA"/>
      </w:rPr>
    </w:lvl>
    <w:lvl w:ilvl="2" w:tplc="4E86D7F0">
      <w:numFmt w:val="bullet"/>
      <w:lvlText w:val="•"/>
      <w:lvlJc w:val="left"/>
      <w:pPr>
        <w:ind w:left="3249" w:hanging="567"/>
      </w:pPr>
      <w:rPr>
        <w:rFonts w:hint="default"/>
        <w:lang w:val="en-ZA" w:eastAsia="en-ZA" w:bidi="en-ZA"/>
      </w:rPr>
    </w:lvl>
    <w:lvl w:ilvl="3" w:tplc="B420AB8A">
      <w:numFmt w:val="bullet"/>
      <w:lvlText w:val="•"/>
      <w:lvlJc w:val="left"/>
      <w:pPr>
        <w:ind w:left="4153" w:hanging="567"/>
      </w:pPr>
      <w:rPr>
        <w:rFonts w:hint="default"/>
        <w:lang w:val="en-ZA" w:eastAsia="en-ZA" w:bidi="en-ZA"/>
      </w:rPr>
    </w:lvl>
    <w:lvl w:ilvl="4" w:tplc="504247B0">
      <w:numFmt w:val="bullet"/>
      <w:lvlText w:val="•"/>
      <w:lvlJc w:val="left"/>
      <w:pPr>
        <w:ind w:left="5058" w:hanging="567"/>
      </w:pPr>
      <w:rPr>
        <w:rFonts w:hint="default"/>
        <w:lang w:val="en-ZA" w:eastAsia="en-ZA" w:bidi="en-ZA"/>
      </w:rPr>
    </w:lvl>
    <w:lvl w:ilvl="5" w:tplc="AC84D1B6">
      <w:numFmt w:val="bullet"/>
      <w:lvlText w:val="•"/>
      <w:lvlJc w:val="left"/>
      <w:pPr>
        <w:ind w:left="5963" w:hanging="567"/>
      </w:pPr>
      <w:rPr>
        <w:rFonts w:hint="default"/>
        <w:lang w:val="en-ZA" w:eastAsia="en-ZA" w:bidi="en-ZA"/>
      </w:rPr>
    </w:lvl>
    <w:lvl w:ilvl="6" w:tplc="C35E8FFC">
      <w:numFmt w:val="bullet"/>
      <w:lvlText w:val="•"/>
      <w:lvlJc w:val="left"/>
      <w:pPr>
        <w:ind w:left="6867" w:hanging="567"/>
      </w:pPr>
      <w:rPr>
        <w:rFonts w:hint="default"/>
        <w:lang w:val="en-ZA" w:eastAsia="en-ZA" w:bidi="en-ZA"/>
      </w:rPr>
    </w:lvl>
    <w:lvl w:ilvl="7" w:tplc="3BCEB80C">
      <w:numFmt w:val="bullet"/>
      <w:lvlText w:val="•"/>
      <w:lvlJc w:val="left"/>
      <w:pPr>
        <w:ind w:left="7772" w:hanging="567"/>
      </w:pPr>
      <w:rPr>
        <w:rFonts w:hint="default"/>
        <w:lang w:val="en-ZA" w:eastAsia="en-ZA" w:bidi="en-ZA"/>
      </w:rPr>
    </w:lvl>
    <w:lvl w:ilvl="8" w:tplc="4FEA26C0">
      <w:numFmt w:val="bullet"/>
      <w:lvlText w:val="•"/>
      <w:lvlJc w:val="left"/>
      <w:pPr>
        <w:ind w:left="8677" w:hanging="567"/>
      </w:pPr>
      <w:rPr>
        <w:rFonts w:hint="default"/>
        <w:lang w:val="en-ZA" w:eastAsia="en-ZA" w:bidi="en-ZA"/>
      </w:rPr>
    </w:lvl>
  </w:abstractNum>
  <w:abstractNum w:abstractNumId="3" w15:restartNumberingAfterBreak="0">
    <w:nsid w:val="17AB2ECD"/>
    <w:multiLevelType w:val="hybridMultilevel"/>
    <w:tmpl w:val="5FE67284"/>
    <w:lvl w:ilvl="0" w:tplc="B5F27BD8">
      <w:start w:val="1"/>
      <w:numFmt w:val="lowerRoman"/>
      <w:lvlText w:val="(%1)"/>
      <w:lvlJc w:val="left"/>
      <w:pPr>
        <w:ind w:left="2306" w:hanging="574"/>
      </w:pPr>
      <w:rPr>
        <w:rFonts w:ascii="Arial" w:eastAsia="Arial" w:hAnsi="Arial" w:cs="Arial" w:hint="default"/>
        <w:spacing w:val="-4"/>
        <w:w w:val="99"/>
        <w:sz w:val="24"/>
        <w:szCs w:val="24"/>
        <w:lang w:val="en-ZA" w:eastAsia="en-ZA" w:bidi="en-ZA"/>
      </w:rPr>
    </w:lvl>
    <w:lvl w:ilvl="1" w:tplc="A204FA6A">
      <w:numFmt w:val="bullet"/>
      <w:lvlText w:val="•"/>
      <w:lvlJc w:val="left"/>
      <w:pPr>
        <w:ind w:left="3118" w:hanging="574"/>
      </w:pPr>
      <w:rPr>
        <w:rFonts w:hint="default"/>
        <w:lang w:val="en-ZA" w:eastAsia="en-ZA" w:bidi="en-ZA"/>
      </w:rPr>
    </w:lvl>
    <w:lvl w:ilvl="2" w:tplc="4976BAB6">
      <w:numFmt w:val="bullet"/>
      <w:lvlText w:val="•"/>
      <w:lvlJc w:val="left"/>
      <w:pPr>
        <w:ind w:left="3937" w:hanging="574"/>
      </w:pPr>
      <w:rPr>
        <w:rFonts w:hint="default"/>
        <w:lang w:val="en-ZA" w:eastAsia="en-ZA" w:bidi="en-ZA"/>
      </w:rPr>
    </w:lvl>
    <w:lvl w:ilvl="3" w:tplc="6D2A45BC">
      <w:numFmt w:val="bullet"/>
      <w:lvlText w:val="•"/>
      <w:lvlJc w:val="left"/>
      <w:pPr>
        <w:ind w:left="4755" w:hanging="574"/>
      </w:pPr>
      <w:rPr>
        <w:rFonts w:hint="default"/>
        <w:lang w:val="en-ZA" w:eastAsia="en-ZA" w:bidi="en-ZA"/>
      </w:rPr>
    </w:lvl>
    <w:lvl w:ilvl="4" w:tplc="991080A8">
      <w:numFmt w:val="bullet"/>
      <w:lvlText w:val="•"/>
      <w:lvlJc w:val="left"/>
      <w:pPr>
        <w:ind w:left="5574" w:hanging="574"/>
      </w:pPr>
      <w:rPr>
        <w:rFonts w:hint="default"/>
        <w:lang w:val="en-ZA" w:eastAsia="en-ZA" w:bidi="en-ZA"/>
      </w:rPr>
    </w:lvl>
    <w:lvl w:ilvl="5" w:tplc="501CAC38">
      <w:numFmt w:val="bullet"/>
      <w:lvlText w:val="•"/>
      <w:lvlJc w:val="left"/>
      <w:pPr>
        <w:ind w:left="6393" w:hanging="574"/>
      </w:pPr>
      <w:rPr>
        <w:rFonts w:hint="default"/>
        <w:lang w:val="en-ZA" w:eastAsia="en-ZA" w:bidi="en-ZA"/>
      </w:rPr>
    </w:lvl>
    <w:lvl w:ilvl="6" w:tplc="5C4E7100">
      <w:numFmt w:val="bullet"/>
      <w:lvlText w:val="•"/>
      <w:lvlJc w:val="left"/>
      <w:pPr>
        <w:ind w:left="7211" w:hanging="574"/>
      </w:pPr>
      <w:rPr>
        <w:rFonts w:hint="default"/>
        <w:lang w:val="en-ZA" w:eastAsia="en-ZA" w:bidi="en-ZA"/>
      </w:rPr>
    </w:lvl>
    <w:lvl w:ilvl="7" w:tplc="9F2CC6A0">
      <w:numFmt w:val="bullet"/>
      <w:lvlText w:val="•"/>
      <w:lvlJc w:val="left"/>
      <w:pPr>
        <w:ind w:left="8030" w:hanging="574"/>
      </w:pPr>
      <w:rPr>
        <w:rFonts w:hint="default"/>
        <w:lang w:val="en-ZA" w:eastAsia="en-ZA" w:bidi="en-ZA"/>
      </w:rPr>
    </w:lvl>
    <w:lvl w:ilvl="8" w:tplc="8BD2728C">
      <w:numFmt w:val="bullet"/>
      <w:lvlText w:val="•"/>
      <w:lvlJc w:val="left"/>
      <w:pPr>
        <w:ind w:left="8849" w:hanging="574"/>
      </w:pPr>
      <w:rPr>
        <w:rFonts w:hint="default"/>
        <w:lang w:val="en-ZA" w:eastAsia="en-ZA" w:bidi="en-ZA"/>
      </w:rPr>
    </w:lvl>
  </w:abstractNum>
  <w:abstractNum w:abstractNumId="4" w15:restartNumberingAfterBreak="0">
    <w:nsid w:val="1A8938F5"/>
    <w:multiLevelType w:val="multilevel"/>
    <w:tmpl w:val="BDC81EF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4C358F"/>
    <w:multiLevelType w:val="multilevel"/>
    <w:tmpl w:val="CFE0631C"/>
    <w:lvl w:ilvl="0">
      <w:start w:val="12"/>
      <w:numFmt w:val="decimal"/>
      <w:lvlText w:val="%1"/>
      <w:lvlJc w:val="left"/>
      <w:pPr>
        <w:ind w:left="360" w:hanging="360"/>
      </w:pPr>
      <w:rPr>
        <w:rFonts w:hint="default"/>
      </w:rPr>
    </w:lvl>
    <w:lvl w:ilvl="1">
      <w:start w:val="1"/>
      <w:numFmt w:val="decimal"/>
      <w:lvlText w:val="%1.%2"/>
      <w:lvlJc w:val="left"/>
      <w:pPr>
        <w:ind w:left="659" w:hanging="3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1916" w:hanging="72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2874" w:hanging="108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3832" w:hanging="1440"/>
      </w:pPr>
      <w:rPr>
        <w:rFonts w:hint="default"/>
      </w:rPr>
    </w:lvl>
  </w:abstractNum>
  <w:abstractNum w:abstractNumId="6" w15:restartNumberingAfterBreak="0">
    <w:nsid w:val="2C5329B3"/>
    <w:multiLevelType w:val="hybridMultilevel"/>
    <w:tmpl w:val="DFE27AE6"/>
    <w:lvl w:ilvl="0" w:tplc="421217CC">
      <w:start w:val="1"/>
      <w:numFmt w:val="decimal"/>
      <w:lvlText w:val="%1"/>
      <w:lvlJc w:val="left"/>
      <w:pPr>
        <w:ind w:left="727" w:hanging="428"/>
      </w:pPr>
      <w:rPr>
        <w:rFonts w:ascii="Arial" w:eastAsia="Arial" w:hAnsi="Arial" w:cs="Arial" w:hint="default"/>
        <w:w w:val="100"/>
        <w:sz w:val="22"/>
        <w:szCs w:val="22"/>
        <w:lang w:val="en-ZA" w:eastAsia="en-ZA" w:bidi="en-ZA"/>
      </w:rPr>
    </w:lvl>
    <w:lvl w:ilvl="1" w:tplc="34ECAB06">
      <w:numFmt w:val="bullet"/>
      <w:lvlText w:val="•"/>
      <w:lvlJc w:val="left"/>
      <w:pPr>
        <w:ind w:left="1696" w:hanging="428"/>
      </w:pPr>
      <w:rPr>
        <w:rFonts w:hint="default"/>
        <w:lang w:val="en-ZA" w:eastAsia="en-ZA" w:bidi="en-ZA"/>
      </w:rPr>
    </w:lvl>
    <w:lvl w:ilvl="2" w:tplc="7EC85480">
      <w:numFmt w:val="bullet"/>
      <w:lvlText w:val="•"/>
      <w:lvlJc w:val="left"/>
      <w:pPr>
        <w:ind w:left="2673" w:hanging="428"/>
      </w:pPr>
      <w:rPr>
        <w:rFonts w:hint="default"/>
        <w:lang w:val="en-ZA" w:eastAsia="en-ZA" w:bidi="en-ZA"/>
      </w:rPr>
    </w:lvl>
    <w:lvl w:ilvl="3" w:tplc="2A8A5A8C">
      <w:numFmt w:val="bullet"/>
      <w:lvlText w:val="•"/>
      <w:lvlJc w:val="left"/>
      <w:pPr>
        <w:ind w:left="3649" w:hanging="428"/>
      </w:pPr>
      <w:rPr>
        <w:rFonts w:hint="default"/>
        <w:lang w:val="en-ZA" w:eastAsia="en-ZA" w:bidi="en-ZA"/>
      </w:rPr>
    </w:lvl>
    <w:lvl w:ilvl="4" w:tplc="1F3A465C">
      <w:numFmt w:val="bullet"/>
      <w:lvlText w:val="•"/>
      <w:lvlJc w:val="left"/>
      <w:pPr>
        <w:ind w:left="4626" w:hanging="428"/>
      </w:pPr>
      <w:rPr>
        <w:rFonts w:hint="default"/>
        <w:lang w:val="en-ZA" w:eastAsia="en-ZA" w:bidi="en-ZA"/>
      </w:rPr>
    </w:lvl>
    <w:lvl w:ilvl="5" w:tplc="C5CE0E54">
      <w:numFmt w:val="bullet"/>
      <w:lvlText w:val="•"/>
      <w:lvlJc w:val="left"/>
      <w:pPr>
        <w:ind w:left="5603" w:hanging="428"/>
      </w:pPr>
      <w:rPr>
        <w:rFonts w:hint="default"/>
        <w:lang w:val="en-ZA" w:eastAsia="en-ZA" w:bidi="en-ZA"/>
      </w:rPr>
    </w:lvl>
    <w:lvl w:ilvl="6" w:tplc="1D7EC0A2">
      <w:numFmt w:val="bullet"/>
      <w:lvlText w:val="•"/>
      <w:lvlJc w:val="left"/>
      <w:pPr>
        <w:ind w:left="6579" w:hanging="428"/>
      </w:pPr>
      <w:rPr>
        <w:rFonts w:hint="default"/>
        <w:lang w:val="en-ZA" w:eastAsia="en-ZA" w:bidi="en-ZA"/>
      </w:rPr>
    </w:lvl>
    <w:lvl w:ilvl="7" w:tplc="7A266EDC">
      <w:numFmt w:val="bullet"/>
      <w:lvlText w:val="•"/>
      <w:lvlJc w:val="left"/>
      <w:pPr>
        <w:ind w:left="7556" w:hanging="428"/>
      </w:pPr>
      <w:rPr>
        <w:rFonts w:hint="default"/>
        <w:lang w:val="en-ZA" w:eastAsia="en-ZA" w:bidi="en-ZA"/>
      </w:rPr>
    </w:lvl>
    <w:lvl w:ilvl="8" w:tplc="4692A4EE">
      <w:numFmt w:val="bullet"/>
      <w:lvlText w:val="•"/>
      <w:lvlJc w:val="left"/>
      <w:pPr>
        <w:ind w:left="8533" w:hanging="428"/>
      </w:pPr>
      <w:rPr>
        <w:rFonts w:hint="default"/>
        <w:lang w:val="en-ZA" w:eastAsia="en-ZA" w:bidi="en-ZA"/>
      </w:rPr>
    </w:lvl>
  </w:abstractNum>
  <w:abstractNum w:abstractNumId="7" w15:restartNumberingAfterBreak="0">
    <w:nsid w:val="3D3F4AD1"/>
    <w:multiLevelType w:val="hybridMultilevel"/>
    <w:tmpl w:val="0D002408"/>
    <w:lvl w:ilvl="0" w:tplc="D348280C">
      <w:start w:val="1"/>
      <w:numFmt w:val="lowerLetter"/>
      <w:lvlText w:val="(%1)"/>
      <w:lvlJc w:val="left"/>
      <w:pPr>
        <w:ind w:left="866" w:hanging="567"/>
      </w:pPr>
      <w:rPr>
        <w:rFonts w:ascii="Arial" w:eastAsia="Arial" w:hAnsi="Arial" w:cs="Arial" w:hint="default"/>
        <w:w w:val="99"/>
        <w:sz w:val="24"/>
        <w:szCs w:val="24"/>
        <w:lang w:val="en-ZA" w:eastAsia="en-ZA" w:bidi="en-ZA"/>
      </w:rPr>
    </w:lvl>
    <w:lvl w:ilvl="1" w:tplc="A16C50B0">
      <w:numFmt w:val="bullet"/>
      <w:lvlText w:val="•"/>
      <w:lvlJc w:val="left"/>
      <w:pPr>
        <w:ind w:left="1822" w:hanging="567"/>
      </w:pPr>
      <w:rPr>
        <w:rFonts w:hint="default"/>
        <w:lang w:val="en-ZA" w:eastAsia="en-ZA" w:bidi="en-ZA"/>
      </w:rPr>
    </w:lvl>
    <w:lvl w:ilvl="2" w:tplc="ED64BA94">
      <w:numFmt w:val="bullet"/>
      <w:lvlText w:val="•"/>
      <w:lvlJc w:val="left"/>
      <w:pPr>
        <w:ind w:left="2785" w:hanging="567"/>
      </w:pPr>
      <w:rPr>
        <w:rFonts w:hint="default"/>
        <w:lang w:val="en-ZA" w:eastAsia="en-ZA" w:bidi="en-ZA"/>
      </w:rPr>
    </w:lvl>
    <w:lvl w:ilvl="3" w:tplc="36DE2F04">
      <w:numFmt w:val="bullet"/>
      <w:lvlText w:val="•"/>
      <w:lvlJc w:val="left"/>
      <w:pPr>
        <w:ind w:left="3747" w:hanging="567"/>
      </w:pPr>
      <w:rPr>
        <w:rFonts w:hint="default"/>
        <w:lang w:val="en-ZA" w:eastAsia="en-ZA" w:bidi="en-ZA"/>
      </w:rPr>
    </w:lvl>
    <w:lvl w:ilvl="4" w:tplc="224C2ABC">
      <w:numFmt w:val="bullet"/>
      <w:lvlText w:val="•"/>
      <w:lvlJc w:val="left"/>
      <w:pPr>
        <w:ind w:left="4710" w:hanging="567"/>
      </w:pPr>
      <w:rPr>
        <w:rFonts w:hint="default"/>
        <w:lang w:val="en-ZA" w:eastAsia="en-ZA" w:bidi="en-ZA"/>
      </w:rPr>
    </w:lvl>
    <w:lvl w:ilvl="5" w:tplc="DC567BD2">
      <w:numFmt w:val="bullet"/>
      <w:lvlText w:val="•"/>
      <w:lvlJc w:val="left"/>
      <w:pPr>
        <w:ind w:left="5673" w:hanging="567"/>
      </w:pPr>
      <w:rPr>
        <w:rFonts w:hint="default"/>
        <w:lang w:val="en-ZA" w:eastAsia="en-ZA" w:bidi="en-ZA"/>
      </w:rPr>
    </w:lvl>
    <w:lvl w:ilvl="6" w:tplc="C2BC61DA">
      <w:numFmt w:val="bullet"/>
      <w:lvlText w:val="•"/>
      <w:lvlJc w:val="left"/>
      <w:pPr>
        <w:ind w:left="6635" w:hanging="567"/>
      </w:pPr>
      <w:rPr>
        <w:rFonts w:hint="default"/>
        <w:lang w:val="en-ZA" w:eastAsia="en-ZA" w:bidi="en-ZA"/>
      </w:rPr>
    </w:lvl>
    <w:lvl w:ilvl="7" w:tplc="6AF83398">
      <w:numFmt w:val="bullet"/>
      <w:lvlText w:val="•"/>
      <w:lvlJc w:val="left"/>
      <w:pPr>
        <w:ind w:left="7598" w:hanging="567"/>
      </w:pPr>
      <w:rPr>
        <w:rFonts w:hint="default"/>
        <w:lang w:val="en-ZA" w:eastAsia="en-ZA" w:bidi="en-ZA"/>
      </w:rPr>
    </w:lvl>
    <w:lvl w:ilvl="8" w:tplc="B366C244">
      <w:numFmt w:val="bullet"/>
      <w:lvlText w:val="•"/>
      <w:lvlJc w:val="left"/>
      <w:pPr>
        <w:ind w:left="8561" w:hanging="567"/>
      </w:pPr>
      <w:rPr>
        <w:rFonts w:hint="default"/>
        <w:lang w:val="en-ZA" w:eastAsia="en-ZA" w:bidi="en-ZA"/>
      </w:rPr>
    </w:lvl>
  </w:abstractNum>
  <w:abstractNum w:abstractNumId="8" w15:restartNumberingAfterBreak="0">
    <w:nsid w:val="451D1B09"/>
    <w:multiLevelType w:val="multilevel"/>
    <w:tmpl w:val="B0A4FEAE"/>
    <w:lvl w:ilvl="0">
      <w:start w:val="8"/>
      <w:numFmt w:val="decimal"/>
      <w:lvlText w:val="%1"/>
      <w:lvlJc w:val="left"/>
      <w:pPr>
        <w:ind w:left="866" w:hanging="720"/>
      </w:pPr>
      <w:rPr>
        <w:rFonts w:hint="default"/>
        <w:lang w:val="en-ZA" w:eastAsia="en-ZA" w:bidi="en-ZA"/>
      </w:rPr>
    </w:lvl>
    <w:lvl w:ilvl="1">
      <w:start w:val="5"/>
      <w:numFmt w:val="decimal"/>
      <w:lvlText w:val="%1.%2"/>
      <w:lvlJc w:val="left"/>
      <w:pPr>
        <w:ind w:left="866" w:hanging="720"/>
      </w:pPr>
      <w:rPr>
        <w:rFonts w:hint="default"/>
        <w:lang w:val="en-ZA" w:eastAsia="en-ZA" w:bidi="en-ZA"/>
      </w:rPr>
    </w:lvl>
    <w:lvl w:ilvl="2">
      <w:start w:val="1"/>
      <w:numFmt w:val="decimal"/>
      <w:lvlText w:val="%1.%2.%3"/>
      <w:lvlJc w:val="left"/>
      <w:pPr>
        <w:ind w:left="866" w:hanging="720"/>
      </w:pPr>
      <w:rPr>
        <w:rFonts w:ascii="Arial" w:eastAsia="Arial" w:hAnsi="Arial" w:cs="Arial" w:hint="default"/>
        <w:spacing w:val="-2"/>
        <w:w w:val="99"/>
        <w:sz w:val="24"/>
        <w:szCs w:val="24"/>
        <w:lang w:val="en-ZA" w:eastAsia="en-ZA" w:bidi="en-ZA"/>
      </w:rPr>
    </w:lvl>
    <w:lvl w:ilvl="3">
      <w:start w:val="1"/>
      <w:numFmt w:val="lowerRoman"/>
      <w:lvlText w:val="(%4)"/>
      <w:lvlJc w:val="left"/>
      <w:pPr>
        <w:ind w:left="1586" w:hanging="720"/>
      </w:pPr>
      <w:rPr>
        <w:rFonts w:ascii="Arial" w:eastAsia="Arial" w:hAnsi="Arial" w:cs="Arial" w:hint="default"/>
        <w:spacing w:val="-4"/>
        <w:w w:val="99"/>
        <w:sz w:val="24"/>
        <w:szCs w:val="24"/>
        <w:lang w:val="en-ZA" w:eastAsia="en-ZA" w:bidi="en-ZA"/>
      </w:rPr>
    </w:lvl>
    <w:lvl w:ilvl="4">
      <w:numFmt w:val="bullet"/>
      <w:lvlText w:val="•"/>
      <w:lvlJc w:val="left"/>
      <w:pPr>
        <w:ind w:left="4548" w:hanging="720"/>
      </w:pPr>
      <w:rPr>
        <w:rFonts w:hint="default"/>
        <w:lang w:val="en-ZA" w:eastAsia="en-ZA" w:bidi="en-ZA"/>
      </w:rPr>
    </w:lvl>
    <w:lvl w:ilvl="5">
      <w:numFmt w:val="bullet"/>
      <w:lvlText w:val="•"/>
      <w:lvlJc w:val="left"/>
      <w:pPr>
        <w:ind w:left="5538" w:hanging="720"/>
      </w:pPr>
      <w:rPr>
        <w:rFonts w:hint="default"/>
        <w:lang w:val="en-ZA" w:eastAsia="en-ZA" w:bidi="en-ZA"/>
      </w:rPr>
    </w:lvl>
    <w:lvl w:ilvl="6">
      <w:numFmt w:val="bullet"/>
      <w:lvlText w:val="•"/>
      <w:lvlJc w:val="left"/>
      <w:pPr>
        <w:ind w:left="6528" w:hanging="720"/>
      </w:pPr>
      <w:rPr>
        <w:rFonts w:hint="default"/>
        <w:lang w:val="en-ZA" w:eastAsia="en-ZA" w:bidi="en-ZA"/>
      </w:rPr>
    </w:lvl>
    <w:lvl w:ilvl="7">
      <w:numFmt w:val="bullet"/>
      <w:lvlText w:val="•"/>
      <w:lvlJc w:val="left"/>
      <w:pPr>
        <w:ind w:left="7517" w:hanging="720"/>
      </w:pPr>
      <w:rPr>
        <w:rFonts w:hint="default"/>
        <w:lang w:val="en-ZA" w:eastAsia="en-ZA" w:bidi="en-ZA"/>
      </w:rPr>
    </w:lvl>
    <w:lvl w:ilvl="8">
      <w:numFmt w:val="bullet"/>
      <w:lvlText w:val="•"/>
      <w:lvlJc w:val="left"/>
      <w:pPr>
        <w:ind w:left="8507" w:hanging="720"/>
      </w:pPr>
      <w:rPr>
        <w:rFonts w:hint="default"/>
        <w:lang w:val="en-ZA" w:eastAsia="en-ZA" w:bidi="en-ZA"/>
      </w:rPr>
    </w:lvl>
  </w:abstractNum>
  <w:abstractNum w:abstractNumId="9" w15:restartNumberingAfterBreak="0">
    <w:nsid w:val="453F4264"/>
    <w:multiLevelType w:val="multilevel"/>
    <w:tmpl w:val="059EFE34"/>
    <w:lvl w:ilvl="0">
      <w:start w:val="1"/>
      <w:numFmt w:val="decimal"/>
      <w:lvlText w:val="%1"/>
      <w:lvlJc w:val="left"/>
      <w:pPr>
        <w:ind w:left="866" w:hanging="567"/>
      </w:pPr>
      <w:rPr>
        <w:rFonts w:ascii="Arial" w:eastAsia="Arial" w:hAnsi="Arial" w:cs="Arial" w:hint="default"/>
        <w:b/>
        <w:bCs/>
        <w:w w:val="100"/>
        <w:sz w:val="22"/>
        <w:szCs w:val="22"/>
        <w:lang w:val="en-ZA" w:eastAsia="en-ZA" w:bidi="en-ZA"/>
      </w:rPr>
    </w:lvl>
    <w:lvl w:ilvl="1">
      <w:start w:val="1"/>
      <w:numFmt w:val="decimal"/>
      <w:lvlText w:val="%1.%2."/>
      <w:lvlJc w:val="left"/>
      <w:pPr>
        <w:ind w:left="866" w:hanging="567"/>
      </w:pPr>
      <w:rPr>
        <w:rFonts w:ascii="Arial" w:eastAsia="Arial" w:hAnsi="Arial" w:cs="Arial" w:hint="default"/>
        <w:w w:val="99"/>
        <w:sz w:val="24"/>
        <w:szCs w:val="24"/>
        <w:lang w:val="en-ZA" w:eastAsia="en-ZA" w:bidi="en-ZA"/>
      </w:rPr>
    </w:lvl>
    <w:lvl w:ilvl="2">
      <w:start w:val="1"/>
      <w:numFmt w:val="lowerLetter"/>
      <w:lvlText w:val="%3)"/>
      <w:lvlJc w:val="left"/>
      <w:pPr>
        <w:ind w:left="1433" w:hanging="567"/>
      </w:pPr>
      <w:rPr>
        <w:rFonts w:ascii="Arial" w:eastAsia="Arial" w:hAnsi="Arial" w:cs="Arial" w:hint="default"/>
        <w:w w:val="99"/>
        <w:sz w:val="24"/>
        <w:szCs w:val="24"/>
        <w:lang w:val="en-ZA" w:eastAsia="en-ZA" w:bidi="en-ZA"/>
      </w:rPr>
    </w:lvl>
    <w:lvl w:ilvl="3">
      <w:numFmt w:val="bullet"/>
      <w:lvlText w:val="•"/>
      <w:lvlJc w:val="left"/>
      <w:pPr>
        <w:ind w:left="3450" w:hanging="567"/>
      </w:pPr>
      <w:rPr>
        <w:rFonts w:hint="default"/>
        <w:lang w:val="en-ZA" w:eastAsia="en-ZA" w:bidi="en-ZA"/>
      </w:rPr>
    </w:lvl>
    <w:lvl w:ilvl="4">
      <w:numFmt w:val="bullet"/>
      <w:lvlText w:val="•"/>
      <w:lvlJc w:val="left"/>
      <w:pPr>
        <w:ind w:left="4455" w:hanging="567"/>
      </w:pPr>
      <w:rPr>
        <w:rFonts w:hint="default"/>
        <w:lang w:val="en-ZA" w:eastAsia="en-ZA" w:bidi="en-ZA"/>
      </w:rPr>
    </w:lvl>
    <w:lvl w:ilvl="5">
      <w:numFmt w:val="bullet"/>
      <w:lvlText w:val="•"/>
      <w:lvlJc w:val="left"/>
      <w:pPr>
        <w:ind w:left="5460" w:hanging="567"/>
      </w:pPr>
      <w:rPr>
        <w:rFonts w:hint="default"/>
        <w:lang w:val="en-ZA" w:eastAsia="en-ZA" w:bidi="en-ZA"/>
      </w:rPr>
    </w:lvl>
    <w:lvl w:ilvl="6">
      <w:numFmt w:val="bullet"/>
      <w:lvlText w:val="•"/>
      <w:lvlJc w:val="left"/>
      <w:pPr>
        <w:ind w:left="6465" w:hanging="567"/>
      </w:pPr>
      <w:rPr>
        <w:rFonts w:hint="default"/>
        <w:lang w:val="en-ZA" w:eastAsia="en-ZA" w:bidi="en-ZA"/>
      </w:rPr>
    </w:lvl>
    <w:lvl w:ilvl="7">
      <w:numFmt w:val="bullet"/>
      <w:lvlText w:val="•"/>
      <w:lvlJc w:val="left"/>
      <w:pPr>
        <w:ind w:left="7470" w:hanging="567"/>
      </w:pPr>
      <w:rPr>
        <w:rFonts w:hint="default"/>
        <w:lang w:val="en-ZA" w:eastAsia="en-ZA" w:bidi="en-ZA"/>
      </w:rPr>
    </w:lvl>
    <w:lvl w:ilvl="8">
      <w:numFmt w:val="bullet"/>
      <w:lvlText w:val="•"/>
      <w:lvlJc w:val="left"/>
      <w:pPr>
        <w:ind w:left="8476" w:hanging="567"/>
      </w:pPr>
      <w:rPr>
        <w:rFonts w:hint="default"/>
        <w:lang w:val="en-ZA" w:eastAsia="en-ZA" w:bidi="en-ZA"/>
      </w:rPr>
    </w:lvl>
  </w:abstractNum>
  <w:abstractNum w:abstractNumId="10" w15:restartNumberingAfterBreak="0">
    <w:nsid w:val="48CB63BE"/>
    <w:multiLevelType w:val="multilevel"/>
    <w:tmpl w:val="964A3B5A"/>
    <w:lvl w:ilvl="0">
      <w:start w:val="4"/>
      <w:numFmt w:val="decimal"/>
      <w:lvlText w:val="%1"/>
      <w:lvlJc w:val="left"/>
      <w:pPr>
        <w:ind w:left="360" w:hanging="360"/>
      </w:pPr>
      <w:rPr>
        <w:rFonts w:hint="default"/>
      </w:rPr>
    </w:lvl>
    <w:lvl w:ilvl="1">
      <w:start w:val="1"/>
      <w:numFmt w:val="decimal"/>
      <w:lvlText w:val="%1.%2"/>
      <w:lvlJc w:val="left"/>
      <w:pPr>
        <w:ind w:left="659" w:hanging="3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977" w:hanging="108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935" w:hanging="144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893" w:hanging="1800"/>
      </w:pPr>
      <w:rPr>
        <w:rFonts w:hint="default"/>
      </w:rPr>
    </w:lvl>
    <w:lvl w:ilvl="8">
      <w:start w:val="1"/>
      <w:numFmt w:val="decimal"/>
      <w:lvlText w:val="%1.%2.%3.%4.%5.%6.%7.%8.%9"/>
      <w:lvlJc w:val="left"/>
      <w:pPr>
        <w:ind w:left="4192" w:hanging="1800"/>
      </w:pPr>
      <w:rPr>
        <w:rFonts w:hint="default"/>
      </w:rPr>
    </w:lvl>
  </w:abstractNum>
  <w:abstractNum w:abstractNumId="11" w15:restartNumberingAfterBreak="0">
    <w:nsid w:val="4CAC191C"/>
    <w:multiLevelType w:val="multilevel"/>
    <w:tmpl w:val="D3A269B4"/>
    <w:lvl w:ilvl="0">
      <w:start w:val="7"/>
      <w:numFmt w:val="decimal"/>
      <w:lvlText w:val="%1"/>
      <w:lvlJc w:val="left"/>
      <w:pPr>
        <w:ind w:left="866" w:hanging="567"/>
      </w:pPr>
      <w:rPr>
        <w:rFonts w:hint="default"/>
        <w:lang w:val="en-ZA" w:eastAsia="en-ZA" w:bidi="en-ZA"/>
      </w:rPr>
    </w:lvl>
    <w:lvl w:ilvl="1">
      <w:start w:val="1"/>
      <w:numFmt w:val="decimal"/>
      <w:lvlText w:val="%1.%2."/>
      <w:lvlJc w:val="left"/>
      <w:pPr>
        <w:ind w:left="866" w:hanging="567"/>
      </w:pPr>
      <w:rPr>
        <w:rFonts w:hint="default"/>
        <w:w w:val="99"/>
        <w:lang w:val="en-ZA" w:eastAsia="en-ZA" w:bidi="en-ZA"/>
      </w:rPr>
    </w:lvl>
    <w:lvl w:ilvl="2">
      <w:start w:val="1"/>
      <w:numFmt w:val="decimal"/>
      <w:lvlText w:val="%1.%2.%3."/>
      <w:lvlJc w:val="left"/>
      <w:pPr>
        <w:ind w:left="866" w:hanging="567"/>
      </w:pPr>
      <w:rPr>
        <w:rFonts w:ascii="Arial" w:eastAsia="Arial" w:hAnsi="Arial" w:cs="Arial" w:hint="default"/>
        <w:spacing w:val="-3"/>
        <w:w w:val="100"/>
        <w:sz w:val="20"/>
        <w:szCs w:val="20"/>
        <w:lang w:val="en-ZA" w:eastAsia="en-ZA" w:bidi="en-ZA"/>
      </w:rPr>
    </w:lvl>
    <w:lvl w:ilvl="3">
      <w:numFmt w:val="bullet"/>
      <w:lvlText w:val="•"/>
      <w:lvlJc w:val="left"/>
      <w:pPr>
        <w:ind w:left="3747" w:hanging="567"/>
      </w:pPr>
      <w:rPr>
        <w:rFonts w:hint="default"/>
        <w:lang w:val="en-ZA" w:eastAsia="en-ZA" w:bidi="en-ZA"/>
      </w:rPr>
    </w:lvl>
    <w:lvl w:ilvl="4">
      <w:numFmt w:val="bullet"/>
      <w:lvlText w:val="•"/>
      <w:lvlJc w:val="left"/>
      <w:pPr>
        <w:ind w:left="4710" w:hanging="567"/>
      </w:pPr>
      <w:rPr>
        <w:rFonts w:hint="default"/>
        <w:lang w:val="en-ZA" w:eastAsia="en-ZA" w:bidi="en-ZA"/>
      </w:rPr>
    </w:lvl>
    <w:lvl w:ilvl="5">
      <w:numFmt w:val="bullet"/>
      <w:lvlText w:val="•"/>
      <w:lvlJc w:val="left"/>
      <w:pPr>
        <w:ind w:left="5673" w:hanging="567"/>
      </w:pPr>
      <w:rPr>
        <w:rFonts w:hint="default"/>
        <w:lang w:val="en-ZA" w:eastAsia="en-ZA" w:bidi="en-ZA"/>
      </w:rPr>
    </w:lvl>
    <w:lvl w:ilvl="6">
      <w:numFmt w:val="bullet"/>
      <w:lvlText w:val="•"/>
      <w:lvlJc w:val="left"/>
      <w:pPr>
        <w:ind w:left="6635" w:hanging="567"/>
      </w:pPr>
      <w:rPr>
        <w:rFonts w:hint="default"/>
        <w:lang w:val="en-ZA" w:eastAsia="en-ZA" w:bidi="en-ZA"/>
      </w:rPr>
    </w:lvl>
    <w:lvl w:ilvl="7">
      <w:numFmt w:val="bullet"/>
      <w:lvlText w:val="•"/>
      <w:lvlJc w:val="left"/>
      <w:pPr>
        <w:ind w:left="7598" w:hanging="567"/>
      </w:pPr>
      <w:rPr>
        <w:rFonts w:hint="default"/>
        <w:lang w:val="en-ZA" w:eastAsia="en-ZA" w:bidi="en-ZA"/>
      </w:rPr>
    </w:lvl>
    <w:lvl w:ilvl="8">
      <w:numFmt w:val="bullet"/>
      <w:lvlText w:val="•"/>
      <w:lvlJc w:val="left"/>
      <w:pPr>
        <w:ind w:left="8561" w:hanging="567"/>
      </w:pPr>
      <w:rPr>
        <w:rFonts w:hint="default"/>
        <w:lang w:val="en-ZA" w:eastAsia="en-ZA" w:bidi="en-ZA"/>
      </w:rPr>
    </w:lvl>
  </w:abstractNum>
  <w:abstractNum w:abstractNumId="12" w15:restartNumberingAfterBreak="0">
    <w:nsid w:val="4D6026EE"/>
    <w:multiLevelType w:val="multilevel"/>
    <w:tmpl w:val="0D6A1A2E"/>
    <w:lvl w:ilvl="0">
      <w:start w:val="3"/>
      <w:numFmt w:val="decimal"/>
      <w:lvlText w:val="%1"/>
      <w:lvlJc w:val="left"/>
      <w:pPr>
        <w:ind w:left="866" w:hanging="567"/>
      </w:pPr>
      <w:rPr>
        <w:rFonts w:hint="default"/>
        <w:lang w:val="en-ZA" w:eastAsia="en-ZA" w:bidi="en-ZA"/>
      </w:rPr>
    </w:lvl>
    <w:lvl w:ilvl="1">
      <w:start w:val="1"/>
      <w:numFmt w:val="decimal"/>
      <w:lvlText w:val="%1.%2."/>
      <w:lvlJc w:val="left"/>
      <w:pPr>
        <w:ind w:left="866" w:hanging="567"/>
      </w:pPr>
      <w:rPr>
        <w:rFonts w:ascii="Arial" w:eastAsia="Arial" w:hAnsi="Arial" w:cs="Arial" w:hint="default"/>
        <w:w w:val="99"/>
        <w:sz w:val="24"/>
        <w:szCs w:val="24"/>
        <w:lang w:val="en-ZA" w:eastAsia="en-ZA" w:bidi="en-ZA"/>
      </w:rPr>
    </w:lvl>
    <w:lvl w:ilvl="2">
      <w:start w:val="1"/>
      <w:numFmt w:val="lowerLetter"/>
      <w:lvlText w:val="%3)"/>
      <w:lvlJc w:val="left"/>
      <w:pPr>
        <w:ind w:left="1433" w:hanging="567"/>
      </w:pPr>
      <w:rPr>
        <w:rFonts w:ascii="Arial" w:eastAsia="Arial" w:hAnsi="Arial" w:cs="Arial" w:hint="default"/>
        <w:w w:val="99"/>
        <w:sz w:val="24"/>
        <w:szCs w:val="24"/>
        <w:lang w:val="en-ZA" w:eastAsia="en-ZA" w:bidi="en-ZA"/>
      </w:rPr>
    </w:lvl>
    <w:lvl w:ilvl="3">
      <w:numFmt w:val="bullet"/>
      <w:lvlText w:val="•"/>
      <w:lvlJc w:val="left"/>
      <w:pPr>
        <w:ind w:left="3450" w:hanging="567"/>
      </w:pPr>
      <w:rPr>
        <w:rFonts w:hint="default"/>
        <w:lang w:val="en-ZA" w:eastAsia="en-ZA" w:bidi="en-ZA"/>
      </w:rPr>
    </w:lvl>
    <w:lvl w:ilvl="4">
      <w:numFmt w:val="bullet"/>
      <w:lvlText w:val="•"/>
      <w:lvlJc w:val="left"/>
      <w:pPr>
        <w:ind w:left="4455" w:hanging="567"/>
      </w:pPr>
      <w:rPr>
        <w:rFonts w:hint="default"/>
        <w:lang w:val="en-ZA" w:eastAsia="en-ZA" w:bidi="en-ZA"/>
      </w:rPr>
    </w:lvl>
    <w:lvl w:ilvl="5">
      <w:numFmt w:val="bullet"/>
      <w:lvlText w:val="•"/>
      <w:lvlJc w:val="left"/>
      <w:pPr>
        <w:ind w:left="5460" w:hanging="567"/>
      </w:pPr>
      <w:rPr>
        <w:rFonts w:hint="default"/>
        <w:lang w:val="en-ZA" w:eastAsia="en-ZA" w:bidi="en-ZA"/>
      </w:rPr>
    </w:lvl>
    <w:lvl w:ilvl="6">
      <w:numFmt w:val="bullet"/>
      <w:lvlText w:val="•"/>
      <w:lvlJc w:val="left"/>
      <w:pPr>
        <w:ind w:left="6465" w:hanging="567"/>
      </w:pPr>
      <w:rPr>
        <w:rFonts w:hint="default"/>
        <w:lang w:val="en-ZA" w:eastAsia="en-ZA" w:bidi="en-ZA"/>
      </w:rPr>
    </w:lvl>
    <w:lvl w:ilvl="7">
      <w:numFmt w:val="bullet"/>
      <w:lvlText w:val="•"/>
      <w:lvlJc w:val="left"/>
      <w:pPr>
        <w:ind w:left="7470" w:hanging="567"/>
      </w:pPr>
      <w:rPr>
        <w:rFonts w:hint="default"/>
        <w:lang w:val="en-ZA" w:eastAsia="en-ZA" w:bidi="en-ZA"/>
      </w:rPr>
    </w:lvl>
    <w:lvl w:ilvl="8">
      <w:numFmt w:val="bullet"/>
      <w:lvlText w:val="•"/>
      <w:lvlJc w:val="left"/>
      <w:pPr>
        <w:ind w:left="8476" w:hanging="567"/>
      </w:pPr>
      <w:rPr>
        <w:rFonts w:hint="default"/>
        <w:lang w:val="en-ZA" w:eastAsia="en-ZA" w:bidi="en-ZA"/>
      </w:rPr>
    </w:lvl>
  </w:abstractNum>
  <w:abstractNum w:abstractNumId="13" w15:restartNumberingAfterBreak="0">
    <w:nsid w:val="53FF339C"/>
    <w:multiLevelType w:val="multilevel"/>
    <w:tmpl w:val="823E1F64"/>
    <w:lvl w:ilvl="0">
      <w:start w:val="5"/>
      <w:numFmt w:val="decimal"/>
      <w:lvlText w:val="%1"/>
      <w:lvlJc w:val="left"/>
      <w:pPr>
        <w:ind w:left="866" w:hanging="567"/>
      </w:pPr>
      <w:rPr>
        <w:rFonts w:ascii="Arial" w:eastAsia="Arial" w:hAnsi="Arial" w:cs="Arial" w:hint="default"/>
        <w:b/>
        <w:bCs/>
        <w:w w:val="100"/>
        <w:sz w:val="22"/>
        <w:szCs w:val="22"/>
        <w:lang w:val="en-ZA" w:eastAsia="en-ZA" w:bidi="en-ZA"/>
      </w:rPr>
    </w:lvl>
    <w:lvl w:ilvl="1">
      <w:start w:val="1"/>
      <w:numFmt w:val="decimal"/>
      <w:lvlText w:val="%1.%2."/>
      <w:lvlJc w:val="left"/>
      <w:pPr>
        <w:ind w:left="866" w:hanging="567"/>
      </w:pPr>
      <w:rPr>
        <w:rFonts w:ascii="Arial" w:eastAsia="Arial" w:hAnsi="Arial" w:cs="Arial" w:hint="default"/>
        <w:w w:val="99"/>
        <w:sz w:val="24"/>
        <w:szCs w:val="24"/>
        <w:lang w:val="en-ZA" w:eastAsia="en-ZA" w:bidi="en-ZA"/>
      </w:rPr>
    </w:lvl>
    <w:lvl w:ilvl="2">
      <w:start w:val="1"/>
      <w:numFmt w:val="lowerLetter"/>
      <w:lvlText w:val="%3)"/>
      <w:lvlJc w:val="left"/>
      <w:pPr>
        <w:ind w:left="1433" w:hanging="567"/>
      </w:pPr>
      <w:rPr>
        <w:rFonts w:ascii="Arial" w:eastAsia="Arial" w:hAnsi="Arial" w:cs="Arial" w:hint="default"/>
        <w:w w:val="99"/>
        <w:sz w:val="24"/>
        <w:szCs w:val="24"/>
        <w:lang w:val="en-ZA" w:eastAsia="en-ZA" w:bidi="en-ZA"/>
      </w:rPr>
    </w:lvl>
    <w:lvl w:ilvl="3">
      <w:numFmt w:val="bullet"/>
      <w:lvlText w:val="•"/>
      <w:lvlJc w:val="left"/>
      <w:pPr>
        <w:ind w:left="3450" w:hanging="567"/>
      </w:pPr>
      <w:rPr>
        <w:rFonts w:hint="default"/>
        <w:lang w:val="en-ZA" w:eastAsia="en-ZA" w:bidi="en-ZA"/>
      </w:rPr>
    </w:lvl>
    <w:lvl w:ilvl="4">
      <w:numFmt w:val="bullet"/>
      <w:lvlText w:val="•"/>
      <w:lvlJc w:val="left"/>
      <w:pPr>
        <w:ind w:left="4455" w:hanging="567"/>
      </w:pPr>
      <w:rPr>
        <w:rFonts w:hint="default"/>
        <w:lang w:val="en-ZA" w:eastAsia="en-ZA" w:bidi="en-ZA"/>
      </w:rPr>
    </w:lvl>
    <w:lvl w:ilvl="5">
      <w:numFmt w:val="bullet"/>
      <w:lvlText w:val="•"/>
      <w:lvlJc w:val="left"/>
      <w:pPr>
        <w:ind w:left="5460" w:hanging="567"/>
      </w:pPr>
      <w:rPr>
        <w:rFonts w:hint="default"/>
        <w:lang w:val="en-ZA" w:eastAsia="en-ZA" w:bidi="en-ZA"/>
      </w:rPr>
    </w:lvl>
    <w:lvl w:ilvl="6">
      <w:numFmt w:val="bullet"/>
      <w:lvlText w:val="•"/>
      <w:lvlJc w:val="left"/>
      <w:pPr>
        <w:ind w:left="6465" w:hanging="567"/>
      </w:pPr>
      <w:rPr>
        <w:rFonts w:hint="default"/>
        <w:lang w:val="en-ZA" w:eastAsia="en-ZA" w:bidi="en-ZA"/>
      </w:rPr>
    </w:lvl>
    <w:lvl w:ilvl="7">
      <w:numFmt w:val="bullet"/>
      <w:lvlText w:val="•"/>
      <w:lvlJc w:val="left"/>
      <w:pPr>
        <w:ind w:left="7470" w:hanging="567"/>
      </w:pPr>
      <w:rPr>
        <w:rFonts w:hint="default"/>
        <w:lang w:val="en-ZA" w:eastAsia="en-ZA" w:bidi="en-ZA"/>
      </w:rPr>
    </w:lvl>
    <w:lvl w:ilvl="8">
      <w:numFmt w:val="bullet"/>
      <w:lvlText w:val="•"/>
      <w:lvlJc w:val="left"/>
      <w:pPr>
        <w:ind w:left="8476" w:hanging="567"/>
      </w:pPr>
      <w:rPr>
        <w:rFonts w:hint="default"/>
        <w:lang w:val="en-ZA" w:eastAsia="en-ZA" w:bidi="en-ZA"/>
      </w:rPr>
    </w:lvl>
  </w:abstractNum>
  <w:abstractNum w:abstractNumId="14" w15:restartNumberingAfterBreak="0">
    <w:nsid w:val="54C53EAE"/>
    <w:multiLevelType w:val="hybridMultilevel"/>
    <w:tmpl w:val="9E8C04CC"/>
    <w:lvl w:ilvl="0" w:tplc="800E1792">
      <w:start w:val="1"/>
      <w:numFmt w:val="lowerLetter"/>
      <w:lvlText w:val="%1)"/>
      <w:lvlJc w:val="left"/>
      <w:pPr>
        <w:ind w:left="1586" w:hanging="360"/>
      </w:pPr>
      <w:rPr>
        <w:rFonts w:ascii="Arial" w:eastAsia="Arial" w:hAnsi="Arial" w:cs="Arial" w:hint="default"/>
        <w:w w:val="99"/>
        <w:sz w:val="24"/>
        <w:szCs w:val="24"/>
        <w:lang w:val="en-ZA" w:eastAsia="en-ZA" w:bidi="en-ZA"/>
      </w:rPr>
    </w:lvl>
    <w:lvl w:ilvl="1" w:tplc="80CE006E">
      <w:numFmt w:val="bullet"/>
      <w:lvlText w:val="•"/>
      <w:lvlJc w:val="left"/>
      <w:pPr>
        <w:ind w:left="2470" w:hanging="360"/>
      </w:pPr>
      <w:rPr>
        <w:rFonts w:hint="default"/>
        <w:lang w:val="en-ZA" w:eastAsia="en-ZA" w:bidi="en-ZA"/>
      </w:rPr>
    </w:lvl>
    <w:lvl w:ilvl="2" w:tplc="E21E5A06">
      <w:numFmt w:val="bullet"/>
      <w:lvlText w:val="•"/>
      <w:lvlJc w:val="left"/>
      <w:pPr>
        <w:ind w:left="3361" w:hanging="360"/>
      </w:pPr>
      <w:rPr>
        <w:rFonts w:hint="default"/>
        <w:lang w:val="en-ZA" w:eastAsia="en-ZA" w:bidi="en-ZA"/>
      </w:rPr>
    </w:lvl>
    <w:lvl w:ilvl="3" w:tplc="08D64436">
      <w:numFmt w:val="bullet"/>
      <w:lvlText w:val="•"/>
      <w:lvlJc w:val="left"/>
      <w:pPr>
        <w:ind w:left="4251" w:hanging="360"/>
      </w:pPr>
      <w:rPr>
        <w:rFonts w:hint="default"/>
        <w:lang w:val="en-ZA" w:eastAsia="en-ZA" w:bidi="en-ZA"/>
      </w:rPr>
    </w:lvl>
    <w:lvl w:ilvl="4" w:tplc="1A4066F2">
      <w:numFmt w:val="bullet"/>
      <w:lvlText w:val="•"/>
      <w:lvlJc w:val="left"/>
      <w:pPr>
        <w:ind w:left="5142" w:hanging="360"/>
      </w:pPr>
      <w:rPr>
        <w:rFonts w:hint="default"/>
        <w:lang w:val="en-ZA" w:eastAsia="en-ZA" w:bidi="en-ZA"/>
      </w:rPr>
    </w:lvl>
    <w:lvl w:ilvl="5" w:tplc="EF542B32">
      <w:numFmt w:val="bullet"/>
      <w:lvlText w:val="•"/>
      <w:lvlJc w:val="left"/>
      <w:pPr>
        <w:ind w:left="6033" w:hanging="360"/>
      </w:pPr>
      <w:rPr>
        <w:rFonts w:hint="default"/>
        <w:lang w:val="en-ZA" w:eastAsia="en-ZA" w:bidi="en-ZA"/>
      </w:rPr>
    </w:lvl>
    <w:lvl w:ilvl="6" w:tplc="99247F84">
      <w:numFmt w:val="bullet"/>
      <w:lvlText w:val="•"/>
      <w:lvlJc w:val="left"/>
      <w:pPr>
        <w:ind w:left="6923" w:hanging="360"/>
      </w:pPr>
      <w:rPr>
        <w:rFonts w:hint="default"/>
        <w:lang w:val="en-ZA" w:eastAsia="en-ZA" w:bidi="en-ZA"/>
      </w:rPr>
    </w:lvl>
    <w:lvl w:ilvl="7" w:tplc="6FC40D7E">
      <w:numFmt w:val="bullet"/>
      <w:lvlText w:val="•"/>
      <w:lvlJc w:val="left"/>
      <w:pPr>
        <w:ind w:left="7814" w:hanging="360"/>
      </w:pPr>
      <w:rPr>
        <w:rFonts w:hint="default"/>
        <w:lang w:val="en-ZA" w:eastAsia="en-ZA" w:bidi="en-ZA"/>
      </w:rPr>
    </w:lvl>
    <w:lvl w:ilvl="8" w:tplc="00B46336">
      <w:numFmt w:val="bullet"/>
      <w:lvlText w:val="•"/>
      <w:lvlJc w:val="left"/>
      <w:pPr>
        <w:ind w:left="8705" w:hanging="360"/>
      </w:pPr>
      <w:rPr>
        <w:rFonts w:hint="default"/>
        <w:lang w:val="en-ZA" w:eastAsia="en-ZA" w:bidi="en-ZA"/>
      </w:rPr>
    </w:lvl>
  </w:abstractNum>
  <w:abstractNum w:abstractNumId="15" w15:restartNumberingAfterBreak="0">
    <w:nsid w:val="5B6C06E7"/>
    <w:multiLevelType w:val="hybridMultilevel"/>
    <w:tmpl w:val="EA729DEC"/>
    <w:lvl w:ilvl="0" w:tplc="119AC706">
      <w:start w:val="11"/>
      <w:numFmt w:val="decimal"/>
      <w:lvlText w:val="%1."/>
      <w:lvlJc w:val="left"/>
      <w:pPr>
        <w:ind w:left="300" w:hanging="368"/>
      </w:pPr>
      <w:rPr>
        <w:rFonts w:hint="default"/>
        <w:spacing w:val="-1"/>
        <w:w w:val="100"/>
        <w:lang w:val="en-ZA" w:eastAsia="en-ZA" w:bidi="en-ZA"/>
      </w:rPr>
    </w:lvl>
    <w:lvl w:ilvl="1" w:tplc="E1143DD8">
      <w:numFmt w:val="bullet"/>
      <w:lvlText w:val="•"/>
      <w:lvlJc w:val="left"/>
      <w:pPr>
        <w:ind w:left="1318" w:hanging="368"/>
      </w:pPr>
      <w:rPr>
        <w:rFonts w:hint="default"/>
        <w:lang w:val="en-ZA" w:eastAsia="en-ZA" w:bidi="en-ZA"/>
      </w:rPr>
    </w:lvl>
    <w:lvl w:ilvl="2" w:tplc="0276A66E">
      <w:numFmt w:val="bullet"/>
      <w:lvlText w:val="•"/>
      <w:lvlJc w:val="left"/>
      <w:pPr>
        <w:ind w:left="2337" w:hanging="368"/>
      </w:pPr>
      <w:rPr>
        <w:rFonts w:hint="default"/>
        <w:lang w:val="en-ZA" w:eastAsia="en-ZA" w:bidi="en-ZA"/>
      </w:rPr>
    </w:lvl>
    <w:lvl w:ilvl="3" w:tplc="7C3462E4">
      <w:numFmt w:val="bullet"/>
      <w:lvlText w:val="•"/>
      <w:lvlJc w:val="left"/>
      <w:pPr>
        <w:ind w:left="3355" w:hanging="368"/>
      </w:pPr>
      <w:rPr>
        <w:rFonts w:hint="default"/>
        <w:lang w:val="en-ZA" w:eastAsia="en-ZA" w:bidi="en-ZA"/>
      </w:rPr>
    </w:lvl>
    <w:lvl w:ilvl="4" w:tplc="1A5CB1C0">
      <w:numFmt w:val="bullet"/>
      <w:lvlText w:val="•"/>
      <w:lvlJc w:val="left"/>
      <w:pPr>
        <w:ind w:left="4374" w:hanging="368"/>
      </w:pPr>
      <w:rPr>
        <w:rFonts w:hint="default"/>
        <w:lang w:val="en-ZA" w:eastAsia="en-ZA" w:bidi="en-ZA"/>
      </w:rPr>
    </w:lvl>
    <w:lvl w:ilvl="5" w:tplc="B17A0CC4">
      <w:numFmt w:val="bullet"/>
      <w:lvlText w:val="•"/>
      <w:lvlJc w:val="left"/>
      <w:pPr>
        <w:ind w:left="5393" w:hanging="368"/>
      </w:pPr>
      <w:rPr>
        <w:rFonts w:hint="default"/>
        <w:lang w:val="en-ZA" w:eastAsia="en-ZA" w:bidi="en-ZA"/>
      </w:rPr>
    </w:lvl>
    <w:lvl w:ilvl="6" w:tplc="039CE57A">
      <w:numFmt w:val="bullet"/>
      <w:lvlText w:val="•"/>
      <w:lvlJc w:val="left"/>
      <w:pPr>
        <w:ind w:left="6411" w:hanging="368"/>
      </w:pPr>
      <w:rPr>
        <w:rFonts w:hint="default"/>
        <w:lang w:val="en-ZA" w:eastAsia="en-ZA" w:bidi="en-ZA"/>
      </w:rPr>
    </w:lvl>
    <w:lvl w:ilvl="7" w:tplc="33F6D6AA">
      <w:numFmt w:val="bullet"/>
      <w:lvlText w:val="•"/>
      <w:lvlJc w:val="left"/>
      <w:pPr>
        <w:ind w:left="7430" w:hanging="368"/>
      </w:pPr>
      <w:rPr>
        <w:rFonts w:hint="default"/>
        <w:lang w:val="en-ZA" w:eastAsia="en-ZA" w:bidi="en-ZA"/>
      </w:rPr>
    </w:lvl>
    <w:lvl w:ilvl="8" w:tplc="B7C20920">
      <w:numFmt w:val="bullet"/>
      <w:lvlText w:val="•"/>
      <w:lvlJc w:val="left"/>
      <w:pPr>
        <w:ind w:left="8449" w:hanging="368"/>
      </w:pPr>
      <w:rPr>
        <w:rFonts w:hint="default"/>
        <w:lang w:val="en-ZA" w:eastAsia="en-ZA" w:bidi="en-ZA"/>
      </w:rPr>
    </w:lvl>
  </w:abstractNum>
  <w:abstractNum w:abstractNumId="16" w15:restartNumberingAfterBreak="0">
    <w:nsid w:val="650A7C1A"/>
    <w:multiLevelType w:val="hybridMultilevel"/>
    <w:tmpl w:val="99500C62"/>
    <w:lvl w:ilvl="0" w:tplc="7026CBD4">
      <w:start w:val="1"/>
      <w:numFmt w:val="lowerLetter"/>
      <w:lvlText w:val="%1)"/>
      <w:lvlJc w:val="left"/>
      <w:pPr>
        <w:ind w:left="1433" w:hanging="567"/>
      </w:pPr>
      <w:rPr>
        <w:rFonts w:ascii="Arial" w:eastAsia="Arial" w:hAnsi="Arial" w:cs="Arial" w:hint="default"/>
        <w:w w:val="99"/>
        <w:sz w:val="24"/>
        <w:szCs w:val="24"/>
        <w:lang w:val="en-ZA" w:eastAsia="en-ZA" w:bidi="en-ZA"/>
      </w:rPr>
    </w:lvl>
    <w:lvl w:ilvl="1" w:tplc="2F505A3C">
      <w:numFmt w:val="bullet"/>
      <w:lvlText w:val="•"/>
      <w:lvlJc w:val="left"/>
      <w:pPr>
        <w:ind w:left="2344" w:hanging="567"/>
      </w:pPr>
      <w:rPr>
        <w:rFonts w:hint="default"/>
        <w:lang w:val="en-ZA" w:eastAsia="en-ZA" w:bidi="en-ZA"/>
      </w:rPr>
    </w:lvl>
    <w:lvl w:ilvl="2" w:tplc="031828E0">
      <w:numFmt w:val="bullet"/>
      <w:lvlText w:val="•"/>
      <w:lvlJc w:val="left"/>
      <w:pPr>
        <w:ind w:left="3249" w:hanging="567"/>
      </w:pPr>
      <w:rPr>
        <w:rFonts w:hint="default"/>
        <w:lang w:val="en-ZA" w:eastAsia="en-ZA" w:bidi="en-ZA"/>
      </w:rPr>
    </w:lvl>
    <w:lvl w:ilvl="3" w:tplc="84040D70">
      <w:numFmt w:val="bullet"/>
      <w:lvlText w:val="•"/>
      <w:lvlJc w:val="left"/>
      <w:pPr>
        <w:ind w:left="4153" w:hanging="567"/>
      </w:pPr>
      <w:rPr>
        <w:rFonts w:hint="default"/>
        <w:lang w:val="en-ZA" w:eastAsia="en-ZA" w:bidi="en-ZA"/>
      </w:rPr>
    </w:lvl>
    <w:lvl w:ilvl="4" w:tplc="0882DC36">
      <w:numFmt w:val="bullet"/>
      <w:lvlText w:val="•"/>
      <w:lvlJc w:val="left"/>
      <w:pPr>
        <w:ind w:left="5058" w:hanging="567"/>
      </w:pPr>
      <w:rPr>
        <w:rFonts w:hint="default"/>
        <w:lang w:val="en-ZA" w:eastAsia="en-ZA" w:bidi="en-ZA"/>
      </w:rPr>
    </w:lvl>
    <w:lvl w:ilvl="5" w:tplc="BFF0E47C">
      <w:numFmt w:val="bullet"/>
      <w:lvlText w:val="•"/>
      <w:lvlJc w:val="left"/>
      <w:pPr>
        <w:ind w:left="5963" w:hanging="567"/>
      </w:pPr>
      <w:rPr>
        <w:rFonts w:hint="default"/>
        <w:lang w:val="en-ZA" w:eastAsia="en-ZA" w:bidi="en-ZA"/>
      </w:rPr>
    </w:lvl>
    <w:lvl w:ilvl="6" w:tplc="11C880C6">
      <w:numFmt w:val="bullet"/>
      <w:lvlText w:val="•"/>
      <w:lvlJc w:val="left"/>
      <w:pPr>
        <w:ind w:left="6867" w:hanging="567"/>
      </w:pPr>
      <w:rPr>
        <w:rFonts w:hint="default"/>
        <w:lang w:val="en-ZA" w:eastAsia="en-ZA" w:bidi="en-ZA"/>
      </w:rPr>
    </w:lvl>
    <w:lvl w:ilvl="7" w:tplc="CB9E1368">
      <w:numFmt w:val="bullet"/>
      <w:lvlText w:val="•"/>
      <w:lvlJc w:val="left"/>
      <w:pPr>
        <w:ind w:left="7772" w:hanging="567"/>
      </w:pPr>
      <w:rPr>
        <w:rFonts w:hint="default"/>
        <w:lang w:val="en-ZA" w:eastAsia="en-ZA" w:bidi="en-ZA"/>
      </w:rPr>
    </w:lvl>
    <w:lvl w:ilvl="8" w:tplc="F5B60566">
      <w:numFmt w:val="bullet"/>
      <w:lvlText w:val="•"/>
      <w:lvlJc w:val="left"/>
      <w:pPr>
        <w:ind w:left="8677" w:hanging="567"/>
      </w:pPr>
      <w:rPr>
        <w:rFonts w:hint="default"/>
        <w:lang w:val="en-ZA" w:eastAsia="en-ZA" w:bidi="en-ZA"/>
      </w:rPr>
    </w:lvl>
  </w:abstractNum>
  <w:abstractNum w:abstractNumId="17" w15:restartNumberingAfterBreak="0">
    <w:nsid w:val="6E017121"/>
    <w:multiLevelType w:val="hybridMultilevel"/>
    <w:tmpl w:val="7EE24B58"/>
    <w:lvl w:ilvl="0" w:tplc="D7EAB6DE">
      <w:start w:val="1"/>
      <w:numFmt w:val="lowerLetter"/>
      <w:lvlText w:val="%1)"/>
      <w:lvlJc w:val="left"/>
      <w:pPr>
        <w:ind w:left="866" w:hanging="567"/>
      </w:pPr>
      <w:rPr>
        <w:rFonts w:ascii="Arial" w:eastAsia="Arial" w:hAnsi="Arial" w:cs="Arial" w:hint="default"/>
        <w:w w:val="99"/>
        <w:sz w:val="24"/>
        <w:szCs w:val="24"/>
        <w:lang w:val="en-ZA" w:eastAsia="en-ZA" w:bidi="en-ZA"/>
      </w:rPr>
    </w:lvl>
    <w:lvl w:ilvl="1" w:tplc="E992403A">
      <w:numFmt w:val="bullet"/>
      <w:lvlText w:val="•"/>
      <w:lvlJc w:val="left"/>
      <w:pPr>
        <w:ind w:left="1822" w:hanging="567"/>
      </w:pPr>
      <w:rPr>
        <w:rFonts w:hint="default"/>
        <w:lang w:val="en-ZA" w:eastAsia="en-ZA" w:bidi="en-ZA"/>
      </w:rPr>
    </w:lvl>
    <w:lvl w:ilvl="2" w:tplc="7194B6C4">
      <w:numFmt w:val="bullet"/>
      <w:lvlText w:val="•"/>
      <w:lvlJc w:val="left"/>
      <w:pPr>
        <w:ind w:left="2785" w:hanging="567"/>
      </w:pPr>
      <w:rPr>
        <w:rFonts w:hint="default"/>
        <w:lang w:val="en-ZA" w:eastAsia="en-ZA" w:bidi="en-ZA"/>
      </w:rPr>
    </w:lvl>
    <w:lvl w:ilvl="3" w:tplc="0C600878">
      <w:numFmt w:val="bullet"/>
      <w:lvlText w:val="•"/>
      <w:lvlJc w:val="left"/>
      <w:pPr>
        <w:ind w:left="3747" w:hanging="567"/>
      </w:pPr>
      <w:rPr>
        <w:rFonts w:hint="default"/>
        <w:lang w:val="en-ZA" w:eastAsia="en-ZA" w:bidi="en-ZA"/>
      </w:rPr>
    </w:lvl>
    <w:lvl w:ilvl="4" w:tplc="34AE5564">
      <w:numFmt w:val="bullet"/>
      <w:lvlText w:val="•"/>
      <w:lvlJc w:val="left"/>
      <w:pPr>
        <w:ind w:left="4710" w:hanging="567"/>
      </w:pPr>
      <w:rPr>
        <w:rFonts w:hint="default"/>
        <w:lang w:val="en-ZA" w:eastAsia="en-ZA" w:bidi="en-ZA"/>
      </w:rPr>
    </w:lvl>
    <w:lvl w:ilvl="5" w:tplc="699C0422">
      <w:numFmt w:val="bullet"/>
      <w:lvlText w:val="•"/>
      <w:lvlJc w:val="left"/>
      <w:pPr>
        <w:ind w:left="5673" w:hanging="567"/>
      </w:pPr>
      <w:rPr>
        <w:rFonts w:hint="default"/>
        <w:lang w:val="en-ZA" w:eastAsia="en-ZA" w:bidi="en-ZA"/>
      </w:rPr>
    </w:lvl>
    <w:lvl w:ilvl="6" w:tplc="D7FC7B0C">
      <w:numFmt w:val="bullet"/>
      <w:lvlText w:val="•"/>
      <w:lvlJc w:val="left"/>
      <w:pPr>
        <w:ind w:left="6635" w:hanging="567"/>
      </w:pPr>
      <w:rPr>
        <w:rFonts w:hint="default"/>
        <w:lang w:val="en-ZA" w:eastAsia="en-ZA" w:bidi="en-ZA"/>
      </w:rPr>
    </w:lvl>
    <w:lvl w:ilvl="7" w:tplc="FB940904">
      <w:numFmt w:val="bullet"/>
      <w:lvlText w:val="•"/>
      <w:lvlJc w:val="left"/>
      <w:pPr>
        <w:ind w:left="7598" w:hanging="567"/>
      </w:pPr>
      <w:rPr>
        <w:rFonts w:hint="default"/>
        <w:lang w:val="en-ZA" w:eastAsia="en-ZA" w:bidi="en-ZA"/>
      </w:rPr>
    </w:lvl>
    <w:lvl w:ilvl="8" w:tplc="22F0A8D2">
      <w:numFmt w:val="bullet"/>
      <w:lvlText w:val="•"/>
      <w:lvlJc w:val="left"/>
      <w:pPr>
        <w:ind w:left="8561" w:hanging="567"/>
      </w:pPr>
      <w:rPr>
        <w:rFonts w:hint="default"/>
        <w:lang w:val="en-ZA" w:eastAsia="en-ZA" w:bidi="en-ZA"/>
      </w:rPr>
    </w:lvl>
  </w:abstractNum>
  <w:abstractNum w:abstractNumId="18" w15:restartNumberingAfterBreak="0">
    <w:nsid w:val="741F1A19"/>
    <w:multiLevelType w:val="hybridMultilevel"/>
    <w:tmpl w:val="B3C28A46"/>
    <w:lvl w:ilvl="0" w:tplc="23641632">
      <w:start w:val="1"/>
      <w:numFmt w:val="lowerLetter"/>
      <w:lvlText w:val="%1)"/>
      <w:lvlJc w:val="left"/>
      <w:pPr>
        <w:ind w:left="866" w:hanging="567"/>
      </w:pPr>
      <w:rPr>
        <w:rFonts w:ascii="Arial" w:eastAsia="Arial" w:hAnsi="Arial" w:cs="Arial" w:hint="default"/>
        <w:w w:val="99"/>
        <w:sz w:val="24"/>
        <w:szCs w:val="24"/>
        <w:lang w:val="en-ZA" w:eastAsia="en-ZA" w:bidi="en-ZA"/>
      </w:rPr>
    </w:lvl>
    <w:lvl w:ilvl="1" w:tplc="DF40452A">
      <w:numFmt w:val="bullet"/>
      <w:lvlText w:val="•"/>
      <w:lvlJc w:val="left"/>
      <w:pPr>
        <w:ind w:left="1822" w:hanging="567"/>
      </w:pPr>
      <w:rPr>
        <w:rFonts w:hint="default"/>
        <w:lang w:val="en-ZA" w:eastAsia="en-ZA" w:bidi="en-ZA"/>
      </w:rPr>
    </w:lvl>
    <w:lvl w:ilvl="2" w:tplc="C85E3C7A">
      <w:numFmt w:val="bullet"/>
      <w:lvlText w:val="•"/>
      <w:lvlJc w:val="left"/>
      <w:pPr>
        <w:ind w:left="2785" w:hanging="567"/>
      </w:pPr>
      <w:rPr>
        <w:rFonts w:hint="default"/>
        <w:lang w:val="en-ZA" w:eastAsia="en-ZA" w:bidi="en-ZA"/>
      </w:rPr>
    </w:lvl>
    <w:lvl w:ilvl="3" w:tplc="7EC6E04A">
      <w:numFmt w:val="bullet"/>
      <w:lvlText w:val="•"/>
      <w:lvlJc w:val="left"/>
      <w:pPr>
        <w:ind w:left="3747" w:hanging="567"/>
      </w:pPr>
      <w:rPr>
        <w:rFonts w:hint="default"/>
        <w:lang w:val="en-ZA" w:eastAsia="en-ZA" w:bidi="en-ZA"/>
      </w:rPr>
    </w:lvl>
    <w:lvl w:ilvl="4" w:tplc="2F9A8F78">
      <w:numFmt w:val="bullet"/>
      <w:lvlText w:val="•"/>
      <w:lvlJc w:val="left"/>
      <w:pPr>
        <w:ind w:left="4710" w:hanging="567"/>
      </w:pPr>
      <w:rPr>
        <w:rFonts w:hint="default"/>
        <w:lang w:val="en-ZA" w:eastAsia="en-ZA" w:bidi="en-ZA"/>
      </w:rPr>
    </w:lvl>
    <w:lvl w:ilvl="5" w:tplc="4FE68C2A">
      <w:numFmt w:val="bullet"/>
      <w:lvlText w:val="•"/>
      <w:lvlJc w:val="left"/>
      <w:pPr>
        <w:ind w:left="5673" w:hanging="567"/>
      </w:pPr>
      <w:rPr>
        <w:rFonts w:hint="default"/>
        <w:lang w:val="en-ZA" w:eastAsia="en-ZA" w:bidi="en-ZA"/>
      </w:rPr>
    </w:lvl>
    <w:lvl w:ilvl="6" w:tplc="AA74AB9A">
      <w:numFmt w:val="bullet"/>
      <w:lvlText w:val="•"/>
      <w:lvlJc w:val="left"/>
      <w:pPr>
        <w:ind w:left="6635" w:hanging="567"/>
      </w:pPr>
      <w:rPr>
        <w:rFonts w:hint="default"/>
        <w:lang w:val="en-ZA" w:eastAsia="en-ZA" w:bidi="en-ZA"/>
      </w:rPr>
    </w:lvl>
    <w:lvl w:ilvl="7" w:tplc="DEDC430E">
      <w:numFmt w:val="bullet"/>
      <w:lvlText w:val="•"/>
      <w:lvlJc w:val="left"/>
      <w:pPr>
        <w:ind w:left="7598" w:hanging="567"/>
      </w:pPr>
      <w:rPr>
        <w:rFonts w:hint="default"/>
        <w:lang w:val="en-ZA" w:eastAsia="en-ZA" w:bidi="en-ZA"/>
      </w:rPr>
    </w:lvl>
    <w:lvl w:ilvl="8" w:tplc="DE3E8708">
      <w:numFmt w:val="bullet"/>
      <w:lvlText w:val="•"/>
      <w:lvlJc w:val="left"/>
      <w:pPr>
        <w:ind w:left="8561" w:hanging="567"/>
      </w:pPr>
      <w:rPr>
        <w:rFonts w:hint="default"/>
        <w:lang w:val="en-ZA" w:eastAsia="en-ZA" w:bidi="en-ZA"/>
      </w:rPr>
    </w:lvl>
  </w:abstractNum>
  <w:abstractNum w:abstractNumId="19" w15:restartNumberingAfterBreak="0">
    <w:nsid w:val="76D820B7"/>
    <w:multiLevelType w:val="hybridMultilevel"/>
    <w:tmpl w:val="79927BE2"/>
    <w:lvl w:ilvl="0" w:tplc="0CBE3EB8">
      <w:start w:val="16"/>
      <w:numFmt w:val="decimal"/>
      <w:lvlText w:val="%1"/>
      <w:lvlJc w:val="left"/>
      <w:pPr>
        <w:ind w:left="727" w:hanging="428"/>
      </w:pPr>
      <w:rPr>
        <w:rFonts w:ascii="Arial" w:eastAsia="Arial" w:hAnsi="Arial" w:cs="Arial" w:hint="default"/>
        <w:spacing w:val="-1"/>
        <w:w w:val="100"/>
        <w:sz w:val="22"/>
        <w:szCs w:val="22"/>
        <w:lang w:val="en-ZA" w:eastAsia="en-ZA" w:bidi="en-ZA"/>
      </w:rPr>
    </w:lvl>
    <w:lvl w:ilvl="1" w:tplc="6E449AF4">
      <w:numFmt w:val="bullet"/>
      <w:lvlText w:val="•"/>
      <w:lvlJc w:val="left"/>
      <w:pPr>
        <w:ind w:left="1696" w:hanging="428"/>
      </w:pPr>
      <w:rPr>
        <w:rFonts w:hint="default"/>
        <w:lang w:val="en-ZA" w:eastAsia="en-ZA" w:bidi="en-ZA"/>
      </w:rPr>
    </w:lvl>
    <w:lvl w:ilvl="2" w:tplc="14C4F610">
      <w:numFmt w:val="bullet"/>
      <w:lvlText w:val="•"/>
      <w:lvlJc w:val="left"/>
      <w:pPr>
        <w:ind w:left="2673" w:hanging="428"/>
      </w:pPr>
      <w:rPr>
        <w:rFonts w:hint="default"/>
        <w:lang w:val="en-ZA" w:eastAsia="en-ZA" w:bidi="en-ZA"/>
      </w:rPr>
    </w:lvl>
    <w:lvl w:ilvl="3" w:tplc="7DA23D1A">
      <w:numFmt w:val="bullet"/>
      <w:lvlText w:val="•"/>
      <w:lvlJc w:val="left"/>
      <w:pPr>
        <w:ind w:left="3649" w:hanging="428"/>
      </w:pPr>
      <w:rPr>
        <w:rFonts w:hint="default"/>
        <w:lang w:val="en-ZA" w:eastAsia="en-ZA" w:bidi="en-ZA"/>
      </w:rPr>
    </w:lvl>
    <w:lvl w:ilvl="4" w:tplc="610ED86C">
      <w:numFmt w:val="bullet"/>
      <w:lvlText w:val="•"/>
      <w:lvlJc w:val="left"/>
      <w:pPr>
        <w:ind w:left="4626" w:hanging="428"/>
      </w:pPr>
      <w:rPr>
        <w:rFonts w:hint="default"/>
        <w:lang w:val="en-ZA" w:eastAsia="en-ZA" w:bidi="en-ZA"/>
      </w:rPr>
    </w:lvl>
    <w:lvl w:ilvl="5" w:tplc="1FC42D2A">
      <w:numFmt w:val="bullet"/>
      <w:lvlText w:val="•"/>
      <w:lvlJc w:val="left"/>
      <w:pPr>
        <w:ind w:left="5603" w:hanging="428"/>
      </w:pPr>
      <w:rPr>
        <w:rFonts w:hint="default"/>
        <w:lang w:val="en-ZA" w:eastAsia="en-ZA" w:bidi="en-ZA"/>
      </w:rPr>
    </w:lvl>
    <w:lvl w:ilvl="6" w:tplc="FC2A6112">
      <w:numFmt w:val="bullet"/>
      <w:lvlText w:val="•"/>
      <w:lvlJc w:val="left"/>
      <w:pPr>
        <w:ind w:left="6579" w:hanging="428"/>
      </w:pPr>
      <w:rPr>
        <w:rFonts w:hint="default"/>
        <w:lang w:val="en-ZA" w:eastAsia="en-ZA" w:bidi="en-ZA"/>
      </w:rPr>
    </w:lvl>
    <w:lvl w:ilvl="7" w:tplc="7048E1AC">
      <w:numFmt w:val="bullet"/>
      <w:lvlText w:val="•"/>
      <w:lvlJc w:val="left"/>
      <w:pPr>
        <w:ind w:left="7556" w:hanging="428"/>
      </w:pPr>
      <w:rPr>
        <w:rFonts w:hint="default"/>
        <w:lang w:val="en-ZA" w:eastAsia="en-ZA" w:bidi="en-ZA"/>
      </w:rPr>
    </w:lvl>
    <w:lvl w:ilvl="8" w:tplc="33B64224">
      <w:numFmt w:val="bullet"/>
      <w:lvlText w:val="•"/>
      <w:lvlJc w:val="left"/>
      <w:pPr>
        <w:ind w:left="8533" w:hanging="428"/>
      </w:pPr>
      <w:rPr>
        <w:rFonts w:hint="default"/>
        <w:lang w:val="en-ZA" w:eastAsia="en-ZA" w:bidi="en-ZA"/>
      </w:rPr>
    </w:lvl>
  </w:abstractNum>
  <w:abstractNum w:abstractNumId="20" w15:restartNumberingAfterBreak="0">
    <w:nsid w:val="79EC22DA"/>
    <w:multiLevelType w:val="hybridMultilevel"/>
    <w:tmpl w:val="7D90A400"/>
    <w:lvl w:ilvl="0" w:tplc="14E26A64">
      <w:start w:val="1"/>
      <w:numFmt w:val="lowerLetter"/>
      <w:lvlText w:val="%1)"/>
      <w:lvlJc w:val="left"/>
      <w:pPr>
        <w:ind w:left="866" w:hanging="567"/>
      </w:pPr>
      <w:rPr>
        <w:rFonts w:ascii="Arial" w:eastAsia="Arial" w:hAnsi="Arial" w:cs="Arial" w:hint="default"/>
        <w:w w:val="99"/>
        <w:sz w:val="24"/>
        <w:szCs w:val="24"/>
        <w:lang w:val="en-ZA" w:eastAsia="en-ZA" w:bidi="en-ZA"/>
      </w:rPr>
    </w:lvl>
    <w:lvl w:ilvl="1" w:tplc="EC286CB0">
      <w:numFmt w:val="bullet"/>
      <w:lvlText w:val="•"/>
      <w:lvlJc w:val="left"/>
      <w:pPr>
        <w:ind w:left="1822" w:hanging="567"/>
      </w:pPr>
      <w:rPr>
        <w:rFonts w:hint="default"/>
        <w:lang w:val="en-ZA" w:eastAsia="en-ZA" w:bidi="en-ZA"/>
      </w:rPr>
    </w:lvl>
    <w:lvl w:ilvl="2" w:tplc="0F3A6FD4">
      <w:numFmt w:val="bullet"/>
      <w:lvlText w:val="•"/>
      <w:lvlJc w:val="left"/>
      <w:pPr>
        <w:ind w:left="2785" w:hanging="567"/>
      </w:pPr>
      <w:rPr>
        <w:rFonts w:hint="default"/>
        <w:lang w:val="en-ZA" w:eastAsia="en-ZA" w:bidi="en-ZA"/>
      </w:rPr>
    </w:lvl>
    <w:lvl w:ilvl="3" w:tplc="A4D4CEA6">
      <w:numFmt w:val="bullet"/>
      <w:lvlText w:val="•"/>
      <w:lvlJc w:val="left"/>
      <w:pPr>
        <w:ind w:left="3747" w:hanging="567"/>
      </w:pPr>
      <w:rPr>
        <w:rFonts w:hint="default"/>
        <w:lang w:val="en-ZA" w:eastAsia="en-ZA" w:bidi="en-ZA"/>
      </w:rPr>
    </w:lvl>
    <w:lvl w:ilvl="4" w:tplc="41B0482C">
      <w:numFmt w:val="bullet"/>
      <w:lvlText w:val="•"/>
      <w:lvlJc w:val="left"/>
      <w:pPr>
        <w:ind w:left="4710" w:hanging="567"/>
      </w:pPr>
      <w:rPr>
        <w:rFonts w:hint="default"/>
        <w:lang w:val="en-ZA" w:eastAsia="en-ZA" w:bidi="en-ZA"/>
      </w:rPr>
    </w:lvl>
    <w:lvl w:ilvl="5" w:tplc="29AE689A">
      <w:numFmt w:val="bullet"/>
      <w:lvlText w:val="•"/>
      <w:lvlJc w:val="left"/>
      <w:pPr>
        <w:ind w:left="5673" w:hanging="567"/>
      </w:pPr>
      <w:rPr>
        <w:rFonts w:hint="default"/>
        <w:lang w:val="en-ZA" w:eastAsia="en-ZA" w:bidi="en-ZA"/>
      </w:rPr>
    </w:lvl>
    <w:lvl w:ilvl="6" w:tplc="64C8CD98">
      <w:numFmt w:val="bullet"/>
      <w:lvlText w:val="•"/>
      <w:lvlJc w:val="left"/>
      <w:pPr>
        <w:ind w:left="6635" w:hanging="567"/>
      </w:pPr>
      <w:rPr>
        <w:rFonts w:hint="default"/>
        <w:lang w:val="en-ZA" w:eastAsia="en-ZA" w:bidi="en-ZA"/>
      </w:rPr>
    </w:lvl>
    <w:lvl w:ilvl="7" w:tplc="F40CFAE0">
      <w:numFmt w:val="bullet"/>
      <w:lvlText w:val="•"/>
      <w:lvlJc w:val="left"/>
      <w:pPr>
        <w:ind w:left="7598" w:hanging="567"/>
      </w:pPr>
      <w:rPr>
        <w:rFonts w:hint="default"/>
        <w:lang w:val="en-ZA" w:eastAsia="en-ZA" w:bidi="en-ZA"/>
      </w:rPr>
    </w:lvl>
    <w:lvl w:ilvl="8" w:tplc="E7D0DA4A">
      <w:numFmt w:val="bullet"/>
      <w:lvlText w:val="•"/>
      <w:lvlJc w:val="left"/>
      <w:pPr>
        <w:ind w:left="8561" w:hanging="567"/>
      </w:pPr>
      <w:rPr>
        <w:rFonts w:hint="default"/>
        <w:lang w:val="en-ZA" w:eastAsia="en-ZA" w:bidi="en-ZA"/>
      </w:rPr>
    </w:lvl>
  </w:abstractNum>
  <w:abstractNum w:abstractNumId="21" w15:restartNumberingAfterBreak="0">
    <w:nsid w:val="7CB46B75"/>
    <w:multiLevelType w:val="hybridMultilevel"/>
    <w:tmpl w:val="76980538"/>
    <w:lvl w:ilvl="0" w:tplc="AD9E11C2">
      <w:start w:val="1"/>
      <w:numFmt w:val="upperRoman"/>
      <w:lvlText w:val="%1."/>
      <w:lvlJc w:val="left"/>
      <w:pPr>
        <w:ind w:left="2100" w:hanging="495"/>
        <w:jc w:val="right"/>
      </w:pPr>
      <w:rPr>
        <w:rFonts w:ascii="Arial" w:eastAsia="Arial" w:hAnsi="Arial" w:cs="Arial" w:hint="default"/>
        <w:w w:val="100"/>
        <w:sz w:val="24"/>
        <w:szCs w:val="24"/>
        <w:lang w:val="en-ZA" w:eastAsia="en-ZA" w:bidi="en-ZA"/>
      </w:rPr>
    </w:lvl>
    <w:lvl w:ilvl="1" w:tplc="A6A46928">
      <w:numFmt w:val="bullet"/>
      <w:lvlText w:val="•"/>
      <w:lvlJc w:val="left"/>
      <w:pPr>
        <w:ind w:left="2938" w:hanging="495"/>
      </w:pPr>
      <w:rPr>
        <w:rFonts w:hint="default"/>
        <w:lang w:val="en-ZA" w:eastAsia="en-ZA" w:bidi="en-ZA"/>
      </w:rPr>
    </w:lvl>
    <w:lvl w:ilvl="2" w:tplc="A8987CB8">
      <w:numFmt w:val="bullet"/>
      <w:lvlText w:val="•"/>
      <w:lvlJc w:val="left"/>
      <w:pPr>
        <w:ind w:left="3777" w:hanging="495"/>
      </w:pPr>
      <w:rPr>
        <w:rFonts w:hint="default"/>
        <w:lang w:val="en-ZA" w:eastAsia="en-ZA" w:bidi="en-ZA"/>
      </w:rPr>
    </w:lvl>
    <w:lvl w:ilvl="3" w:tplc="FE8A83A8">
      <w:numFmt w:val="bullet"/>
      <w:lvlText w:val="•"/>
      <w:lvlJc w:val="left"/>
      <w:pPr>
        <w:ind w:left="4615" w:hanging="495"/>
      </w:pPr>
      <w:rPr>
        <w:rFonts w:hint="default"/>
        <w:lang w:val="en-ZA" w:eastAsia="en-ZA" w:bidi="en-ZA"/>
      </w:rPr>
    </w:lvl>
    <w:lvl w:ilvl="4" w:tplc="65B2E654">
      <w:numFmt w:val="bullet"/>
      <w:lvlText w:val="•"/>
      <w:lvlJc w:val="left"/>
      <w:pPr>
        <w:ind w:left="5454" w:hanging="495"/>
      </w:pPr>
      <w:rPr>
        <w:rFonts w:hint="default"/>
        <w:lang w:val="en-ZA" w:eastAsia="en-ZA" w:bidi="en-ZA"/>
      </w:rPr>
    </w:lvl>
    <w:lvl w:ilvl="5" w:tplc="E104F7A4">
      <w:numFmt w:val="bullet"/>
      <w:lvlText w:val="•"/>
      <w:lvlJc w:val="left"/>
      <w:pPr>
        <w:ind w:left="6293" w:hanging="495"/>
      </w:pPr>
      <w:rPr>
        <w:rFonts w:hint="default"/>
        <w:lang w:val="en-ZA" w:eastAsia="en-ZA" w:bidi="en-ZA"/>
      </w:rPr>
    </w:lvl>
    <w:lvl w:ilvl="6" w:tplc="DD6AB9C4">
      <w:numFmt w:val="bullet"/>
      <w:lvlText w:val="•"/>
      <w:lvlJc w:val="left"/>
      <w:pPr>
        <w:ind w:left="7131" w:hanging="495"/>
      </w:pPr>
      <w:rPr>
        <w:rFonts w:hint="default"/>
        <w:lang w:val="en-ZA" w:eastAsia="en-ZA" w:bidi="en-ZA"/>
      </w:rPr>
    </w:lvl>
    <w:lvl w:ilvl="7" w:tplc="18F4A23C">
      <w:numFmt w:val="bullet"/>
      <w:lvlText w:val="•"/>
      <w:lvlJc w:val="left"/>
      <w:pPr>
        <w:ind w:left="7970" w:hanging="495"/>
      </w:pPr>
      <w:rPr>
        <w:rFonts w:hint="default"/>
        <w:lang w:val="en-ZA" w:eastAsia="en-ZA" w:bidi="en-ZA"/>
      </w:rPr>
    </w:lvl>
    <w:lvl w:ilvl="8" w:tplc="7EA27CE0">
      <w:numFmt w:val="bullet"/>
      <w:lvlText w:val="•"/>
      <w:lvlJc w:val="left"/>
      <w:pPr>
        <w:ind w:left="8809" w:hanging="495"/>
      </w:pPr>
      <w:rPr>
        <w:rFonts w:hint="default"/>
        <w:lang w:val="en-ZA" w:eastAsia="en-ZA" w:bidi="en-ZA"/>
      </w:rPr>
    </w:lvl>
  </w:abstractNum>
  <w:abstractNum w:abstractNumId="22" w15:restartNumberingAfterBreak="0">
    <w:nsid w:val="7D9638AD"/>
    <w:multiLevelType w:val="multilevel"/>
    <w:tmpl w:val="96B0722C"/>
    <w:lvl w:ilvl="0">
      <w:start w:val="6"/>
      <w:numFmt w:val="decimal"/>
      <w:lvlText w:val="%1"/>
      <w:lvlJc w:val="left"/>
      <w:pPr>
        <w:ind w:left="866" w:hanging="567"/>
      </w:pPr>
      <w:rPr>
        <w:rFonts w:hint="default"/>
        <w:lang w:val="en-ZA" w:eastAsia="en-ZA" w:bidi="en-ZA"/>
      </w:rPr>
    </w:lvl>
    <w:lvl w:ilvl="1">
      <w:start w:val="5"/>
      <w:numFmt w:val="decimal"/>
      <w:lvlText w:val="%1.%2"/>
      <w:lvlJc w:val="left"/>
      <w:pPr>
        <w:ind w:left="866" w:hanging="567"/>
      </w:pPr>
      <w:rPr>
        <w:rFonts w:hint="default"/>
        <w:spacing w:val="-4"/>
        <w:w w:val="99"/>
        <w:lang w:val="en-ZA" w:eastAsia="en-ZA" w:bidi="en-ZA"/>
      </w:rPr>
    </w:lvl>
    <w:lvl w:ilvl="2">
      <w:start w:val="1"/>
      <w:numFmt w:val="decimal"/>
      <w:lvlText w:val="%1.%2.%3"/>
      <w:lvlJc w:val="left"/>
      <w:pPr>
        <w:ind w:left="866" w:hanging="567"/>
      </w:pPr>
      <w:rPr>
        <w:rFonts w:ascii="Arial" w:eastAsia="Arial" w:hAnsi="Arial" w:cs="Arial" w:hint="default"/>
        <w:spacing w:val="-2"/>
        <w:w w:val="99"/>
        <w:sz w:val="24"/>
        <w:szCs w:val="24"/>
        <w:lang w:val="en-ZA" w:eastAsia="en-ZA" w:bidi="en-ZA"/>
      </w:rPr>
    </w:lvl>
    <w:lvl w:ilvl="3">
      <w:start w:val="1"/>
      <w:numFmt w:val="lowerLetter"/>
      <w:lvlText w:val="%4)"/>
      <w:lvlJc w:val="left"/>
      <w:pPr>
        <w:ind w:left="1433" w:hanging="567"/>
      </w:pPr>
      <w:rPr>
        <w:rFonts w:ascii="Arial" w:eastAsia="Arial" w:hAnsi="Arial" w:cs="Arial" w:hint="default"/>
        <w:w w:val="99"/>
        <w:sz w:val="24"/>
        <w:szCs w:val="24"/>
        <w:lang w:val="en-ZA" w:eastAsia="en-ZA" w:bidi="en-ZA"/>
      </w:rPr>
    </w:lvl>
    <w:lvl w:ilvl="4">
      <w:start w:val="1"/>
      <w:numFmt w:val="lowerRoman"/>
      <w:lvlText w:val="(%5)"/>
      <w:lvlJc w:val="left"/>
      <w:pPr>
        <w:ind w:left="2002" w:hanging="236"/>
      </w:pPr>
      <w:rPr>
        <w:rFonts w:ascii="Arial" w:eastAsia="Arial" w:hAnsi="Arial" w:cs="Arial" w:hint="default"/>
        <w:spacing w:val="-2"/>
        <w:w w:val="99"/>
        <w:sz w:val="24"/>
        <w:szCs w:val="24"/>
        <w:lang w:val="en-ZA" w:eastAsia="en-ZA" w:bidi="en-ZA"/>
      </w:rPr>
    </w:lvl>
    <w:lvl w:ilvl="5">
      <w:numFmt w:val="bullet"/>
      <w:lvlText w:val="•"/>
      <w:lvlJc w:val="left"/>
      <w:pPr>
        <w:ind w:left="5182" w:hanging="236"/>
      </w:pPr>
      <w:rPr>
        <w:rFonts w:hint="default"/>
        <w:lang w:val="en-ZA" w:eastAsia="en-ZA" w:bidi="en-ZA"/>
      </w:rPr>
    </w:lvl>
    <w:lvl w:ilvl="6">
      <w:numFmt w:val="bullet"/>
      <w:lvlText w:val="•"/>
      <w:lvlJc w:val="left"/>
      <w:pPr>
        <w:ind w:left="6243" w:hanging="236"/>
      </w:pPr>
      <w:rPr>
        <w:rFonts w:hint="default"/>
        <w:lang w:val="en-ZA" w:eastAsia="en-ZA" w:bidi="en-ZA"/>
      </w:rPr>
    </w:lvl>
    <w:lvl w:ilvl="7">
      <w:numFmt w:val="bullet"/>
      <w:lvlText w:val="•"/>
      <w:lvlJc w:val="left"/>
      <w:pPr>
        <w:ind w:left="7304" w:hanging="236"/>
      </w:pPr>
      <w:rPr>
        <w:rFonts w:hint="default"/>
        <w:lang w:val="en-ZA" w:eastAsia="en-ZA" w:bidi="en-ZA"/>
      </w:rPr>
    </w:lvl>
    <w:lvl w:ilvl="8">
      <w:numFmt w:val="bullet"/>
      <w:lvlText w:val="•"/>
      <w:lvlJc w:val="left"/>
      <w:pPr>
        <w:ind w:left="8364" w:hanging="236"/>
      </w:pPr>
      <w:rPr>
        <w:rFonts w:hint="default"/>
        <w:lang w:val="en-ZA" w:eastAsia="en-ZA" w:bidi="en-ZA"/>
      </w:rPr>
    </w:lvl>
  </w:abstractNum>
  <w:abstractNum w:abstractNumId="23" w15:restartNumberingAfterBreak="0">
    <w:nsid w:val="7FBD3C76"/>
    <w:multiLevelType w:val="hybridMultilevel"/>
    <w:tmpl w:val="8EF27872"/>
    <w:lvl w:ilvl="0" w:tplc="46406C3E">
      <w:start w:val="1"/>
      <w:numFmt w:val="lowerRoman"/>
      <w:lvlText w:val="%1."/>
      <w:lvlJc w:val="left"/>
      <w:pPr>
        <w:ind w:left="1020" w:hanging="480"/>
      </w:pPr>
      <w:rPr>
        <w:rFonts w:ascii="Arial" w:eastAsia="Arial" w:hAnsi="Arial" w:cs="Arial" w:hint="default"/>
        <w:spacing w:val="-3"/>
        <w:w w:val="99"/>
        <w:sz w:val="24"/>
        <w:szCs w:val="24"/>
        <w:lang w:val="en-ZA" w:eastAsia="en-ZA" w:bidi="en-ZA"/>
      </w:rPr>
    </w:lvl>
    <w:lvl w:ilvl="1" w:tplc="13A29DA0">
      <w:numFmt w:val="bullet"/>
      <w:lvlText w:val=""/>
      <w:lvlJc w:val="left"/>
      <w:pPr>
        <w:ind w:left="1020" w:hanging="360"/>
      </w:pPr>
      <w:rPr>
        <w:rFonts w:hint="default"/>
        <w:w w:val="100"/>
        <w:lang w:val="en-ZA" w:eastAsia="en-ZA" w:bidi="en-ZA"/>
      </w:rPr>
    </w:lvl>
    <w:lvl w:ilvl="2" w:tplc="A50E8E08">
      <w:numFmt w:val="bullet"/>
      <w:lvlText w:val="•"/>
      <w:lvlJc w:val="left"/>
      <w:pPr>
        <w:ind w:left="2913" w:hanging="360"/>
      </w:pPr>
      <w:rPr>
        <w:rFonts w:hint="default"/>
        <w:lang w:val="en-ZA" w:eastAsia="en-ZA" w:bidi="en-ZA"/>
      </w:rPr>
    </w:lvl>
    <w:lvl w:ilvl="3" w:tplc="45EAAA9A">
      <w:numFmt w:val="bullet"/>
      <w:lvlText w:val="•"/>
      <w:lvlJc w:val="left"/>
      <w:pPr>
        <w:ind w:left="3859" w:hanging="360"/>
      </w:pPr>
      <w:rPr>
        <w:rFonts w:hint="default"/>
        <w:lang w:val="en-ZA" w:eastAsia="en-ZA" w:bidi="en-ZA"/>
      </w:rPr>
    </w:lvl>
    <w:lvl w:ilvl="4" w:tplc="889AE402">
      <w:numFmt w:val="bullet"/>
      <w:lvlText w:val="•"/>
      <w:lvlJc w:val="left"/>
      <w:pPr>
        <w:ind w:left="4806" w:hanging="360"/>
      </w:pPr>
      <w:rPr>
        <w:rFonts w:hint="default"/>
        <w:lang w:val="en-ZA" w:eastAsia="en-ZA" w:bidi="en-ZA"/>
      </w:rPr>
    </w:lvl>
    <w:lvl w:ilvl="5" w:tplc="D8E68B0E">
      <w:numFmt w:val="bullet"/>
      <w:lvlText w:val="•"/>
      <w:lvlJc w:val="left"/>
      <w:pPr>
        <w:ind w:left="5753" w:hanging="360"/>
      </w:pPr>
      <w:rPr>
        <w:rFonts w:hint="default"/>
        <w:lang w:val="en-ZA" w:eastAsia="en-ZA" w:bidi="en-ZA"/>
      </w:rPr>
    </w:lvl>
    <w:lvl w:ilvl="6" w:tplc="06A8C2F6">
      <w:numFmt w:val="bullet"/>
      <w:lvlText w:val="•"/>
      <w:lvlJc w:val="left"/>
      <w:pPr>
        <w:ind w:left="6699" w:hanging="360"/>
      </w:pPr>
      <w:rPr>
        <w:rFonts w:hint="default"/>
        <w:lang w:val="en-ZA" w:eastAsia="en-ZA" w:bidi="en-ZA"/>
      </w:rPr>
    </w:lvl>
    <w:lvl w:ilvl="7" w:tplc="005E862A">
      <w:numFmt w:val="bullet"/>
      <w:lvlText w:val="•"/>
      <w:lvlJc w:val="left"/>
      <w:pPr>
        <w:ind w:left="7646" w:hanging="360"/>
      </w:pPr>
      <w:rPr>
        <w:rFonts w:hint="default"/>
        <w:lang w:val="en-ZA" w:eastAsia="en-ZA" w:bidi="en-ZA"/>
      </w:rPr>
    </w:lvl>
    <w:lvl w:ilvl="8" w:tplc="9D94AC8C">
      <w:numFmt w:val="bullet"/>
      <w:lvlText w:val="•"/>
      <w:lvlJc w:val="left"/>
      <w:pPr>
        <w:ind w:left="8593" w:hanging="360"/>
      </w:pPr>
      <w:rPr>
        <w:rFonts w:hint="default"/>
        <w:lang w:val="en-ZA" w:eastAsia="en-ZA" w:bidi="en-ZA"/>
      </w:rPr>
    </w:lvl>
  </w:abstractNum>
  <w:num w:numId="1" w16cid:durableId="891694142">
    <w:abstractNumId w:val="2"/>
  </w:num>
  <w:num w:numId="2" w16cid:durableId="2094469420">
    <w:abstractNumId w:val="21"/>
  </w:num>
  <w:num w:numId="3" w16cid:durableId="1712145592">
    <w:abstractNumId w:val="3"/>
  </w:num>
  <w:num w:numId="4" w16cid:durableId="315493085">
    <w:abstractNumId w:val="0"/>
  </w:num>
  <w:num w:numId="5" w16cid:durableId="765661579">
    <w:abstractNumId w:val="14"/>
  </w:num>
  <w:num w:numId="6" w16cid:durableId="16583704">
    <w:abstractNumId w:val="8"/>
  </w:num>
  <w:num w:numId="7" w16cid:durableId="127549873">
    <w:abstractNumId w:val="11"/>
  </w:num>
  <w:num w:numId="8" w16cid:durableId="659503284">
    <w:abstractNumId w:val="23"/>
  </w:num>
  <w:num w:numId="9" w16cid:durableId="454368509">
    <w:abstractNumId w:val="22"/>
  </w:num>
  <w:num w:numId="10" w16cid:durableId="1266889526">
    <w:abstractNumId w:val="7"/>
  </w:num>
  <w:num w:numId="11" w16cid:durableId="477652759">
    <w:abstractNumId w:val="1"/>
  </w:num>
  <w:num w:numId="12" w16cid:durableId="1740640364">
    <w:abstractNumId w:val="17"/>
  </w:num>
  <w:num w:numId="13" w16cid:durableId="302197925">
    <w:abstractNumId w:val="20"/>
  </w:num>
  <w:num w:numId="14" w16cid:durableId="1502235870">
    <w:abstractNumId w:val="18"/>
  </w:num>
  <w:num w:numId="15" w16cid:durableId="19010723">
    <w:abstractNumId w:val="13"/>
  </w:num>
  <w:num w:numId="16" w16cid:durableId="368409608">
    <w:abstractNumId w:val="12"/>
  </w:num>
  <w:num w:numId="17" w16cid:durableId="564951795">
    <w:abstractNumId w:val="16"/>
  </w:num>
  <w:num w:numId="18" w16cid:durableId="332026090">
    <w:abstractNumId w:val="9"/>
  </w:num>
  <w:num w:numId="19" w16cid:durableId="1370301778">
    <w:abstractNumId w:val="19"/>
  </w:num>
  <w:num w:numId="20" w16cid:durableId="1157696318">
    <w:abstractNumId w:val="15"/>
  </w:num>
  <w:num w:numId="21" w16cid:durableId="1506551019">
    <w:abstractNumId w:val="6"/>
  </w:num>
  <w:num w:numId="22" w16cid:durableId="173959419">
    <w:abstractNumId w:val="10"/>
  </w:num>
  <w:num w:numId="23" w16cid:durableId="995568199">
    <w:abstractNumId w:val="4"/>
  </w:num>
  <w:num w:numId="24" w16cid:durableId="646861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ECC"/>
    <w:rsid w:val="00032EB1"/>
    <w:rsid w:val="00044178"/>
    <w:rsid w:val="00054EB3"/>
    <w:rsid w:val="0006100B"/>
    <w:rsid w:val="00065B35"/>
    <w:rsid w:val="000B2340"/>
    <w:rsid w:val="000B4AEA"/>
    <w:rsid w:val="000D4CA1"/>
    <w:rsid w:val="00121BED"/>
    <w:rsid w:val="00195DA8"/>
    <w:rsid w:val="00207C87"/>
    <w:rsid w:val="00213256"/>
    <w:rsid w:val="002139B8"/>
    <w:rsid w:val="002408DB"/>
    <w:rsid w:val="00246D76"/>
    <w:rsid w:val="002C73F9"/>
    <w:rsid w:val="003118AA"/>
    <w:rsid w:val="00364758"/>
    <w:rsid w:val="003A15FB"/>
    <w:rsid w:val="003C73FD"/>
    <w:rsid w:val="0043008C"/>
    <w:rsid w:val="00481B89"/>
    <w:rsid w:val="00492902"/>
    <w:rsid w:val="004F147B"/>
    <w:rsid w:val="00500B4C"/>
    <w:rsid w:val="005270D4"/>
    <w:rsid w:val="005423A9"/>
    <w:rsid w:val="00550BA4"/>
    <w:rsid w:val="0055131F"/>
    <w:rsid w:val="005D3079"/>
    <w:rsid w:val="00606335"/>
    <w:rsid w:val="0062086D"/>
    <w:rsid w:val="006404DB"/>
    <w:rsid w:val="006630CD"/>
    <w:rsid w:val="00693DC9"/>
    <w:rsid w:val="006B5ECC"/>
    <w:rsid w:val="006D3980"/>
    <w:rsid w:val="00700DD0"/>
    <w:rsid w:val="00730C9F"/>
    <w:rsid w:val="00733E29"/>
    <w:rsid w:val="007873B7"/>
    <w:rsid w:val="007A39DD"/>
    <w:rsid w:val="007A501A"/>
    <w:rsid w:val="007D022E"/>
    <w:rsid w:val="00803065"/>
    <w:rsid w:val="008060D9"/>
    <w:rsid w:val="00834C92"/>
    <w:rsid w:val="00877482"/>
    <w:rsid w:val="00882A01"/>
    <w:rsid w:val="00887B81"/>
    <w:rsid w:val="008B2C22"/>
    <w:rsid w:val="008D6ED4"/>
    <w:rsid w:val="008E2D27"/>
    <w:rsid w:val="00906BC0"/>
    <w:rsid w:val="00914509"/>
    <w:rsid w:val="00961143"/>
    <w:rsid w:val="0096459E"/>
    <w:rsid w:val="009C359E"/>
    <w:rsid w:val="009E21AC"/>
    <w:rsid w:val="009F7CF4"/>
    <w:rsid w:val="00A26BE9"/>
    <w:rsid w:val="00A365E5"/>
    <w:rsid w:val="00A513AB"/>
    <w:rsid w:val="00A64B3A"/>
    <w:rsid w:val="00A87747"/>
    <w:rsid w:val="00A90263"/>
    <w:rsid w:val="00B05322"/>
    <w:rsid w:val="00B4764C"/>
    <w:rsid w:val="00B576F2"/>
    <w:rsid w:val="00B90102"/>
    <w:rsid w:val="00B9354F"/>
    <w:rsid w:val="00BA297F"/>
    <w:rsid w:val="00BB5589"/>
    <w:rsid w:val="00BB59B1"/>
    <w:rsid w:val="00BF5168"/>
    <w:rsid w:val="00C127B2"/>
    <w:rsid w:val="00C62FE1"/>
    <w:rsid w:val="00C73396"/>
    <w:rsid w:val="00C90025"/>
    <w:rsid w:val="00CB33ED"/>
    <w:rsid w:val="00D639AC"/>
    <w:rsid w:val="00D97969"/>
    <w:rsid w:val="00DC071C"/>
    <w:rsid w:val="00DD44A6"/>
    <w:rsid w:val="00E123E6"/>
    <w:rsid w:val="00E2531D"/>
    <w:rsid w:val="00E771A6"/>
    <w:rsid w:val="00E77FE4"/>
    <w:rsid w:val="00E97D03"/>
    <w:rsid w:val="00EA4C9A"/>
    <w:rsid w:val="00EF23BD"/>
    <w:rsid w:val="00EF48A7"/>
    <w:rsid w:val="00F2137C"/>
    <w:rsid w:val="00F27E8C"/>
    <w:rsid w:val="00F30424"/>
    <w:rsid w:val="00F32394"/>
    <w:rsid w:val="00F718FB"/>
    <w:rsid w:val="00F83F4D"/>
    <w:rsid w:val="00F853A4"/>
    <w:rsid w:val="00FA3B06"/>
    <w:rsid w:val="00FD28D1"/>
    <w:rsid w:val="00FE51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E1DD7"/>
  <w15:docId w15:val="{3D986243-0D9C-41ED-8250-89EDBEE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A6"/>
  </w:style>
  <w:style w:type="paragraph" w:styleId="Heading1">
    <w:name w:val="heading 1"/>
    <w:basedOn w:val="Normal"/>
    <w:next w:val="Normal"/>
    <w:link w:val="Heading1Char"/>
    <w:uiPriority w:val="9"/>
    <w:qFormat/>
    <w:rsid w:val="00DD44A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D44A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D44A6"/>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D44A6"/>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D44A6"/>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D44A6"/>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D44A6"/>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D44A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D44A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246"/>
      <w:ind w:left="866" w:right="1200" w:hanging="566"/>
    </w:pPr>
    <w:rPr>
      <w:sz w:val="24"/>
      <w:szCs w:val="24"/>
    </w:rPr>
  </w:style>
  <w:style w:type="paragraph" w:styleId="TOC2">
    <w:name w:val="toc 2"/>
    <w:basedOn w:val="Normal"/>
    <w:uiPriority w:val="1"/>
    <w:pPr>
      <w:spacing w:before="119"/>
      <w:ind w:left="727" w:right="2330" w:hanging="427"/>
    </w:pPr>
    <w:rPr>
      <w:sz w:val="24"/>
      <w:szCs w:val="24"/>
    </w:rPr>
  </w:style>
  <w:style w:type="paragraph" w:styleId="TOC3">
    <w:name w:val="toc 3"/>
    <w:basedOn w:val="Normal"/>
    <w:uiPriority w:val="1"/>
    <w:pPr>
      <w:spacing w:before="157"/>
      <w:ind w:left="727" w:hanging="427"/>
    </w:pPr>
  </w:style>
  <w:style w:type="paragraph" w:styleId="BodyText">
    <w:name w:val="Body Text"/>
    <w:basedOn w:val="Normal"/>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spacing w:before="136"/>
      <w:ind w:left="150"/>
    </w:pPr>
  </w:style>
  <w:style w:type="paragraph" w:styleId="Header">
    <w:name w:val="header"/>
    <w:basedOn w:val="Normal"/>
    <w:link w:val="HeaderChar"/>
    <w:uiPriority w:val="99"/>
    <w:unhideWhenUsed/>
    <w:rsid w:val="00EF23BD"/>
    <w:pPr>
      <w:tabs>
        <w:tab w:val="center" w:pos="4513"/>
        <w:tab w:val="right" w:pos="9026"/>
      </w:tabs>
    </w:pPr>
  </w:style>
  <w:style w:type="character" w:customStyle="1" w:styleId="HeaderChar">
    <w:name w:val="Header Char"/>
    <w:basedOn w:val="DefaultParagraphFont"/>
    <w:link w:val="Header"/>
    <w:uiPriority w:val="99"/>
    <w:rsid w:val="00EF23BD"/>
    <w:rPr>
      <w:rFonts w:ascii="Arial" w:eastAsia="Arial" w:hAnsi="Arial" w:cs="Arial"/>
      <w:lang w:val="en-ZA" w:eastAsia="en-ZA" w:bidi="en-ZA"/>
    </w:rPr>
  </w:style>
  <w:style w:type="paragraph" w:styleId="Footer">
    <w:name w:val="footer"/>
    <w:basedOn w:val="Normal"/>
    <w:link w:val="FooterChar"/>
    <w:uiPriority w:val="99"/>
    <w:unhideWhenUsed/>
    <w:rsid w:val="00EF23BD"/>
    <w:pPr>
      <w:tabs>
        <w:tab w:val="center" w:pos="4513"/>
        <w:tab w:val="right" w:pos="9026"/>
      </w:tabs>
    </w:pPr>
  </w:style>
  <w:style w:type="character" w:customStyle="1" w:styleId="FooterChar">
    <w:name w:val="Footer Char"/>
    <w:basedOn w:val="DefaultParagraphFont"/>
    <w:link w:val="Footer"/>
    <w:uiPriority w:val="99"/>
    <w:rsid w:val="00EF23BD"/>
    <w:rPr>
      <w:rFonts w:ascii="Arial" w:eastAsia="Arial" w:hAnsi="Arial" w:cs="Arial"/>
      <w:lang w:val="en-ZA" w:eastAsia="en-ZA" w:bidi="en-ZA"/>
    </w:rPr>
  </w:style>
  <w:style w:type="paragraph" w:styleId="Title">
    <w:name w:val="Title"/>
    <w:basedOn w:val="Normal"/>
    <w:next w:val="Normal"/>
    <w:link w:val="TitleChar"/>
    <w:uiPriority w:val="10"/>
    <w:qFormat/>
    <w:rsid w:val="00DD44A6"/>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D44A6"/>
    <w:rPr>
      <w:rFonts w:asciiTheme="majorHAnsi" w:eastAsiaTheme="majorEastAsia" w:hAnsiTheme="majorHAnsi" w:cstheme="majorBidi"/>
      <w:caps/>
      <w:color w:val="4F81BD" w:themeColor="accent1"/>
      <w:spacing w:val="10"/>
      <w:sz w:val="52"/>
      <w:szCs w:val="52"/>
    </w:rPr>
  </w:style>
  <w:style w:type="character" w:customStyle="1" w:styleId="Heading1Char">
    <w:name w:val="Heading 1 Char"/>
    <w:basedOn w:val="DefaultParagraphFont"/>
    <w:link w:val="Heading1"/>
    <w:uiPriority w:val="9"/>
    <w:rsid w:val="00DD44A6"/>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DD44A6"/>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D44A6"/>
    <w:rPr>
      <w:caps/>
      <w:color w:val="243F60" w:themeColor="accent1" w:themeShade="7F"/>
      <w:spacing w:val="15"/>
    </w:rPr>
  </w:style>
  <w:style w:type="character" w:customStyle="1" w:styleId="Heading4Char">
    <w:name w:val="Heading 4 Char"/>
    <w:basedOn w:val="DefaultParagraphFont"/>
    <w:link w:val="Heading4"/>
    <w:uiPriority w:val="9"/>
    <w:semiHidden/>
    <w:rsid w:val="00DD44A6"/>
    <w:rPr>
      <w:caps/>
      <w:color w:val="365F91" w:themeColor="accent1" w:themeShade="BF"/>
      <w:spacing w:val="10"/>
    </w:rPr>
  </w:style>
  <w:style w:type="character" w:customStyle="1" w:styleId="Heading5Char">
    <w:name w:val="Heading 5 Char"/>
    <w:basedOn w:val="DefaultParagraphFont"/>
    <w:link w:val="Heading5"/>
    <w:uiPriority w:val="9"/>
    <w:semiHidden/>
    <w:rsid w:val="00DD44A6"/>
    <w:rPr>
      <w:caps/>
      <w:color w:val="365F91" w:themeColor="accent1" w:themeShade="BF"/>
      <w:spacing w:val="10"/>
    </w:rPr>
  </w:style>
  <w:style w:type="character" w:customStyle="1" w:styleId="Heading6Char">
    <w:name w:val="Heading 6 Char"/>
    <w:basedOn w:val="DefaultParagraphFont"/>
    <w:link w:val="Heading6"/>
    <w:uiPriority w:val="9"/>
    <w:semiHidden/>
    <w:rsid w:val="00DD44A6"/>
    <w:rPr>
      <w:caps/>
      <w:color w:val="365F91" w:themeColor="accent1" w:themeShade="BF"/>
      <w:spacing w:val="10"/>
    </w:rPr>
  </w:style>
  <w:style w:type="character" w:customStyle="1" w:styleId="Heading7Char">
    <w:name w:val="Heading 7 Char"/>
    <w:basedOn w:val="DefaultParagraphFont"/>
    <w:link w:val="Heading7"/>
    <w:uiPriority w:val="9"/>
    <w:semiHidden/>
    <w:rsid w:val="00DD44A6"/>
    <w:rPr>
      <w:caps/>
      <w:color w:val="365F91" w:themeColor="accent1" w:themeShade="BF"/>
      <w:spacing w:val="10"/>
    </w:rPr>
  </w:style>
  <w:style w:type="character" w:customStyle="1" w:styleId="Heading8Char">
    <w:name w:val="Heading 8 Char"/>
    <w:basedOn w:val="DefaultParagraphFont"/>
    <w:link w:val="Heading8"/>
    <w:uiPriority w:val="9"/>
    <w:semiHidden/>
    <w:rsid w:val="00DD44A6"/>
    <w:rPr>
      <w:caps/>
      <w:spacing w:val="10"/>
      <w:sz w:val="18"/>
      <w:szCs w:val="18"/>
    </w:rPr>
  </w:style>
  <w:style w:type="character" w:customStyle="1" w:styleId="Heading9Char">
    <w:name w:val="Heading 9 Char"/>
    <w:basedOn w:val="DefaultParagraphFont"/>
    <w:link w:val="Heading9"/>
    <w:uiPriority w:val="9"/>
    <w:semiHidden/>
    <w:rsid w:val="00DD44A6"/>
    <w:rPr>
      <w:i/>
      <w:iCs/>
      <w:caps/>
      <w:spacing w:val="10"/>
      <w:sz w:val="18"/>
      <w:szCs w:val="18"/>
    </w:rPr>
  </w:style>
  <w:style w:type="paragraph" w:styleId="Caption">
    <w:name w:val="caption"/>
    <w:basedOn w:val="Normal"/>
    <w:next w:val="Normal"/>
    <w:uiPriority w:val="35"/>
    <w:semiHidden/>
    <w:unhideWhenUsed/>
    <w:qFormat/>
    <w:rsid w:val="00DD44A6"/>
    <w:rPr>
      <w:b/>
      <w:bCs/>
      <w:color w:val="365F91" w:themeColor="accent1" w:themeShade="BF"/>
      <w:sz w:val="16"/>
      <w:szCs w:val="16"/>
    </w:rPr>
  </w:style>
  <w:style w:type="paragraph" w:styleId="Subtitle">
    <w:name w:val="Subtitle"/>
    <w:basedOn w:val="Normal"/>
    <w:next w:val="Normal"/>
    <w:link w:val="SubtitleChar"/>
    <w:uiPriority w:val="11"/>
    <w:qFormat/>
    <w:rsid w:val="00DD44A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44A6"/>
    <w:rPr>
      <w:caps/>
      <w:color w:val="595959" w:themeColor="text1" w:themeTint="A6"/>
      <w:spacing w:val="10"/>
      <w:sz w:val="21"/>
      <w:szCs w:val="21"/>
    </w:rPr>
  </w:style>
  <w:style w:type="character" w:styleId="Strong">
    <w:name w:val="Strong"/>
    <w:uiPriority w:val="22"/>
    <w:qFormat/>
    <w:rsid w:val="00DD44A6"/>
    <w:rPr>
      <w:b/>
      <w:bCs/>
    </w:rPr>
  </w:style>
  <w:style w:type="character" w:styleId="Emphasis">
    <w:name w:val="Emphasis"/>
    <w:uiPriority w:val="20"/>
    <w:qFormat/>
    <w:rsid w:val="00DD44A6"/>
    <w:rPr>
      <w:caps/>
      <w:color w:val="243F60" w:themeColor="accent1" w:themeShade="7F"/>
      <w:spacing w:val="5"/>
    </w:rPr>
  </w:style>
  <w:style w:type="paragraph" w:styleId="NoSpacing">
    <w:name w:val="No Spacing"/>
    <w:uiPriority w:val="1"/>
    <w:qFormat/>
    <w:rsid w:val="00DD44A6"/>
    <w:pPr>
      <w:spacing w:after="0" w:line="240" w:lineRule="auto"/>
    </w:pPr>
  </w:style>
  <w:style w:type="paragraph" w:styleId="Quote">
    <w:name w:val="Quote"/>
    <w:basedOn w:val="Normal"/>
    <w:next w:val="Normal"/>
    <w:link w:val="QuoteChar"/>
    <w:uiPriority w:val="29"/>
    <w:qFormat/>
    <w:rsid w:val="00DD44A6"/>
    <w:rPr>
      <w:i/>
      <w:iCs/>
      <w:sz w:val="24"/>
      <w:szCs w:val="24"/>
    </w:rPr>
  </w:style>
  <w:style w:type="character" w:customStyle="1" w:styleId="QuoteChar">
    <w:name w:val="Quote Char"/>
    <w:basedOn w:val="DefaultParagraphFont"/>
    <w:link w:val="Quote"/>
    <w:uiPriority w:val="29"/>
    <w:rsid w:val="00DD44A6"/>
    <w:rPr>
      <w:i/>
      <w:iCs/>
      <w:sz w:val="24"/>
      <w:szCs w:val="24"/>
    </w:rPr>
  </w:style>
  <w:style w:type="paragraph" w:styleId="IntenseQuote">
    <w:name w:val="Intense Quote"/>
    <w:basedOn w:val="Normal"/>
    <w:next w:val="Normal"/>
    <w:link w:val="IntenseQuoteChar"/>
    <w:uiPriority w:val="30"/>
    <w:qFormat/>
    <w:rsid w:val="00DD44A6"/>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D44A6"/>
    <w:rPr>
      <w:color w:val="4F81BD" w:themeColor="accent1"/>
      <w:sz w:val="24"/>
      <w:szCs w:val="24"/>
    </w:rPr>
  </w:style>
  <w:style w:type="character" w:styleId="SubtleEmphasis">
    <w:name w:val="Subtle Emphasis"/>
    <w:uiPriority w:val="19"/>
    <w:qFormat/>
    <w:rsid w:val="00DD44A6"/>
    <w:rPr>
      <w:i/>
      <w:iCs/>
      <w:color w:val="243F60" w:themeColor="accent1" w:themeShade="7F"/>
    </w:rPr>
  </w:style>
  <w:style w:type="character" w:styleId="IntenseEmphasis">
    <w:name w:val="Intense Emphasis"/>
    <w:uiPriority w:val="21"/>
    <w:qFormat/>
    <w:rsid w:val="00DD44A6"/>
    <w:rPr>
      <w:b/>
      <w:bCs/>
      <w:caps/>
      <w:color w:val="243F60" w:themeColor="accent1" w:themeShade="7F"/>
      <w:spacing w:val="10"/>
    </w:rPr>
  </w:style>
  <w:style w:type="character" w:styleId="SubtleReference">
    <w:name w:val="Subtle Reference"/>
    <w:uiPriority w:val="31"/>
    <w:qFormat/>
    <w:rsid w:val="00DD44A6"/>
    <w:rPr>
      <w:b/>
      <w:bCs/>
      <w:color w:val="4F81BD" w:themeColor="accent1"/>
    </w:rPr>
  </w:style>
  <w:style w:type="character" w:styleId="IntenseReference">
    <w:name w:val="Intense Reference"/>
    <w:uiPriority w:val="32"/>
    <w:qFormat/>
    <w:rsid w:val="00DD44A6"/>
    <w:rPr>
      <w:b/>
      <w:bCs/>
      <w:i/>
      <w:iCs/>
      <w:caps/>
      <w:color w:val="4F81BD" w:themeColor="accent1"/>
    </w:rPr>
  </w:style>
  <w:style w:type="character" w:styleId="BookTitle">
    <w:name w:val="Book Title"/>
    <w:uiPriority w:val="33"/>
    <w:qFormat/>
    <w:rsid w:val="00DD44A6"/>
    <w:rPr>
      <w:b/>
      <w:bCs/>
      <w:i/>
      <w:iCs/>
      <w:spacing w:val="0"/>
    </w:rPr>
  </w:style>
  <w:style w:type="paragraph" w:styleId="TOCHeading">
    <w:name w:val="TOC Heading"/>
    <w:basedOn w:val="Heading1"/>
    <w:next w:val="Normal"/>
    <w:uiPriority w:val="39"/>
    <w:unhideWhenUsed/>
    <w:qFormat/>
    <w:rsid w:val="00DD44A6"/>
    <w:pPr>
      <w:outlineLvl w:val="9"/>
    </w:pPr>
  </w:style>
  <w:style w:type="character" w:styleId="Hyperlink">
    <w:name w:val="Hyperlink"/>
    <w:basedOn w:val="DefaultParagraphFont"/>
    <w:uiPriority w:val="99"/>
    <w:unhideWhenUsed/>
    <w:rsid w:val="00481B89"/>
    <w:rPr>
      <w:color w:val="0000FF" w:themeColor="hyperlink"/>
      <w:u w:val="single"/>
    </w:rPr>
  </w:style>
  <w:style w:type="table" w:styleId="TableGrid">
    <w:name w:val="Table Grid"/>
    <w:basedOn w:val="TableNormal"/>
    <w:uiPriority w:val="39"/>
    <w:rsid w:val="00195D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64C8607FDF584AA8F6FD1B12745230" ma:contentTypeVersion="10" ma:contentTypeDescription="Create a new document." ma:contentTypeScope="" ma:versionID="5c952a8c726301ac22fed92fca92cfcb">
  <xsd:schema xmlns:xsd="http://www.w3.org/2001/XMLSchema" xmlns:xs="http://www.w3.org/2001/XMLSchema" xmlns:p="http://schemas.microsoft.com/office/2006/metadata/properties" xmlns:ns2="ca17645a-bdc0-4465-af84-81c75ab1299d" xmlns:ns3="fda71e6e-376d-4522-a2f6-939377c8fcde" targetNamespace="http://schemas.microsoft.com/office/2006/metadata/properties" ma:root="true" ma:fieldsID="fd2dbfb7785dc8132386f094e6ba6c3f" ns2:_="" ns3:_="">
    <xsd:import namespace="ca17645a-bdc0-4465-af84-81c75ab1299d"/>
    <xsd:import namespace="fda71e6e-376d-4522-a2f6-939377c8fc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7645a-bdc0-4465-af84-81c75ab129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71e6e-376d-4522-a2f6-939377c8fc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1FAC-E96E-4538-BB32-7ED5CB016867}">
  <ds:schemaRefs>
    <ds:schemaRef ds:uri="http://schemas.microsoft.com/sharepoint/v3/contenttype/forms"/>
  </ds:schemaRefs>
</ds:datastoreItem>
</file>

<file path=customXml/itemProps2.xml><?xml version="1.0" encoding="utf-8"?>
<ds:datastoreItem xmlns:ds="http://schemas.openxmlformats.org/officeDocument/2006/customXml" ds:itemID="{4791D459-891E-4CE0-97D5-DE299D7F2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7645a-bdc0-4465-af84-81c75ab1299d"/>
    <ds:schemaRef ds:uri="fda71e6e-376d-4522-a2f6-939377c8f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683A8-7798-4C13-9962-F1DFBA33DB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D5868E-B247-464B-8025-EBBDEC2F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4337</Words>
  <Characters>23509</Characters>
  <Application>Microsoft Office Word</Application>
  <DocSecurity>0</DocSecurity>
  <Lines>596</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Van der Walt</dc:creator>
  <cp:lastModifiedBy>Bonisiwe Klaas</cp:lastModifiedBy>
  <cp:revision>12</cp:revision>
  <cp:lastPrinted>2020-07-03T10:14:00Z</cp:lastPrinted>
  <dcterms:created xsi:type="dcterms:W3CDTF">2023-03-20T13:36:00Z</dcterms:created>
  <dcterms:modified xsi:type="dcterms:W3CDTF">2026-03-20T04:52:00Z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2013-06-19T00:00:00Z</vt:filetime>
  </property>
  <property fmtid="{D5CDD505-2E9C-101B-9397-08002B2CF9AE}" pid="3" name="Creator">
    <vt:lpwstr>Microsoft® Word 2010</vt:lpwstr>
  </property>
  <property fmtid="{D5CDD505-2E9C-101B-9397-08002B2CF9AE}" pid="4" name="LastSaved">
    <vt:filetime>2018-05-10T00:00:00Z</vt:filetime>
  </property>
  <property fmtid="{D5CDD505-2E9C-101B-9397-08002B2CF9AE}" pid="5" name="ContentTypeId">
    <vt:lpwstr>0x0101004864C8607FDF584AA8F6FD1B12745230</vt:lpwstr>
  </property>
</Properties>
</file>