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B4B16" w14:textId="010426B9" w:rsidR="00815A4A" w:rsidRDefault="00815A4A">
      <w:pPr>
        <w:pStyle w:val="BodyText"/>
        <w:spacing w:before="51"/>
        <w:ind w:left="0"/>
        <w:rPr>
          <w:b/>
          <w:sz w:val="20"/>
        </w:rPr>
      </w:pPr>
    </w:p>
    <w:p w14:paraId="631998F6" w14:textId="77777777" w:rsidR="00EB113C" w:rsidRPr="00B91C0B" w:rsidRDefault="00EB113C" w:rsidP="00EB113C">
      <w:pPr>
        <w:jc w:val="center"/>
        <w:rPr>
          <w:b/>
          <w:sz w:val="40"/>
          <w:szCs w:val="40"/>
        </w:rPr>
      </w:pPr>
      <w:r w:rsidRPr="00B91C0B">
        <w:rPr>
          <w:b/>
          <w:sz w:val="40"/>
          <w:szCs w:val="40"/>
        </w:rPr>
        <w:t xml:space="preserve">DR JS MOROKA LOCAL MUNICIPALITY </w:t>
      </w:r>
    </w:p>
    <w:p w14:paraId="680E0276" w14:textId="77777777" w:rsidR="00EB113C" w:rsidRPr="00F93806" w:rsidRDefault="00EB113C" w:rsidP="00EB113C">
      <w:r w:rsidRPr="00F93806">
        <w:tab/>
      </w:r>
    </w:p>
    <w:p w14:paraId="7C8154B0" w14:textId="77777777" w:rsidR="00EB113C" w:rsidRPr="00F93806" w:rsidRDefault="00EB113C" w:rsidP="00EB113C">
      <w:pPr>
        <w:jc w:val="center"/>
      </w:pPr>
      <w:r>
        <w:rPr>
          <w:noProof/>
        </w:rPr>
        <w:drawing>
          <wp:inline distT="0" distB="0" distL="0" distR="0" wp14:anchorId="042953D0" wp14:editId="4080FC86">
            <wp:extent cx="3056890" cy="3209290"/>
            <wp:effectExtent l="0" t="0" r="0" b="0"/>
            <wp:docPr id="2134822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6890" cy="3209290"/>
                    </a:xfrm>
                    <a:prstGeom prst="rect">
                      <a:avLst/>
                    </a:prstGeom>
                    <a:noFill/>
                  </pic:spPr>
                </pic:pic>
              </a:graphicData>
            </a:graphic>
          </wp:inline>
        </w:drawing>
      </w:r>
      <w:r w:rsidRPr="00F93806">
        <w:t xml:space="preserve"> </w:t>
      </w:r>
    </w:p>
    <w:p w14:paraId="089ACC64" w14:textId="77777777" w:rsidR="00EB113C" w:rsidRPr="00F93806" w:rsidRDefault="00EB113C" w:rsidP="00EB113C">
      <w:pPr>
        <w:jc w:val="center"/>
      </w:pPr>
      <w:r w:rsidRPr="00F93806">
        <w:t xml:space="preserve"> </w:t>
      </w:r>
    </w:p>
    <w:p w14:paraId="359FD3E6" w14:textId="77777777" w:rsidR="00EB113C" w:rsidRPr="00B91C0B" w:rsidRDefault="00EB113C" w:rsidP="00EB113C">
      <w:pPr>
        <w:rPr>
          <w:sz w:val="44"/>
          <w:szCs w:val="44"/>
        </w:rPr>
      </w:pPr>
      <w:r w:rsidRPr="00F93806">
        <w:t xml:space="preserve"> </w:t>
      </w:r>
    </w:p>
    <w:p w14:paraId="4F90E18A" w14:textId="68E25D47" w:rsidR="00EB113C" w:rsidRPr="00D106F3" w:rsidRDefault="00EB113C" w:rsidP="00EB113C">
      <w:pPr>
        <w:spacing w:before="100"/>
        <w:jc w:val="center"/>
        <w:rPr>
          <w:b/>
          <w:sz w:val="44"/>
          <w:szCs w:val="44"/>
        </w:rPr>
      </w:pPr>
      <w:r>
        <w:rPr>
          <w:b/>
          <w:sz w:val="44"/>
          <w:szCs w:val="44"/>
        </w:rPr>
        <w:t>PROPERTY RATES</w:t>
      </w:r>
      <w:r w:rsidRPr="00D106F3">
        <w:rPr>
          <w:b/>
          <w:sz w:val="44"/>
          <w:szCs w:val="44"/>
        </w:rPr>
        <w:t xml:space="preserve"> POLICY</w:t>
      </w:r>
    </w:p>
    <w:p w14:paraId="7F2B4B19" w14:textId="77777777" w:rsidR="00815A4A" w:rsidRDefault="00815A4A">
      <w:pPr>
        <w:spacing w:line="276" w:lineRule="auto"/>
        <w:jc w:val="center"/>
        <w:rPr>
          <w:sz w:val="24"/>
        </w:rPr>
        <w:sectPr w:rsidR="00815A4A">
          <w:footerReference w:type="default" r:id="rId8"/>
          <w:type w:val="continuous"/>
          <w:pgSz w:w="11910" w:h="16840"/>
          <w:pgMar w:top="460" w:right="880" w:bottom="280" w:left="1140" w:header="720" w:footer="720" w:gutter="0"/>
          <w:cols w:space="720"/>
        </w:sectPr>
      </w:pPr>
    </w:p>
    <w:p w14:paraId="7F2B4B1A" w14:textId="77777777" w:rsidR="00815A4A" w:rsidRDefault="004E1AA1">
      <w:pPr>
        <w:spacing w:before="88"/>
        <w:ind w:left="2801" w:right="2802"/>
        <w:jc w:val="center"/>
        <w:rPr>
          <w:b/>
        </w:rPr>
      </w:pPr>
      <w:r>
        <w:rPr>
          <w:b/>
        </w:rPr>
        <w:lastRenderedPageBreak/>
        <w:t>PROPERTY</w:t>
      </w:r>
      <w:r>
        <w:rPr>
          <w:b/>
          <w:spacing w:val="-6"/>
        </w:rPr>
        <w:t xml:space="preserve"> </w:t>
      </w:r>
      <w:r>
        <w:rPr>
          <w:b/>
        </w:rPr>
        <w:t>RATES</w:t>
      </w:r>
      <w:r>
        <w:rPr>
          <w:b/>
          <w:spacing w:val="-8"/>
        </w:rPr>
        <w:t xml:space="preserve"> </w:t>
      </w:r>
      <w:r>
        <w:rPr>
          <w:b/>
          <w:spacing w:val="-2"/>
        </w:rPr>
        <w:t>POLICY</w:t>
      </w:r>
    </w:p>
    <w:p w14:paraId="7F2B4B1B" w14:textId="77777777" w:rsidR="00815A4A" w:rsidRDefault="00815A4A">
      <w:pPr>
        <w:pStyle w:val="BodyText"/>
        <w:spacing w:before="150"/>
        <w:ind w:left="0"/>
        <w:rPr>
          <w:b/>
          <w:sz w:val="22"/>
        </w:rPr>
      </w:pPr>
    </w:p>
    <w:p w14:paraId="7F2B4B1C" w14:textId="77777777" w:rsidR="00815A4A" w:rsidRDefault="004E1AA1">
      <w:pPr>
        <w:tabs>
          <w:tab w:val="left" w:pos="8029"/>
        </w:tabs>
        <w:ind w:left="108"/>
        <w:rPr>
          <w:b/>
          <w:sz w:val="24"/>
        </w:rPr>
      </w:pPr>
      <w:r>
        <w:rPr>
          <w:b/>
          <w:spacing w:val="-2"/>
          <w:sz w:val="24"/>
          <w:u w:val="single"/>
        </w:rPr>
        <w:t>CONTENTS</w:t>
      </w:r>
      <w:r>
        <w:rPr>
          <w:b/>
          <w:sz w:val="24"/>
        </w:rPr>
        <w:tab/>
        <w:t>PAGE</w:t>
      </w:r>
      <w:r>
        <w:rPr>
          <w:b/>
          <w:spacing w:val="-4"/>
          <w:sz w:val="24"/>
        </w:rPr>
        <w:t xml:space="preserve"> </w:t>
      </w:r>
      <w:r>
        <w:rPr>
          <w:b/>
          <w:spacing w:val="-5"/>
          <w:sz w:val="24"/>
        </w:rPr>
        <w:t>NO</w:t>
      </w:r>
    </w:p>
    <w:sdt>
      <w:sdtPr>
        <w:id w:val="84342690"/>
        <w:docPartObj>
          <w:docPartGallery w:val="Table of Contents"/>
          <w:docPartUnique/>
        </w:docPartObj>
      </w:sdtPr>
      <w:sdtEndPr/>
      <w:sdtContent>
        <w:p w14:paraId="7F2B4B1D" w14:textId="77777777" w:rsidR="00815A4A" w:rsidRDefault="007A5E17">
          <w:pPr>
            <w:pStyle w:val="TOC1"/>
            <w:numPr>
              <w:ilvl w:val="0"/>
              <w:numId w:val="36"/>
            </w:numPr>
            <w:tabs>
              <w:tab w:val="left" w:pos="826"/>
              <w:tab w:val="right" w:pos="8902"/>
            </w:tabs>
            <w:spacing w:before="376"/>
            <w:ind w:left="826" w:hanging="358"/>
          </w:pPr>
          <w:hyperlink w:anchor="_TOC_250014" w:history="1">
            <w:r w:rsidR="004E1AA1">
              <w:rPr>
                <w:spacing w:val="-2"/>
              </w:rPr>
              <w:t>PREAMBLE</w:t>
            </w:r>
            <w:r w:rsidR="004E1AA1">
              <w:tab/>
            </w:r>
            <w:r w:rsidR="004E1AA1">
              <w:rPr>
                <w:spacing w:val="-10"/>
              </w:rPr>
              <w:t>1</w:t>
            </w:r>
          </w:hyperlink>
        </w:p>
        <w:p w14:paraId="7F2B4B1E" w14:textId="77777777" w:rsidR="00815A4A" w:rsidRDefault="007A5E17">
          <w:pPr>
            <w:pStyle w:val="TOC1"/>
            <w:numPr>
              <w:ilvl w:val="0"/>
              <w:numId w:val="36"/>
            </w:numPr>
            <w:tabs>
              <w:tab w:val="left" w:pos="826"/>
              <w:tab w:val="right" w:pos="8902"/>
            </w:tabs>
            <w:spacing w:before="144"/>
            <w:ind w:left="826" w:hanging="358"/>
          </w:pPr>
          <w:hyperlink w:anchor="_TOC_250013" w:history="1">
            <w:r w:rsidR="004E1AA1">
              <w:rPr>
                <w:spacing w:val="-2"/>
              </w:rPr>
              <w:t>DEFINITIONS</w:t>
            </w:r>
            <w:r w:rsidR="004E1AA1">
              <w:tab/>
            </w:r>
            <w:r w:rsidR="004E1AA1">
              <w:rPr>
                <w:spacing w:val="-10"/>
              </w:rPr>
              <w:t>2</w:t>
            </w:r>
          </w:hyperlink>
        </w:p>
        <w:p w14:paraId="7F2B4B1F" w14:textId="77777777" w:rsidR="00815A4A" w:rsidRDefault="007A5E17">
          <w:pPr>
            <w:pStyle w:val="TOC1"/>
            <w:numPr>
              <w:ilvl w:val="0"/>
              <w:numId w:val="36"/>
            </w:numPr>
            <w:tabs>
              <w:tab w:val="left" w:pos="826"/>
              <w:tab w:val="right" w:pos="8902"/>
            </w:tabs>
            <w:ind w:left="826" w:hanging="358"/>
          </w:pPr>
          <w:hyperlink w:anchor="_TOC_250012" w:history="1">
            <w:r w:rsidR="004E1AA1">
              <w:t>LEGISLATIVE</w:t>
            </w:r>
            <w:r w:rsidR="004E1AA1">
              <w:rPr>
                <w:spacing w:val="-6"/>
              </w:rPr>
              <w:t xml:space="preserve"> </w:t>
            </w:r>
            <w:r w:rsidR="004E1AA1">
              <w:rPr>
                <w:spacing w:val="-2"/>
              </w:rPr>
              <w:t>FRAMEWORK</w:t>
            </w:r>
            <w:r w:rsidR="004E1AA1">
              <w:tab/>
            </w:r>
            <w:r w:rsidR="004E1AA1">
              <w:rPr>
                <w:spacing w:val="-10"/>
              </w:rPr>
              <w:t>6</w:t>
            </w:r>
          </w:hyperlink>
        </w:p>
        <w:p w14:paraId="7F2B4B20" w14:textId="77777777" w:rsidR="00815A4A" w:rsidRDefault="007A5E17">
          <w:pPr>
            <w:pStyle w:val="TOC1"/>
            <w:numPr>
              <w:ilvl w:val="0"/>
              <w:numId w:val="36"/>
            </w:numPr>
            <w:tabs>
              <w:tab w:val="left" w:pos="826"/>
              <w:tab w:val="right" w:pos="8902"/>
            </w:tabs>
            <w:ind w:left="826" w:hanging="358"/>
          </w:pPr>
          <w:hyperlink w:anchor="_TOC_250011" w:history="1">
            <w:r w:rsidR="004E1AA1">
              <w:t>POLICY</w:t>
            </w:r>
            <w:r w:rsidR="004E1AA1">
              <w:rPr>
                <w:spacing w:val="-7"/>
              </w:rPr>
              <w:t xml:space="preserve"> </w:t>
            </w:r>
            <w:r w:rsidR="004E1AA1">
              <w:rPr>
                <w:spacing w:val="-2"/>
              </w:rPr>
              <w:t>PRINCIPLES</w:t>
            </w:r>
            <w:r w:rsidR="004E1AA1">
              <w:tab/>
            </w:r>
            <w:r w:rsidR="004E1AA1">
              <w:rPr>
                <w:spacing w:val="-10"/>
              </w:rPr>
              <w:t>7</w:t>
            </w:r>
          </w:hyperlink>
        </w:p>
        <w:p w14:paraId="7F2B4B21" w14:textId="77777777" w:rsidR="00815A4A" w:rsidRDefault="007A5E17">
          <w:pPr>
            <w:pStyle w:val="TOC1"/>
            <w:numPr>
              <w:ilvl w:val="0"/>
              <w:numId w:val="36"/>
            </w:numPr>
            <w:tabs>
              <w:tab w:val="left" w:pos="826"/>
              <w:tab w:val="right" w:pos="8902"/>
            </w:tabs>
            <w:spacing w:before="144"/>
            <w:ind w:left="826" w:hanging="358"/>
          </w:pPr>
          <w:hyperlink w:anchor="_TOC_250010" w:history="1">
            <w:r w:rsidR="004E1AA1">
              <w:t>SCOPE</w:t>
            </w:r>
            <w:r w:rsidR="004E1AA1">
              <w:rPr>
                <w:spacing w:val="-2"/>
              </w:rPr>
              <w:t xml:space="preserve"> </w:t>
            </w:r>
            <w:r w:rsidR="004E1AA1">
              <w:t>OF</w:t>
            </w:r>
            <w:r w:rsidR="004E1AA1">
              <w:rPr>
                <w:spacing w:val="-3"/>
              </w:rPr>
              <w:t xml:space="preserve"> </w:t>
            </w:r>
            <w:r w:rsidR="004E1AA1">
              <w:t>THE</w:t>
            </w:r>
            <w:r w:rsidR="004E1AA1">
              <w:rPr>
                <w:spacing w:val="-1"/>
              </w:rPr>
              <w:t xml:space="preserve"> </w:t>
            </w:r>
            <w:r w:rsidR="004E1AA1">
              <w:rPr>
                <w:spacing w:val="-2"/>
              </w:rPr>
              <w:t>POLICY</w:t>
            </w:r>
            <w:r w:rsidR="004E1AA1">
              <w:tab/>
            </w:r>
            <w:r w:rsidR="004E1AA1">
              <w:rPr>
                <w:spacing w:val="-10"/>
              </w:rPr>
              <w:t>8</w:t>
            </w:r>
          </w:hyperlink>
        </w:p>
        <w:p w14:paraId="7F2B4B22" w14:textId="77777777" w:rsidR="00815A4A" w:rsidRDefault="007A5E17">
          <w:pPr>
            <w:pStyle w:val="TOC1"/>
            <w:numPr>
              <w:ilvl w:val="0"/>
              <w:numId w:val="36"/>
            </w:numPr>
            <w:tabs>
              <w:tab w:val="left" w:pos="826"/>
              <w:tab w:val="right" w:pos="8902"/>
            </w:tabs>
            <w:ind w:left="826" w:hanging="358"/>
          </w:pPr>
          <w:hyperlink w:anchor="_TOC_250009" w:history="1">
            <w:r w:rsidR="004E1AA1">
              <w:t>APPLICATION</w:t>
            </w:r>
            <w:r w:rsidR="004E1AA1">
              <w:rPr>
                <w:spacing w:val="-3"/>
              </w:rPr>
              <w:t xml:space="preserve"> </w:t>
            </w:r>
            <w:r w:rsidR="004E1AA1">
              <w:t>OF</w:t>
            </w:r>
            <w:r w:rsidR="004E1AA1">
              <w:rPr>
                <w:spacing w:val="-5"/>
              </w:rPr>
              <w:t xml:space="preserve"> </w:t>
            </w:r>
            <w:r w:rsidR="004E1AA1">
              <w:t>THE</w:t>
            </w:r>
            <w:r w:rsidR="004E1AA1">
              <w:rPr>
                <w:spacing w:val="-3"/>
              </w:rPr>
              <w:t xml:space="preserve"> </w:t>
            </w:r>
            <w:r w:rsidR="004E1AA1">
              <w:rPr>
                <w:spacing w:val="-2"/>
              </w:rPr>
              <w:t>POLICY</w:t>
            </w:r>
            <w:r w:rsidR="004E1AA1">
              <w:tab/>
            </w:r>
            <w:r w:rsidR="004E1AA1">
              <w:rPr>
                <w:spacing w:val="-10"/>
              </w:rPr>
              <w:t>8</w:t>
            </w:r>
          </w:hyperlink>
        </w:p>
        <w:p w14:paraId="7F2B4B23" w14:textId="77777777" w:rsidR="00815A4A" w:rsidRDefault="007A5E17">
          <w:pPr>
            <w:pStyle w:val="TOC1"/>
            <w:numPr>
              <w:ilvl w:val="0"/>
              <w:numId w:val="36"/>
            </w:numPr>
            <w:tabs>
              <w:tab w:val="left" w:pos="826"/>
              <w:tab w:val="right" w:pos="8902"/>
            </w:tabs>
            <w:spacing w:before="147"/>
            <w:ind w:left="826" w:hanging="358"/>
          </w:pPr>
          <w:hyperlink w:anchor="_TOC_250008" w:history="1">
            <w:r w:rsidR="004E1AA1">
              <w:t>PRINCIPLES</w:t>
            </w:r>
            <w:r w:rsidR="004E1AA1">
              <w:rPr>
                <w:spacing w:val="-8"/>
              </w:rPr>
              <w:t xml:space="preserve"> </w:t>
            </w:r>
            <w:r w:rsidR="004E1AA1">
              <w:t>APPLICABLE</w:t>
            </w:r>
            <w:r w:rsidR="004E1AA1">
              <w:rPr>
                <w:spacing w:val="-5"/>
              </w:rPr>
              <w:t xml:space="preserve"> </w:t>
            </w:r>
            <w:r w:rsidR="004E1AA1">
              <w:t>TO</w:t>
            </w:r>
            <w:r w:rsidR="004E1AA1">
              <w:rPr>
                <w:spacing w:val="-6"/>
              </w:rPr>
              <w:t xml:space="preserve"> </w:t>
            </w:r>
            <w:r w:rsidR="004E1AA1">
              <w:t>FINANCING</w:t>
            </w:r>
            <w:r w:rsidR="004E1AA1">
              <w:rPr>
                <w:spacing w:val="-5"/>
              </w:rPr>
              <w:t xml:space="preserve"> </w:t>
            </w:r>
            <w:r w:rsidR="004E1AA1">
              <w:t>OF</w:t>
            </w:r>
            <w:r w:rsidR="004E1AA1">
              <w:rPr>
                <w:spacing w:val="-4"/>
              </w:rPr>
              <w:t xml:space="preserve"> </w:t>
            </w:r>
            <w:r w:rsidR="004E1AA1">
              <w:rPr>
                <w:spacing w:val="-2"/>
              </w:rPr>
              <w:t>SERVICES</w:t>
            </w:r>
            <w:r w:rsidR="004E1AA1">
              <w:tab/>
            </w:r>
            <w:r w:rsidR="004E1AA1">
              <w:rPr>
                <w:spacing w:val="-10"/>
              </w:rPr>
              <w:t>8</w:t>
            </w:r>
          </w:hyperlink>
        </w:p>
        <w:p w14:paraId="7F2B4B24" w14:textId="77777777" w:rsidR="00815A4A" w:rsidRDefault="004E1AA1">
          <w:pPr>
            <w:pStyle w:val="TOC1"/>
            <w:numPr>
              <w:ilvl w:val="0"/>
              <w:numId w:val="36"/>
            </w:numPr>
            <w:tabs>
              <w:tab w:val="left" w:pos="826"/>
              <w:tab w:val="right" w:pos="8902"/>
            </w:tabs>
            <w:ind w:left="826" w:hanging="358"/>
          </w:pPr>
          <w:r>
            <w:t>CATEGORIES</w:t>
          </w:r>
          <w:r>
            <w:rPr>
              <w:spacing w:val="-5"/>
            </w:rPr>
            <w:t xml:space="preserve"> </w:t>
          </w:r>
          <w:r>
            <w:t>OF</w:t>
          </w:r>
          <w:r>
            <w:rPr>
              <w:spacing w:val="-4"/>
            </w:rPr>
            <w:t xml:space="preserve"> </w:t>
          </w:r>
          <w:r>
            <w:rPr>
              <w:spacing w:val="-2"/>
            </w:rPr>
            <w:t>PROPERTIES</w:t>
          </w:r>
          <w:r>
            <w:tab/>
          </w:r>
          <w:r>
            <w:rPr>
              <w:spacing w:val="-10"/>
            </w:rPr>
            <w:t>8</w:t>
          </w:r>
        </w:p>
        <w:p w14:paraId="7F2B4B25" w14:textId="77777777" w:rsidR="00815A4A" w:rsidRDefault="007A5E17">
          <w:pPr>
            <w:pStyle w:val="TOC1"/>
            <w:numPr>
              <w:ilvl w:val="0"/>
              <w:numId w:val="36"/>
            </w:numPr>
            <w:tabs>
              <w:tab w:val="left" w:pos="826"/>
              <w:tab w:val="right" w:pos="8902"/>
            </w:tabs>
            <w:ind w:left="826" w:hanging="358"/>
          </w:pPr>
          <w:hyperlink w:anchor="_TOC_250007" w:history="1">
            <w:r w:rsidR="004E1AA1">
              <w:t>CATEGORIES</w:t>
            </w:r>
            <w:r w:rsidR="004E1AA1">
              <w:rPr>
                <w:spacing w:val="-5"/>
              </w:rPr>
              <w:t xml:space="preserve"> </w:t>
            </w:r>
            <w:r w:rsidR="004E1AA1">
              <w:t>OF</w:t>
            </w:r>
            <w:r w:rsidR="004E1AA1">
              <w:rPr>
                <w:spacing w:val="-4"/>
              </w:rPr>
              <w:t xml:space="preserve"> </w:t>
            </w:r>
            <w:r w:rsidR="004E1AA1">
              <w:rPr>
                <w:spacing w:val="-2"/>
              </w:rPr>
              <w:t>OWNERS</w:t>
            </w:r>
            <w:r w:rsidR="004E1AA1">
              <w:tab/>
            </w:r>
            <w:r w:rsidR="004E1AA1">
              <w:rPr>
                <w:spacing w:val="-10"/>
              </w:rPr>
              <w:t>9</w:t>
            </w:r>
          </w:hyperlink>
        </w:p>
        <w:p w14:paraId="7F2B4B26" w14:textId="77777777" w:rsidR="00815A4A" w:rsidRDefault="004E1AA1">
          <w:pPr>
            <w:pStyle w:val="TOC1"/>
            <w:numPr>
              <w:ilvl w:val="0"/>
              <w:numId w:val="36"/>
            </w:numPr>
            <w:tabs>
              <w:tab w:val="left" w:pos="1548"/>
              <w:tab w:val="right" w:pos="9056"/>
            </w:tabs>
            <w:ind w:left="1548" w:hanging="1080"/>
          </w:pPr>
          <w:r>
            <w:t>PROPERTIES</w:t>
          </w:r>
          <w:r>
            <w:rPr>
              <w:spacing w:val="-6"/>
            </w:rPr>
            <w:t xml:space="preserve"> </w:t>
          </w:r>
          <w:r>
            <w:t>USED</w:t>
          </w:r>
          <w:r>
            <w:rPr>
              <w:spacing w:val="-5"/>
            </w:rPr>
            <w:t xml:space="preserve"> </w:t>
          </w:r>
          <w:r>
            <w:t>FOR</w:t>
          </w:r>
          <w:r>
            <w:rPr>
              <w:spacing w:val="-5"/>
            </w:rPr>
            <w:t xml:space="preserve"> </w:t>
          </w:r>
          <w:r>
            <w:t>MULTIPLE</w:t>
          </w:r>
          <w:r>
            <w:rPr>
              <w:spacing w:val="-5"/>
            </w:rPr>
            <w:t xml:space="preserve"> </w:t>
          </w:r>
          <w:r>
            <w:rPr>
              <w:spacing w:val="-2"/>
            </w:rPr>
            <w:t>PURPSOES</w:t>
          </w:r>
          <w:r>
            <w:tab/>
          </w:r>
          <w:r>
            <w:rPr>
              <w:spacing w:val="-5"/>
            </w:rPr>
            <w:t>10</w:t>
          </w:r>
        </w:p>
        <w:p w14:paraId="7F2B4B27" w14:textId="77777777" w:rsidR="00815A4A" w:rsidRDefault="004E1AA1">
          <w:pPr>
            <w:pStyle w:val="TOC1"/>
            <w:numPr>
              <w:ilvl w:val="0"/>
              <w:numId w:val="36"/>
            </w:numPr>
            <w:tabs>
              <w:tab w:val="left" w:pos="1548"/>
              <w:tab w:val="right" w:pos="9056"/>
            </w:tabs>
            <w:ind w:left="1548" w:hanging="1080"/>
          </w:pPr>
          <w:r>
            <w:t>DIFFERENTAIL</w:t>
          </w:r>
          <w:r>
            <w:rPr>
              <w:spacing w:val="-11"/>
            </w:rPr>
            <w:t xml:space="preserve"> </w:t>
          </w:r>
          <w:r>
            <w:rPr>
              <w:spacing w:val="-2"/>
            </w:rPr>
            <w:t>RATING</w:t>
          </w:r>
          <w:r>
            <w:tab/>
          </w:r>
          <w:r>
            <w:rPr>
              <w:spacing w:val="-5"/>
            </w:rPr>
            <w:t>10</w:t>
          </w:r>
        </w:p>
        <w:p w14:paraId="7F2B4B28" w14:textId="77777777" w:rsidR="00815A4A" w:rsidRDefault="007A5E17">
          <w:pPr>
            <w:pStyle w:val="TOC1"/>
            <w:numPr>
              <w:ilvl w:val="0"/>
              <w:numId w:val="36"/>
            </w:numPr>
            <w:tabs>
              <w:tab w:val="left" w:pos="1548"/>
              <w:tab w:val="right" w:pos="9056"/>
            </w:tabs>
            <w:spacing w:before="144"/>
            <w:ind w:left="1548" w:hanging="1080"/>
          </w:pPr>
          <w:hyperlink w:anchor="_TOC_250006" w:history="1">
            <w:r w:rsidR="004E1AA1">
              <w:t>REBATES,</w:t>
            </w:r>
            <w:r w:rsidR="004E1AA1">
              <w:rPr>
                <w:spacing w:val="-6"/>
              </w:rPr>
              <w:t xml:space="preserve"> </w:t>
            </w:r>
            <w:r w:rsidR="004E1AA1">
              <w:t>EXEMPTIONS</w:t>
            </w:r>
            <w:r w:rsidR="004E1AA1">
              <w:rPr>
                <w:spacing w:val="-6"/>
              </w:rPr>
              <w:t xml:space="preserve"> </w:t>
            </w:r>
            <w:r w:rsidR="004E1AA1">
              <w:t>AND</w:t>
            </w:r>
            <w:r w:rsidR="004E1AA1">
              <w:rPr>
                <w:spacing w:val="-4"/>
              </w:rPr>
              <w:t xml:space="preserve"> </w:t>
            </w:r>
            <w:r w:rsidR="004E1AA1">
              <w:rPr>
                <w:spacing w:val="-2"/>
              </w:rPr>
              <w:t>REDUCTIONS</w:t>
            </w:r>
            <w:r w:rsidR="004E1AA1">
              <w:tab/>
            </w:r>
            <w:r w:rsidR="004E1AA1">
              <w:rPr>
                <w:spacing w:val="-5"/>
              </w:rPr>
              <w:t>10</w:t>
            </w:r>
          </w:hyperlink>
        </w:p>
        <w:p w14:paraId="7F2B4B29" w14:textId="77777777" w:rsidR="00815A4A" w:rsidRDefault="004E1AA1">
          <w:pPr>
            <w:pStyle w:val="TOC1"/>
            <w:numPr>
              <w:ilvl w:val="0"/>
              <w:numId w:val="36"/>
            </w:numPr>
            <w:tabs>
              <w:tab w:val="left" w:pos="1548"/>
              <w:tab w:val="right" w:pos="9057"/>
            </w:tabs>
            <w:ind w:left="1548" w:hanging="1080"/>
          </w:pPr>
          <w:r>
            <w:t>PAYMENTS</w:t>
          </w:r>
          <w:r>
            <w:rPr>
              <w:spacing w:val="-8"/>
            </w:rPr>
            <w:t xml:space="preserve"> </w:t>
          </w:r>
          <w:r>
            <w:t>OF</w:t>
          </w:r>
          <w:r>
            <w:rPr>
              <w:spacing w:val="-4"/>
            </w:rPr>
            <w:t xml:space="preserve"> RATES</w:t>
          </w:r>
          <w:r>
            <w:tab/>
          </w:r>
          <w:r>
            <w:rPr>
              <w:spacing w:val="-5"/>
            </w:rPr>
            <w:t>15</w:t>
          </w:r>
        </w:p>
        <w:p w14:paraId="7F2B4B2A" w14:textId="77777777" w:rsidR="00815A4A" w:rsidRDefault="007A5E17">
          <w:pPr>
            <w:pStyle w:val="TOC1"/>
            <w:numPr>
              <w:ilvl w:val="0"/>
              <w:numId w:val="36"/>
            </w:numPr>
            <w:tabs>
              <w:tab w:val="left" w:pos="1548"/>
              <w:tab w:val="right" w:pos="9057"/>
            </w:tabs>
            <w:ind w:left="1548" w:hanging="1080"/>
          </w:pPr>
          <w:hyperlink w:anchor="_TOC_250005" w:history="1">
            <w:r w:rsidR="004E1AA1">
              <w:t>ACCOUNTS</w:t>
            </w:r>
            <w:r w:rsidR="004E1AA1">
              <w:rPr>
                <w:spacing w:val="-4"/>
              </w:rPr>
              <w:t xml:space="preserve"> </w:t>
            </w:r>
            <w:r w:rsidR="004E1AA1">
              <w:t>TO</w:t>
            </w:r>
            <w:r w:rsidR="004E1AA1">
              <w:rPr>
                <w:spacing w:val="-4"/>
              </w:rPr>
              <w:t xml:space="preserve"> </w:t>
            </w:r>
            <w:r w:rsidR="004E1AA1">
              <w:t>BE</w:t>
            </w:r>
            <w:r w:rsidR="004E1AA1">
              <w:rPr>
                <w:spacing w:val="-2"/>
              </w:rPr>
              <w:t xml:space="preserve"> FURNISHED</w:t>
            </w:r>
            <w:r w:rsidR="004E1AA1">
              <w:tab/>
            </w:r>
            <w:r w:rsidR="004E1AA1">
              <w:rPr>
                <w:spacing w:val="-5"/>
              </w:rPr>
              <w:t>16</w:t>
            </w:r>
          </w:hyperlink>
        </w:p>
        <w:p w14:paraId="7F2B4B2B" w14:textId="77777777" w:rsidR="00815A4A" w:rsidRDefault="007A5E17">
          <w:pPr>
            <w:pStyle w:val="TOC1"/>
            <w:numPr>
              <w:ilvl w:val="0"/>
              <w:numId w:val="36"/>
            </w:numPr>
            <w:tabs>
              <w:tab w:val="left" w:pos="1548"/>
              <w:tab w:val="right" w:pos="9057"/>
            </w:tabs>
            <w:ind w:left="1548" w:hanging="1080"/>
          </w:pPr>
          <w:hyperlink w:anchor="_TOC_250004" w:history="1">
            <w:r w:rsidR="004E1AA1">
              <w:t>SPECIAL</w:t>
            </w:r>
            <w:r w:rsidR="004E1AA1">
              <w:rPr>
                <w:spacing w:val="-7"/>
              </w:rPr>
              <w:t xml:space="preserve"> </w:t>
            </w:r>
            <w:r w:rsidR="004E1AA1">
              <w:t>RATING</w:t>
            </w:r>
            <w:r w:rsidR="004E1AA1">
              <w:rPr>
                <w:spacing w:val="-3"/>
              </w:rPr>
              <w:t xml:space="preserve"> </w:t>
            </w:r>
            <w:r w:rsidR="004E1AA1">
              <w:rPr>
                <w:spacing w:val="-4"/>
              </w:rPr>
              <w:t>AREAS</w:t>
            </w:r>
            <w:r w:rsidR="004E1AA1">
              <w:tab/>
            </w:r>
            <w:r w:rsidR="004E1AA1">
              <w:rPr>
                <w:spacing w:val="-5"/>
              </w:rPr>
              <w:t>17</w:t>
            </w:r>
          </w:hyperlink>
        </w:p>
        <w:p w14:paraId="7F2B4B2C" w14:textId="77777777" w:rsidR="00815A4A" w:rsidRDefault="007A5E17">
          <w:pPr>
            <w:pStyle w:val="TOC1"/>
            <w:numPr>
              <w:ilvl w:val="0"/>
              <w:numId w:val="36"/>
            </w:numPr>
            <w:tabs>
              <w:tab w:val="left" w:pos="1548"/>
              <w:tab w:val="right" w:pos="9057"/>
            </w:tabs>
            <w:spacing w:before="144"/>
            <w:ind w:left="1548" w:hanging="1080"/>
          </w:pPr>
          <w:hyperlink w:anchor="_TOC_250003" w:history="1">
            <w:r w:rsidR="004E1AA1">
              <w:t>FREQUENCY</w:t>
            </w:r>
            <w:r w:rsidR="004E1AA1">
              <w:rPr>
                <w:spacing w:val="-4"/>
              </w:rPr>
              <w:t xml:space="preserve"> </w:t>
            </w:r>
            <w:r w:rsidR="004E1AA1">
              <w:t>OF</w:t>
            </w:r>
            <w:r w:rsidR="004E1AA1">
              <w:rPr>
                <w:spacing w:val="-4"/>
              </w:rPr>
              <w:t xml:space="preserve"> </w:t>
            </w:r>
            <w:r w:rsidR="004E1AA1">
              <w:rPr>
                <w:spacing w:val="-2"/>
              </w:rPr>
              <w:t>VALUATION</w:t>
            </w:r>
            <w:r w:rsidR="004E1AA1">
              <w:tab/>
            </w:r>
            <w:r w:rsidR="004E1AA1">
              <w:rPr>
                <w:spacing w:val="-5"/>
              </w:rPr>
              <w:t>18</w:t>
            </w:r>
          </w:hyperlink>
        </w:p>
        <w:p w14:paraId="7F2B4B2D" w14:textId="77777777" w:rsidR="00815A4A" w:rsidRDefault="007A5E17">
          <w:pPr>
            <w:pStyle w:val="TOC1"/>
            <w:numPr>
              <w:ilvl w:val="0"/>
              <w:numId w:val="36"/>
            </w:numPr>
            <w:tabs>
              <w:tab w:val="left" w:pos="1548"/>
              <w:tab w:val="right" w:pos="9057"/>
            </w:tabs>
            <w:ind w:left="1548" w:hanging="1080"/>
          </w:pPr>
          <w:hyperlink w:anchor="_TOC_250002" w:history="1">
            <w:r w:rsidR="004E1AA1">
              <w:t>COMMUNITY</w:t>
            </w:r>
            <w:r w:rsidR="004E1AA1">
              <w:rPr>
                <w:spacing w:val="-9"/>
              </w:rPr>
              <w:t xml:space="preserve"> </w:t>
            </w:r>
            <w:r w:rsidR="004E1AA1">
              <w:rPr>
                <w:spacing w:val="-2"/>
              </w:rPr>
              <w:t>PARTICIPATION</w:t>
            </w:r>
            <w:r w:rsidR="004E1AA1">
              <w:tab/>
            </w:r>
            <w:r w:rsidR="004E1AA1">
              <w:rPr>
                <w:spacing w:val="-5"/>
              </w:rPr>
              <w:t>18</w:t>
            </w:r>
          </w:hyperlink>
        </w:p>
        <w:p w14:paraId="7F2B4B2E" w14:textId="77777777" w:rsidR="00815A4A" w:rsidRDefault="004E1AA1">
          <w:pPr>
            <w:pStyle w:val="TOC1"/>
            <w:numPr>
              <w:ilvl w:val="0"/>
              <w:numId w:val="36"/>
            </w:numPr>
            <w:tabs>
              <w:tab w:val="left" w:pos="1548"/>
              <w:tab w:val="right" w:pos="9057"/>
            </w:tabs>
            <w:ind w:left="1548" w:hanging="1080"/>
          </w:pPr>
          <w:r>
            <w:t>REGISTRATION</w:t>
          </w:r>
          <w:r>
            <w:rPr>
              <w:spacing w:val="-5"/>
            </w:rPr>
            <w:t xml:space="preserve"> </w:t>
          </w:r>
          <w:r>
            <w:t>OF</w:t>
          </w:r>
          <w:r>
            <w:rPr>
              <w:spacing w:val="-2"/>
            </w:rPr>
            <w:t xml:space="preserve"> PROPERTIES</w:t>
          </w:r>
          <w:r>
            <w:tab/>
          </w:r>
          <w:r>
            <w:rPr>
              <w:spacing w:val="-5"/>
            </w:rPr>
            <w:t>19</w:t>
          </w:r>
        </w:p>
        <w:p w14:paraId="7F2B4B2F" w14:textId="77777777" w:rsidR="00815A4A" w:rsidRDefault="004E1AA1">
          <w:pPr>
            <w:pStyle w:val="TOC2"/>
            <w:numPr>
              <w:ilvl w:val="0"/>
              <w:numId w:val="36"/>
            </w:numPr>
            <w:tabs>
              <w:tab w:val="left" w:pos="1548"/>
              <w:tab w:val="right" w:pos="9057"/>
            </w:tabs>
            <w:ind w:left="1548" w:hanging="1080"/>
            <w:rPr>
              <w:sz w:val="24"/>
            </w:rPr>
          </w:pPr>
          <w:r>
            <w:t>BY</w:t>
          </w:r>
          <w:r>
            <w:rPr>
              <w:spacing w:val="-5"/>
            </w:rPr>
            <w:t xml:space="preserve"> </w:t>
          </w:r>
          <w:r>
            <w:t>LAW</w:t>
          </w:r>
          <w:r>
            <w:rPr>
              <w:spacing w:val="-3"/>
            </w:rPr>
            <w:t xml:space="preserve"> </w:t>
          </w:r>
          <w:r>
            <w:t>TO</w:t>
          </w:r>
          <w:r>
            <w:rPr>
              <w:spacing w:val="-5"/>
            </w:rPr>
            <w:t xml:space="preserve"> </w:t>
          </w:r>
          <w:r>
            <w:t>GIVE</w:t>
          </w:r>
          <w:r>
            <w:rPr>
              <w:spacing w:val="-4"/>
            </w:rPr>
            <w:t xml:space="preserve"> </w:t>
          </w:r>
          <w:r>
            <w:t>EFFECT</w:t>
          </w:r>
          <w:r>
            <w:rPr>
              <w:spacing w:val="-4"/>
            </w:rPr>
            <w:t xml:space="preserve"> </w:t>
          </w:r>
          <w:r>
            <w:t>TO</w:t>
          </w:r>
          <w:r>
            <w:rPr>
              <w:spacing w:val="-3"/>
            </w:rPr>
            <w:t xml:space="preserve"> </w:t>
          </w:r>
          <w:r>
            <w:t>THE</w:t>
          </w:r>
          <w:r>
            <w:rPr>
              <w:spacing w:val="-4"/>
            </w:rPr>
            <w:t xml:space="preserve"> </w:t>
          </w:r>
          <w:r>
            <w:t>PROPERTY</w:t>
          </w:r>
          <w:r>
            <w:rPr>
              <w:spacing w:val="-5"/>
            </w:rPr>
            <w:t xml:space="preserve"> </w:t>
          </w:r>
          <w:r>
            <w:t>RATES</w:t>
          </w:r>
          <w:r>
            <w:rPr>
              <w:spacing w:val="-5"/>
            </w:rPr>
            <w:t xml:space="preserve"> </w:t>
          </w:r>
          <w:r>
            <w:rPr>
              <w:spacing w:val="-2"/>
            </w:rPr>
            <w:t>POLICY</w:t>
          </w:r>
          <w:r>
            <w:tab/>
          </w:r>
          <w:r>
            <w:rPr>
              <w:spacing w:val="-5"/>
              <w:sz w:val="24"/>
            </w:rPr>
            <w:t>19</w:t>
          </w:r>
        </w:p>
        <w:p w14:paraId="7F2B4B30" w14:textId="77777777" w:rsidR="00815A4A" w:rsidRDefault="007A5E17">
          <w:pPr>
            <w:pStyle w:val="TOC1"/>
            <w:numPr>
              <w:ilvl w:val="0"/>
              <w:numId w:val="36"/>
            </w:numPr>
            <w:tabs>
              <w:tab w:val="left" w:pos="1548"/>
              <w:tab w:val="right" w:pos="9057"/>
            </w:tabs>
            <w:ind w:left="1548" w:hanging="1080"/>
          </w:pPr>
          <w:hyperlink w:anchor="_TOC_250001" w:history="1">
            <w:r w:rsidR="004E1AA1">
              <w:t>EFFECTIVE</w:t>
            </w:r>
            <w:r w:rsidR="004E1AA1">
              <w:rPr>
                <w:spacing w:val="-6"/>
              </w:rPr>
              <w:t xml:space="preserve"> </w:t>
            </w:r>
            <w:r w:rsidR="004E1AA1">
              <w:rPr>
                <w:spacing w:val="-4"/>
              </w:rPr>
              <w:t>DATE</w:t>
            </w:r>
            <w:r w:rsidR="004E1AA1">
              <w:tab/>
            </w:r>
            <w:r w:rsidR="004E1AA1">
              <w:rPr>
                <w:spacing w:val="-5"/>
              </w:rPr>
              <w:t>19</w:t>
            </w:r>
          </w:hyperlink>
        </w:p>
        <w:p w14:paraId="7F2B4B31" w14:textId="77777777" w:rsidR="00815A4A" w:rsidRDefault="007A5E17">
          <w:pPr>
            <w:pStyle w:val="TOC1"/>
            <w:numPr>
              <w:ilvl w:val="0"/>
              <w:numId w:val="36"/>
            </w:numPr>
            <w:tabs>
              <w:tab w:val="left" w:pos="1548"/>
              <w:tab w:val="right" w:pos="9028"/>
            </w:tabs>
            <w:spacing w:before="144"/>
            <w:ind w:left="1548" w:hanging="1080"/>
          </w:pPr>
          <w:hyperlink w:anchor="_TOC_250000" w:history="1">
            <w:r w:rsidR="004E1AA1">
              <w:rPr>
                <w:spacing w:val="-2"/>
              </w:rPr>
              <w:t>REVIEW</w:t>
            </w:r>
            <w:r w:rsidR="004E1AA1">
              <w:tab/>
            </w:r>
            <w:r w:rsidR="004E1AA1">
              <w:rPr>
                <w:spacing w:val="-5"/>
              </w:rPr>
              <w:t>20</w:t>
            </w:r>
          </w:hyperlink>
        </w:p>
      </w:sdtContent>
    </w:sdt>
    <w:p w14:paraId="7F2B4B32" w14:textId="77777777" w:rsidR="00815A4A" w:rsidRDefault="00815A4A">
      <w:pPr>
        <w:sectPr w:rsidR="00815A4A">
          <w:pgSz w:w="11910" w:h="16840"/>
          <w:pgMar w:top="460" w:right="880" w:bottom="280" w:left="1140" w:header="720" w:footer="720" w:gutter="0"/>
          <w:cols w:space="720"/>
        </w:sectPr>
      </w:pPr>
    </w:p>
    <w:p w14:paraId="7F2B4B33" w14:textId="77777777" w:rsidR="00815A4A" w:rsidRDefault="004E1AA1">
      <w:pPr>
        <w:pStyle w:val="Heading1"/>
        <w:numPr>
          <w:ilvl w:val="0"/>
          <w:numId w:val="35"/>
        </w:numPr>
        <w:tabs>
          <w:tab w:val="left" w:pos="466"/>
        </w:tabs>
        <w:spacing w:before="89"/>
        <w:ind w:left="466" w:hanging="358"/>
        <w:rPr>
          <w:u w:val="none"/>
        </w:rPr>
      </w:pPr>
      <w:bookmarkStart w:id="0" w:name="_TOC_250014"/>
      <w:bookmarkEnd w:id="0"/>
      <w:r>
        <w:rPr>
          <w:spacing w:val="-2"/>
        </w:rPr>
        <w:lastRenderedPageBreak/>
        <w:t>PREAMBLE</w:t>
      </w:r>
    </w:p>
    <w:p w14:paraId="7F2B4B34" w14:textId="77777777" w:rsidR="00815A4A" w:rsidRDefault="00815A4A">
      <w:pPr>
        <w:pStyle w:val="BodyText"/>
        <w:spacing w:before="86"/>
        <w:ind w:left="0"/>
        <w:rPr>
          <w:b/>
        </w:rPr>
      </w:pPr>
    </w:p>
    <w:p w14:paraId="7F2B4B35" w14:textId="77777777" w:rsidR="00815A4A" w:rsidRDefault="004E1AA1">
      <w:pPr>
        <w:pStyle w:val="ListParagraph"/>
        <w:numPr>
          <w:ilvl w:val="0"/>
          <w:numId w:val="34"/>
        </w:numPr>
        <w:tabs>
          <w:tab w:val="left" w:pos="468"/>
        </w:tabs>
        <w:spacing w:line="276" w:lineRule="auto"/>
        <w:ind w:right="225"/>
        <w:rPr>
          <w:sz w:val="24"/>
        </w:rPr>
      </w:pPr>
      <w:r>
        <w:rPr>
          <w:sz w:val="24"/>
        </w:rPr>
        <w:t>The</w:t>
      </w:r>
      <w:r>
        <w:rPr>
          <w:spacing w:val="-2"/>
          <w:sz w:val="24"/>
        </w:rPr>
        <w:t xml:space="preserve"> </w:t>
      </w:r>
      <w:r>
        <w:rPr>
          <w:sz w:val="24"/>
        </w:rPr>
        <w:t>municipality</w:t>
      </w:r>
      <w:r>
        <w:rPr>
          <w:spacing w:val="-4"/>
          <w:sz w:val="24"/>
        </w:rPr>
        <w:t xml:space="preserve"> </w:t>
      </w:r>
      <w:r>
        <w:rPr>
          <w:sz w:val="24"/>
        </w:rPr>
        <w:t>derives</w:t>
      </w:r>
      <w:r>
        <w:rPr>
          <w:spacing w:val="-3"/>
          <w:sz w:val="24"/>
        </w:rPr>
        <w:t xml:space="preserve"> </w:t>
      </w:r>
      <w:r>
        <w:rPr>
          <w:sz w:val="24"/>
        </w:rPr>
        <w:t>its</w:t>
      </w:r>
      <w:r>
        <w:rPr>
          <w:spacing w:val="-3"/>
          <w:sz w:val="24"/>
        </w:rPr>
        <w:t xml:space="preserve"> </w:t>
      </w:r>
      <w:r>
        <w:rPr>
          <w:sz w:val="24"/>
        </w:rPr>
        <w:t>power</w:t>
      </w:r>
      <w:r>
        <w:rPr>
          <w:spacing w:val="-4"/>
          <w:sz w:val="24"/>
        </w:rPr>
        <w:t xml:space="preserve"> </w:t>
      </w:r>
      <w:r>
        <w:rPr>
          <w:sz w:val="24"/>
        </w:rPr>
        <w:t>to</w:t>
      </w:r>
      <w:r>
        <w:rPr>
          <w:spacing w:val="-5"/>
          <w:sz w:val="24"/>
        </w:rPr>
        <w:t xml:space="preserve"> </w:t>
      </w:r>
      <w:r>
        <w:rPr>
          <w:sz w:val="24"/>
        </w:rPr>
        <w:t>levy</w:t>
      </w:r>
      <w:r>
        <w:rPr>
          <w:spacing w:val="-3"/>
          <w:sz w:val="24"/>
        </w:rPr>
        <w:t xml:space="preserve"> </w:t>
      </w:r>
      <w:r>
        <w:rPr>
          <w:sz w:val="24"/>
        </w:rPr>
        <w:t>rates</w:t>
      </w:r>
      <w:r>
        <w:rPr>
          <w:spacing w:val="-3"/>
          <w:sz w:val="24"/>
        </w:rPr>
        <w:t xml:space="preserve"> </w:t>
      </w:r>
      <w:r>
        <w:rPr>
          <w:sz w:val="24"/>
        </w:rPr>
        <w:t>from</w:t>
      </w:r>
      <w:r>
        <w:rPr>
          <w:spacing w:val="-4"/>
          <w:sz w:val="24"/>
        </w:rPr>
        <w:t xml:space="preserve"> </w:t>
      </w:r>
      <w:r>
        <w:rPr>
          <w:sz w:val="24"/>
        </w:rPr>
        <w:t>section</w:t>
      </w:r>
      <w:r>
        <w:rPr>
          <w:spacing w:val="-3"/>
          <w:sz w:val="24"/>
        </w:rPr>
        <w:t xml:space="preserve"> </w:t>
      </w:r>
      <w:r>
        <w:rPr>
          <w:sz w:val="24"/>
        </w:rPr>
        <w:t>229(1)</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Constitution of the Republic of South Africa.</w:t>
      </w:r>
    </w:p>
    <w:p w14:paraId="7F2B4B36" w14:textId="77777777" w:rsidR="00815A4A" w:rsidRDefault="004E1AA1">
      <w:pPr>
        <w:pStyle w:val="ListParagraph"/>
        <w:numPr>
          <w:ilvl w:val="0"/>
          <w:numId w:val="34"/>
        </w:numPr>
        <w:tabs>
          <w:tab w:val="left" w:pos="468"/>
        </w:tabs>
        <w:spacing w:before="1" w:line="276" w:lineRule="auto"/>
        <w:ind w:right="320"/>
        <w:rPr>
          <w:sz w:val="24"/>
        </w:rPr>
      </w:pPr>
      <w:r>
        <w:rPr>
          <w:sz w:val="24"/>
        </w:rPr>
        <w:t>The</w:t>
      </w:r>
      <w:r>
        <w:rPr>
          <w:spacing w:val="-2"/>
          <w:sz w:val="24"/>
        </w:rPr>
        <w:t xml:space="preserve"> </w:t>
      </w:r>
      <w:r>
        <w:rPr>
          <w:sz w:val="24"/>
        </w:rPr>
        <w:t>obligation</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council</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municipality</w:t>
      </w:r>
      <w:r>
        <w:rPr>
          <w:spacing w:val="-5"/>
          <w:sz w:val="24"/>
        </w:rPr>
        <w:t xml:space="preserve"> </w:t>
      </w:r>
      <w:r>
        <w:rPr>
          <w:sz w:val="24"/>
        </w:rPr>
        <w:t>to</w:t>
      </w:r>
      <w:r>
        <w:rPr>
          <w:spacing w:val="-5"/>
          <w:sz w:val="24"/>
        </w:rPr>
        <w:t xml:space="preserve"> </w:t>
      </w:r>
      <w:r>
        <w:rPr>
          <w:sz w:val="24"/>
        </w:rPr>
        <w:t>adopt</w:t>
      </w:r>
      <w:r>
        <w:rPr>
          <w:spacing w:val="-4"/>
          <w:sz w:val="24"/>
        </w:rPr>
        <w:t xml:space="preserve"> </w:t>
      </w:r>
      <w:r>
        <w:rPr>
          <w:sz w:val="24"/>
        </w:rPr>
        <w:t>and</w:t>
      </w:r>
      <w:r>
        <w:rPr>
          <w:spacing w:val="-5"/>
          <w:sz w:val="24"/>
        </w:rPr>
        <w:t xml:space="preserve"> </w:t>
      </w:r>
      <w:r>
        <w:rPr>
          <w:sz w:val="24"/>
        </w:rPr>
        <w:t>implement</w:t>
      </w:r>
      <w:r>
        <w:rPr>
          <w:spacing w:val="-5"/>
          <w:sz w:val="24"/>
        </w:rPr>
        <w:t xml:space="preserve"> </w:t>
      </w:r>
      <w:r>
        <w:rPr>
          <w:sz w:val="24"/>
        </w:rPr>
        <w:t>a</w:t>
      </w:r>
      <w:r>
        <w:rPr>
          <w:spacing w:val="-2"/>
          <w:sz w:val="24"/>
        </w:rPr>
        <w:t xml:space="preserve"> </w:t>
      </w:r>
      <w:r>
        <w:rPr>
          <w:sz w:val="24"/>
        </w:rPr>
        <w:t>rates</w:t>
      </w:r>
      <w:r>
        <w:rPr>
          <w:spacing w:val="-3"/>
          <w:sz w:val="24"/>
        </w:rPr>
        <w:t xml:space="preserve"> </w:t>
      </w:r>
      <w:r>
        <w:rPr>
          <w:sz w:val="24"/>
        </w:rPr>
        <w:t>policy</w:t>
      </w:r>
      <w:r>
        <w:rPr>
          <w:spacing w:val="-4"/>
          <w:sz w:val="24"/>
        </w:rPr>
        <w:t xml:space="preserve"> </w:t>
      </w:r>
      <w:r>
        <w:rPr>
          <w:sz w:val="24"/>
        </w:rPr>
        <w:t xml:space="preserve">on the levying of rates on a </w:t>
      </w:r>
      <w:proofErr w:type="spellStart"/>
      <w:r>
        <w:rPr>
          <w:sz w:val="24"/>
        </w:rPr>
        <w:t>rateable</w:t>
      </w:r>
      <w:proofErr w:type="spellEnd"/>
      <w:r>
        <w:rPr>
          <w:sz w:val="24"/>
        </w:rPr>
        <w:t xml:space="preserve"> property is derived from the following legislation:</w:t>
      </w:r>
    </w:p>
    <w:p w14:paraId="7F2B4B37" w14:textId="77777777" w:rsidR="00815A4A" w:rsidRDefault="004E1AA1">
      <w:pPr>
        <w:pStyle w:val="BodyText"/>
        <w:spacing w:line="288" w:lineRule="exact"/>
        <w:ind w:left="828"/>
      </w:pPr>
      <w:r>
        <w:t>-Section</w:t>
      </w:r>
      <w:r>
        <w:rPr>
          <w:spacing w:val="-4"/>
        </w:rPr>
        <w:t xml:space="preserve"> </w:t>
      </w:r>
      <w:r>
        <w:t>3(1)</w:t>
      </w:r>
      <w:r>
        <w:rPr>
          <w:spacing w:val="-5"/>
        </w:rPr>
        <w:t xml:space="preserve"> </w:t>
      </w:r>
      <w:r>
        <w:t>of</w:t>
      </w:r>
      <w:r>
        <w:rPr>
          <w:spacing w:val="-5"/>
        </w:rPr>
        <w:t xml:space="preserve"> </w:t>
      </w:r>
      <w:r>
        <w:t>the</w:t>
      </w:r>
      <w:r>
        <w:rPr>
          <w:spacing w:val="-2"/>
        </w:rPr>
        <w:t xml:space="preserve"> </w:t>
      </w:r>
      <w:r>
        <w:t>Municipal</w:t>
      </w:r>
      <w:r>
        <w:rPr>
          <w:spacing w:val="-4"/>
        </w:rPr>
        <w:t xml:space="preserve"> </w:t>
      </w:r>
      <w:r>
        <w:t>Property</w:t>
      </w:r>
      <w:r>
        <w:rPr>
          <w:spacing w:val="-4"/>
        </w:rPr>
        <w:t xml:space="preserve"> </w:t>
      </w:r>
      <w:r>
        <w:t>Rates</w:t>
      </w:r>
      <w:r>
        <w:rPr>
          <w:spacing w:val="-5"/>
        </w:rPr>
        <w:t xml:space="preserve"> </w:t>
      </w:r>
      <w:r>
        <w:t>Act</w:t>
      </w:r>
      <w:r>
        <w:rPr>
          <w:spacing w:val="-3"/>
        </w:rPr>
        <w:t xml:space="preserve"> </w:t>
      </w:r>
      <w:r>
        <w:t>(MPRA),</w:t>
      </w:r>
      <w:r>
        <w:rPr>
          <w:spacing w:val="-6"/>
        </w:rPr>
        <w:t xml:space="preserve"> </w:t>
      </w:r>
      <w:r>
        <w:t>Act</w:t>
      </w:r>
      <w:r>
        <w:rPr>
          <w:spacing w:val="-5"/>
        </w:rPr>
        <w:t xml:space="preserve"> </w:t>
      </w:r>
      <w:r>
        <w:t>6</w:t>
      </w:r>
      <w:r>
        <w:rPr>
          <w:spacing w:val="-3"/>
        </w:rPr>
        <w:t xml:space="preserve"> </w:t>
      </w:r>
      <w:r>
        <w:t>of</w:t>
      </w:r>
      <w:r>
        <w:rPr>
          <w:spacing w:val="-4"/>
        </w:rPr>
        <w:t xml:space="preserve"> 2004</w:t>
      </w:r>
    </w:p>
    <w:p w14:paraId="7F2B4B38" w14:textId="77777777" w:rsidR="00815A4A" w:rsidRDefault="004E1AA1">
      <w:pPr>
        <w:pStyle w:val="BodyText"/>
        <w:spacing w:before="44"/>
        <w:ind w:left="828"/>
      </w:pPr>
      <w:r>
        <w:t>-Section</w:t>
      </w:r>
      <w:r>
        <w:rPr>
          <w:spacing w:val="-5"/>
        </w:rPr>
        <w:t xml:space="preserve"> </w:t>
      </w:r>
      <w:r>
        <w:t>62(1)</w:t>
      </w:r>
      <w:r>
        <w:rPr>
          <w:spacing w:val="-6"/>
        </w:rPr>
        <w:t xml:space="preserve"> </w:t>
      </w:r>
      <w:r>
        <w:t>of</w:t>
      </w:r>
      <w:r>
        <w:rPr>
          <w:spacing w:val="-6"/>
        </w:rPr>
        <w:t xml:space="preserve"> </w:t>
      </w:r>
      <w:r>
        <w:t>the</w:t>
      </w:r>
      <w:r>
        <w:rPr>
          <w:spacing w:val="-3"/>
        </w:rPr>
        <w:t xml:space="preserve"> </w:t>
      </w:r>
      <w:r>
        <w:t>Municipal</w:t>
      </w:r>
      <w:r>
        <w:rPr>
          <w:spacing w:val="-5"/>
        </w:rPr>
        <w:t xml:space="preserve"> </w:t>
      </w:r>
      <w:r>
        <w:t>Finance</w:t>
      </w:r>
      <w:r>
        <w:rPr>
          <w:spacing w:val="-4"/>
        </w:rPr>
        <w:t xml:space="preserve"> </w:t>
      </w:r>
      <w:r>
        <w:t>Management</w:t>
      </w:r>
      <w:r>
        <w:rPr>
          <w:spacing w:val="-7"/>
        </w:rPr>
        <w:t xml:space="preserve"> </w:t>
      </w:r>
      <w:r>
        <w:t>Act,</w:t>
      </w:r>
      <w:r>
        <w:rPr>
          <w:spacing w:val="-7"/>
        </w:rPr>
        <w:t xml:space="preserve"> </w:t>
      </w:r>
      <w:r>
        <w:t>Act</w:t>
      </w:r>
      <w:r>
        <w:rPr>
          <w:spacing w:val="-6"/>
        </w:rPr>
        <w:t xml:space="preserve"> </w:t>
      </w:r>
      <w:r>
        <w:t>56</w:t>
      </w:r>
      <w:r>
        <w:rPr>
          <w:spacing w:val="-4"/>
        </w:rPr>
        <w:t xml:space="preserve"> </w:t>
      </w:r>
      <w:r>
        <w:t>of</w:t>
      </w:r>
      <w:r>
        <w:rPr>
          <w:spacing w:val="-3"/>
        </w:rPr>
        <w:t xml:space="preserve"> </w:t>
      </w:r>
      <w:r>
        <w:rPr>
          <w:spacing w:val="-4"/>
        </w:rPr>
        <w:t>2003</w:t>
      </w:r>
    </w:p>
    <w:p w14:paraId="7F2B4B39" w14:textId="77777777" w:rsidR="00815A4A" w:rsidRDefault="00815A4A">
      <w:pPr>
        <w:pStyle w:val="BodyText"/>
        <w:spacing w:before="87"/>
        <w:ind w:left="0"/>
      </w:pPr>
    </w:p>
    <w:p w14:paraId="7F2B4B3A" w14:textId="77777777" w:rsidR="00815A4A" w:rsidRDefault="004E1AA1">
      <w:pPr>
        <w:pStyle w:val="BodyText"/>
        <w:spacing w:before="1" w:line="276" w:lineRule="auto"/>
        <w:ind w:left="108" w:right="127"/>
      </w:pPr>
      <w:r>
        <w:t xml:space="preserve">The policy of Dr JS Moroka Local Municipality for levying rates on </w:t>
      </w:r>
      <w:proofErr w:type="spellStart"/>
      <w:r>
        <w:t>rateable</w:t>
      </w:r>
      <w:proofErr w:type="spellEnd"/>
      <w:r>
        <w:t xml:space="preserve"> property is set out in this document. The council adheres to all requirements of the Municipal Property Rates</w:t>
      </w:r>
      <w:r>
        <w:rPr>
          <w:spacing w:val="-3"/>
        </w:rPr>
        <w:t xml:space="preserve"> </w:t>
      </w:r>
      <w:r>
        <w:t>Act</w:t>
      </w:r>
      <w:r>
        <w:rPr>
          <w:spacing w:val="-4"/>
        </w:rPr>
        <w:t xml:space="preserve"> </w:t>
      </w:r>
      <w:r>
        <w:t>and</w:t>
      </w:r>
      <w:r>
        <w:rPr>
          <w:spacing w:val="-5"/>
        </w:rPr>
        <w:t xml:space="preserve"> </w:t>
      </w:r>
      <w:r>
        <w:t>Municipal</w:t>
      </w:r>
      <w:r>
        <w:rPr>
          <w:spacing w:val="-3"/>
        </w:rPr>
        <w:t xml:space="preserve"> </w:t>
      </w:r>
      <w:r>
        <w:t>Finance</w:t>
      </w:r>
      <w:r>
        <w:rPr>
          <w:spacing w:val="-3"/>
        </w:rPr>
        <w:t xml:space="preserve"> </w:t>
      </w:r>
      <w:r>
        <w:t>Management</w:t>
      </w:r>
      <w:r>
        <w:rPr>
          <w:spacing w:val="-4"/>
        </w:rPr>
        <w:t xml:space="preserve"> </w:t>
      </w:r>
      <w:r>
        <w:t>Act</w:t>
      </w:r>
      <w:r>
        <w:rPr>
          <w:spacing w:val="-2"/>
        </w:rPr>
        <w:t xml:space="preserve"> </w:t>
      </w:r>
      <w:r>
        <w:t>including</w:t>
      </w:r>
      <w:r>
        <w:rPr>
          <w:spacing w:val="-4"/>
        </w:rPr>
        <w:t xml:space="preserve"> </w:t>
      </w:r>
      <w:r>
        <w:t>any</w:t>
      </w:r>
      <w:r>
        <w:rPr>
          <w:spacing w:val="-3"/>
        </w:rPr>
        <w:t xml:space="preserve"> </w:t>
      </w:r>
      <w:r>
        <w:t>regulation</w:t>
      </w:r>
      <w:r>
        <w:rPr>
          <w:spacing w:val="-3"/>
        </w:rPr>
        <w:t xml:space="preserve"> </w:t>
      </w:r>
      <w:r>
        <w:t>promulgated</w:t>
      </w:r>
      <w:r>
        <w:rPr>
          <w:spacing w:val="-4"/>
        </w:rPr>
        <w:t xml:space="preserve"> </w:t>
      </w:r>
      <w:r>
        <w:t>in terms of these Acts.</w:t>
      </w:r>
    </w:p>
    <w:p w14:paraId="7F2B4B3B" w14:textId="77777777" w:rsidR="00815A4A" w:rsidRDefault="00815A4A">
      <w:pPr>
        <w:pStyle w:val="BodyText"/>
        <w:spacing w:before="43"/>
        <w:ind w:left="0"/>
      </w:pPr>
    </w:p>
    <w:p w14:paraId="7F2B4B3C" w14:textId="77777777" w:rsidR="00815A4A" w:rsidRDefault="004E1AA1">
      <w:pPr>
        <w:pStyle w:val="BodyText"/>
        <w:spacing w:before="1" w:line="276" w:lineRule="auto"/>
        <w:ind w:left="108" w:right="127"/>
      </w:pPr>
      <w:r>
        <w:t>The</w:t>
      </w:r>
      <w:r>
        <w:rPr>
          <w:spacing w:val="-2"/>
        </w:rPr>
        <w:t xml:space="preserve"> </w:t>
      </w:r>
      <w:r>
        <w:t>rates</w:t>
      </w:r>
      <w:r>
        <w:rPr>
          <w:spacing w:val="-3"/>
        </w:rPr>
        <w:t xml:space="preserve"> </w:t>
      </w:r>
      <w:r>
        <w:t>policy</w:t>
      </w:r>
      <w:r>
        <w:rPr>
          <w:spacing w:val="-4"/>
        </w:rPr>
        <w:t xml:space="preserve"> </w:t>
      </w:r>
      <w:r>
        <w:t>only</w:t>
      </w:r>
      <w:r>
        <w:rPr>
          <w:spacing w:val="-3"/>
        </w:rPr>
        <w:t xml:space="preserve"> </w:t>
      </w:r>
      <w:r>
        <w:t>rules</w:t>
      </w:r>
      <w:r>
        <w:rPr>
          <w:spacing w:val="-3"/>
        </w:rPr>
        <w:t xml:space="preserve"> </w:t>
      </w:r>
      <w:r>
        <w:t>the</w:t>
      </w:r>
      <w:r>
        <w:rPr>
          <w:spacing w:val="-2"/>
        </w:rPr>
        <w:t xml:space="preserve"> </w:t>
      </w:r>
      <w:r>
        <w:t>rating</w:t>
      </w:r>
      <w:r>
        <w:rPr>
          <w:spacing w:val="-3"/>
        </w:rPr>
        <w:t xml:space="preserve"> </w:t>
      </w:r>
      <w:r>
        <w:t>of</w:t>
      </w:r>
      <w:r>
        <w:rPr>
          <w:spacing w:val="-3"/>
        </w:rPr>
        <w:t xml:space="preserve"> </w:t>
      </w:r>
      <w:r>
        <w:t>valued</w:t>
      </w:r>
      <w:r>
        <w:rPr>
          <w:spacing w:val="-5"/>
        </w:rPr>
        <w:t xml:space="preserve"> </w:t>
      </w:r>
      <w:r>
        <w:t>property</w:t>
      </w:r>
      <w:r>
        <w:rPr>
          <w:spacing w:val="-3"/>
        </w:rPr>
        <w:t xml:space="preserve"> </w:t>
      </w:r>
      <w:r>
        <w:t>which</w:t>
      </w:r>
      <w:r>
        <w:rPr>
          <w:spacing w:val="-2"/>
        </w:rPr>
        <w:t xml:space="preserve"> </w:t>
      </w:r>
      <w:r>
        <w:t>are</w:t>
      </w:r>
      <w:r>
        <w:rPr>
          <w:spacing w:val="-2"/>
        </w:rPr>
        <w:t xml:space="preserve"> </w:t>
      </w:r>
      <w:r>
        <w:t>valued</w:t>
      </w:r>
      <w:r>
        <w:rPr>
          <w:spacing w:val="-5"/>
        </w:rPr>
        <w:t xml:space="preserve"> </w:t>
      </w:r>
      <w:r>
        <w:t>according</w:t>
      </w:r>
      <w:r>
        <w:rPr>
          <w:spacing w:val="-3"/>
        </w:rPr>
        <w:t xml:space="preserve"> </w:t>
      </w:r>
      <w:r>
        <w:t>to</w:t>
      </w:r>
      <w:r>
        <w:rPr>
          <w:spacing w:val="-5"/>
        </w:rPr>
        <w:t xml:space="preserve"> </w:t>
      </w:r>
      <w:r>
        <w:t>the Municipal Property Rates Act, No.6 of 2004 and its under regulations as published in the Government Notice 1856 of 2005 in Government Gazette 28113 dated 13 October 2005 and does not rule or guide the processes of property valuation and approval of the valuation roll.</w:t>
      </w:r>
    </w:p>
    <w:p w14:paraId="7F2B4B3D" w14:textId="77777777" w:rsidR="00815A4A" w:rsidRDefault="00815A4A">
      <w:pPr>
        <w:pStyle w:val="BodyText"/>
        <w:spacing w:before="43"/>
        <w:ind w:left="0"/>
      </w:pPr>
    </w:p>
    <w:p w14:paraId="7F2B4B3E" w14:textId="77777777" w:rsidR="00815A4A" w:rsidRDefault="004E1AA1">
      <w:pPr>
        <w:pStyle w:val="BodyText"/>
        <w:ind w:left="108"/>
      </w:pPr>
      <w:r>
        <w:t>As</w:t>
      </w:r>
      <w:r>
        <w:rPr>
          <w:spacing w:val="-5"/>
        </w:rPr>
        <w:t xml:space="preserve"> </w:t>
      </w:r>
      <w:r>
        <w:t>part</w:t>
      </w:r>
      <w:r>
        <w:rPr>
          <w:spacing w:val="-5"/>
        </w:rPr>
        <w:t xml:space="preserve"> </w:t>
      </w:r>
      <w:r>
        <w:t>of</w:t>
      </w:r>
      <w:r>
        <w:rPr>
          <w:spacing w:val="-4"/>
        </w:rPr>
        <w:t xml:space="preserve"> </w:t>
      </w:r>
      <w:r>
        <w:t>each</w:t>
      </w:r>
      <w:r>
        <w:rPr>
          <w:spacing w:val="-4"/>
        </w:rPr>
        <w:t xml:space="preserve"> </w:t>
      </w:r>
      <w:r>
        <w:t>annual</w:t>
      </w:r>
      <w:r>
        <w:rPr>
          <w:spacing w:val="-5"/>
        </w:rPr>
        <w:t xml:space="preserve"> </w:t>
      </w:r>
      <w:r>
        <w:t>operating</w:t>
      </w:r>
      <w:r>
        <w:rPr>
          <w:spacing w:val="-4"/>
        </w:rPr>
        <w:t xml:space="preserve"> </w:t>
      </w:r>
      <w:r>
        <w:t>budget</w:t>
      </w:r>
      <w:r>
        <w:rPr>
          <w:spacing w:val="-3"/>
        </w:rPr>
        <w:t xml:space="preserve"> </w:t>
      </w:r>
      <w:r>
        <w:t>the</w:t>
      </w:r>
      <w:r>
        <w:rPr>
          <w:spacing w:val="-2"/>
        </w:rPr>
        <w:t xml:space="preserve"> </w:t>
      </w:r>
      <w:r>
        <w:t>council</w:t>
      </w:r>
      <w:r>
        <w:rPr>
          <w:spacing w:val="-4"/>
        </w:rPr>
        <w:t xml:space="preserve"> </w:t>
      </w:r>
      <w:r>
        <w:t>is</w:t>
      </w:r>
      <w:r>
        <w:rPr>
          <w:spacing w:val="-4"/>
        </w:rPr>
        <w:t xml:space="preserve"> </w:t>
      </w:r>
      <w:r>
        <w:t>obligated</w:t>
      </w:r>
      <w:r>
        <w:rPr>
          <w:spacing w:val="-6"/>
        </w:rPr>
        <w:t xml:space="preserve"> </w:t>
      </w:r>
      <w:r>
        <w:t>to</w:t>
      </w:r>
      <w:r>
        <w:rPr>
          <w:spacing w:val="-3"/>
        </w:rPr>
        <w:t xml:space="preserve"> </w:t>
      </w:r>
      <w:r>
        <w:t>impose</w:t>
      </w:r>
      <w:r>
        <w:rPr>
          <w:spacing w:val="-3"/>
        </w:rPr>
        <w:t xml:space="preserve"> </w:t>
      </w:r>
      <w:r>
        <w:t>a rate</w:t>
      </w:r>
      <w:r>
        <w:rPr>
          <w:spacing w:val="-5"/>
        </w:rPr>
        <w:t xml:space="preserve"> </w:t>
      </w:r>
      <w:r>
        <w:t>in</w:t>
      </w:r>
      <w:r>
        <w:rPr>
          <w:spacing w:val="-4"/>
        </w:rPr>
        <w:t xml:space="preserve"> </w:t>
      </w:r>
      <w:r>
        <w:rPr>
          <w:spacing w:val="-5"/>
        </w:rPr>
        <w:t>the</w:t>
      </w:r>
    </w:p>
    <w:p w14:paraId="7F2B4B3F" w14:textId="77777777" w:rsidR="00815A4A" w:rsidRDefault="004E1AA1">
      <w:pPr>
        <w:pStyle w:val="BodyText"/>
        <w:spacing w:before="44" w:line="276" w:lineRule="auto"/>
        <w:ind w:left="108" w:right="119"/>
      </w:pPr>
      <w:r>
        <w:t>rand</w:t>
      </w:r>
      <w:r>
        <w:rPr>
          <w:spacing w:val="-4"/>
        </w:rPr>
        <w:t xml:space="preserve"> </w:t>
      </w:r>
      <w:r>
        <w:t>on</w:t>
      </w:r>
      <w:r>
        <w:rPr>
          <w:spacing w:val="-4"/>
        </w:rPr>
        <w:t xml:space="preserve"> </w:t>
      </w:r>
      <w:r>
        <w:t>a</w:t>
      </w:r>
      <w:r>
        <w:rPr>
          <w:spacing w:val="-2"/>
        </w:rPr>
        <w:t xml:space="preserve"> </w:t>
      </w:r>
      <w:r>
        <w:t>market</w:t>
      </w:r>
      <w:r>
        <w:rPr>
          <w:spacing w:val="-4"/>
        </w:rPr>
        <w:t xml:space="preserve"> </w:t>
      </w:r>
      <w:r>
        <w:t>value</w:t>
      </w:r>
      <w:r>
        <w:rPr>
          <w:spacing w:val="-3"/>
        </w:rPr>
        <w:t xml:space="preserve"> </w:t>
      </w:r>
      <w:r>
        <w:t>of</w:t>
      </w:r>
      <w:r>
        <w:rPr>
          <w:spacing w:val="-3"/>
        </w:rPr>
        <w:t xml:space="preserve"> </w:t>
      </w:r>
      <w:r>
        <w:t>all</w:t>
      </w:r>
      <w:r>
        <w:rPr>
          <w:spacing w:val="-3"/>
        </w:rPr>
        <w:t xml:space="preserve"> </w:t>
      </w:r>
      <w:proofErr w:type="spellStart"/>
      <w:r>
        <w:t>rateable</w:t>
      </w:r>
      <w:proofErr w:type="spellEnd"/>
      <w:r>
        <w:rPr>
          <w:spacing w:val="-3"/>
        </w:rPr>
        <w:t xml:space="preserve"> </w:t>
      </w:r>
      <w:r>
        <w:t>properties</w:t>
      </w:r>
      <w:r>
        <w:rPr>
          <w:spacing w:val="-3"/>
        </w:rPr>
        <w:t xml:space="preserve"> </w:t>
      </w:r>
      <w:r>
        <w:t>as</w:t>
      </w:r>
      <w:r>
        <w:rPr>
          <w:spacing w:val="-2"/>
        </w:rPr>
        <w:t xml:space="preserve"> </w:t>
      </w:r>
      <w:r>
        <w:t>recorded</w:t>
      </w:r>
      <w:r>
        <w:rPr>
          <w:spacing w:val="-5"/>
        </w:rPr>
        <w:t xml:space="preserve"> </w:t>
      </w:r>
      <w:r>
        <w:t>in</w:t>
      </w:r>
      <w:r>
        <w:rPr>
          <w:spacing w:val="-3"/>
        </w:rPr>
        <w:t xml:space="preserve"> </w:t>
      </w:r>
      <w:r>
        <w:t>the</w:t>
      </w:r>
      <w:r>
        <w:rPr>
          <w:spacing w:val="-2"/>
        </w:rPr>
        <w:t xml:space="preserve"> </w:t>
      </w:r>
      <w:r>
        <w:t>municipality’s valuation roll</w:t>
      </w:r>
      <w:r>
        <w:rPr>
          <w:spacing w:val="-3"/>
        </w:rPr>
        <w:t xml:space="preserve"> </w:t>
      </w:r>
      <w:r>
        <w:t>or</w:t>
      </w:r>
      <w:r>
        <w:rPr>
          <w:spacing w:val="-4"/>
        </w:rPr>
        <w:t xml:space="preserve"> </w:t>
      </w:r>
      <w:r>
        <w:t>supplementary</w:t>
      </w:r>
      <w:r>
        <w:rPr>
          <w:spacing w:val="-2"/>
        </w:rPr>
        <w:t xml:space="preserve"> </w:t>
      </w:r>
      <w:r>
        <w:t>valuation</w:t>
      </w:r>
      <w:r>
        <w:rPr>
          <w:spacing w:val="-3"/>
        </w:rPr>
        <w:t xml:space="preserve"> </w:t>
      </w:r>
      <w:r>
        <w:t>roll(s).</w:t>
      </w:r>
      <w:r>
        <w:rPr>
          <w:spacing w:val="-5"/>
        </w:rPr>
        <w:t xml:space="preserve"> </w:t>
      </w:r>
      <w:proofErr w:type="spellStart"/>
      <w:r>
        <w:t>Rateable</w:t>
      </w:r>
      <w:proofErr w:type="spellEnd"/>
      <w:r>
        <w:rPr>
          <w:spacing w:val="-2"/>
        </w:rPr>
        <w:t xml:space="preserve"> </w:t>
      </w:r>
      <w:r>
        <w:t>property</w:t>
      </w:r>
      <w:r>
        <w:rPr>
          <w:spacing w:val="-3"/>
        </w:rPr>
        <w:t xml:space="preserve"> </w:t>
      </w:r>
      <w:r>
        <w:t>shall</w:t>
      </w:r>
      <w:r>
        <w:rPr>
          <w:spacing w:val="-3"/>
        </w:rPr>
        <w:t xml:space="preserve"> </w:t>
      </w:r>
      <w:r>
        <w:t>include</w:t>
      </w:r>
      <w:r>
        <w:rPr>
          <w:spacing w:val="-3"/>
        </w:rPr>
        <w:t xml:space="preserve"> </w:t>
      </w:r>
      <w:r>
        <w:t>any</w:t>
      </w:r>
      <w:r>
        <w:rPr>
          <w:spacing w:val="-3"/>
        </w:rPr>
        <w:t xml:space="preserve"> </w:t>
      </w:r>
      <w:r>
        <w:t>rights</w:t>
      </w:r>
      <w:r>
        <w:rPr>
          <w:spacing w:val="-3"/>
        </w:rPr>
        <w:t xml:space="preserve"> </w:t>
      </w:r>
      <w:r>
        <w:t>registered against</w:t>
      </w:r>
      <w:r>
        <w:rPr>
          <w:spacing w:val="-3"/>
        </w:rPr>
        <w:t xml:space="preserve"> </w:t>
      </w:r>
      <w:r>
        <w:t>such</w:t>
      </w:r>
      <w:r>
        <w:rPr>
          <w:spacing w:val="-1"/>
        </w:rPr>
        <w:t xml:space="preserve"> </w:t>
      </w:r>
      <w:r>
        <w:t>property,</w:t>
      </w:r>
      <w:r>
        <w:rPr>
          <w:spacing w:val="-3"/>
        </w:rPr>
        <w:t xml:space="preserve"> </w:t>
      </w:r>
      <w:proofErr w:type="gramStart"/>
      <w:r>
        <w:t>with</w:t>
      </w:r>
      <w:r>
        <w:rPr>
          <w:spacing w:val="-2"/>
        </w:rPr>
        <w:t xml:space="preserve"> </w:t>
      </w:r>
      <w:r>
        <w:t>the</w:t>
      </w:r>
      <w:r>
        <w:rPr>
          <w:spacing w:val="-1"/>
        </w:rPr>
        <w:t xml:space="preserve"> </w:t>
      </w:r>
      <w:r>
        <w:t>exception</w:t>
      </w:r>
      <w:r>
        <w:rPr>
          <w:spacing w:val="-2"/>
        </w:rPr>
        <w:t xml:space="preserve"> </w:t>
      </w:r>
      <w:r>
        <w:t>of</w:t>
      </w:r>
      <w:proofErr w:type="gramEnd"/>
      <w:r>
        <w:rPr>
          <w:spacing w:val="-2"/>
        </w:rPr>
        <w:t xml:space="preserve"> </w:t>
      </w:r>
      <w:r>
        <w:t>a</w:t>
      </w:r>
      <w:r>
        <w:rPr>
          <w:spacing w:val="-2"/>
        </w:rPr>
        <w:t xml:space="preserve"> </w:t>
      </w:r>
      <w:r>
        <w:t>mortgage</w:t>
      </w:r>
      <w:r>
        <w:rPr>
          <w:spacing w:val="-2"/>
        </w:rPr>
        <w:t xml:space="preserve"> </w:t>
      </w:r>
      <w:r>
        <w:t>bond.</w:t>
      </w:r>
      <w:r>
        <w:rPr>
          <w:spacing w:val="-4"/>
        </w:rPr>
        <w:t xml:space="preserve"> </w:t>
      </w:r>
      <w:r>
        <w:t>Generally,</w:t>
      </w:r>
      <w:r>
        <w:rPr>
          <w:spacing w:val="-4"/>
        </w:rPr>
        <w:t xml:space="preserve"> </w:t>
      </w:r>
      <w:r>
        <w:t>all</w:t>
      </w:r>
      <w:r>
        <w:rPr>
          <w:spacing w:val="-2"/>
        </w:rPr>
        <w:t xml:space="preserve"> </w:t>
      </w:r>
      <w:r>
        <w:t>land</w:t>
      </w:r>
      <w:r>
        <w:rPr>
          <w:spacing w:val="-3"/>
        </w:rPr>
        <w:t xml:space="preserve"> </w:t>
      </w:r>
      <w:r>
        <w:t>within</w:t>
      </w:r>
      <w:r>
        <w:rPr>
          <w:spacing w:val="-1"/>
        </w:rPr>
        <w:t xml:space="preserve"> </w:t>
      </w:r>
      <w:r>
        <w:t xml:space="preserve">Dr JS Moroka Local Municipality area of jurisdiction is </w:t>
      </w:r>
      <w:proofErr w:type="spellStart"/>
      <w:r>
        <w:t>rateable</w:t>
      </w:r>
      <w:proofErr w:type="spellEnd"/>
      <w:r>
        <w:t xml:space="preserve"> unless it is specifically exempted as set out in section 15 of the MPRA.</w:t>
      </w:r>
    </w:p>
    <w:p w14:paraId="7F2B4B40" w14:textId="77777777" w:rsidR="00815A4A" w:rsidRDefault="00815A4A">
      <w:pPr>
        <w:pStyle w:val="BodyText"/>
        <w:spacing w:before="42"/>
        <w:ind w:left="0"/>
      </w:pPr>
    </w:p>
    <w:p w14:paraId="7F2B4B41" w14:textId="77777777" w:rsidR="00815A4A" w:rsidRDefault="004E1AA1">
      <w:pPr>
        <w:pStyle w:val="BodyText"/>
        <w:spacing w:line="276" w:lineRule="auto"/>
        <w:ind w:left="108" w:right="182"/>
        <w:jc w:val="both"/>
      </w:pPr>
      <w:r>
        <w:t>The</w:t>
      </w:r>
      <w:r>
        <w:rPr>
          <w:spacing w:val="-2"/>
        </w:rPr>
        <w:t xml:space="preserve"> </w:t>
      </w:r>
      <w:r>
        <w:t>Rates</w:t>
      </w:r>
      <w:r>
        <w:rPr>
          <w:spacing w:val="-3"/>
        </w:rPr>
        <w:t xml:space="preserve"> </w:t>
      </w:r>
      <w:r>
        <w:t>Policy</w:t>
      </w:r>
      <w:r>
        <w:rPr>
          <w:spacing w:val="-4"/>
        </w:rPr>
        <w:t xml:space="preserve"> </w:t>
      </w:r>
      <w:r>
        <w:t>set</w:t>
      </w:r>
      <w:r>
        <w:rPr>
          <w:spacing w:val="-4"/>
        </w:rPr>
        <w:t xml:space="preserve"> </w:t>
      </w:r>
      <w:r>
        <w:t>out</w:t>
      </w:r>
      <w:r>
        <w:rPr>
          <w:spacing w:val="-5"/>
        </w:rPr>
        <w:t xml:space="preserve"> </w:t>
      </w:r>
      <w:r>
        <w:t>the broad</w:t>
      </w:r>
      <w:r>
        <w:rPr>
          <w:spacing w:val="-4"/>
        </w:rPr>
        <w:t xml:space="preserve"> </w:t>
      </w:r>
      <w:r>
        <w:t>policy</w:t>
      </w:r>
      <w:r>
        <w:rPr>
          <w:spacing w:val="-4"/>
        </w:rPr>
        <w:t xml:space="preserve"> </w:t>
      </w:r>
      <w:r>
        <w:t>framework</w:t>
      </w:r>
      <w:r>
        <w:rPr>
          <w:spacing w:val="-3"/>
        </w:rPr>
        <w:t xml:space="preserve"> </w:t>
      </w:r>
      <w:r>
        <w:t>within</w:t>
      </w:r>
      <w:r>
        <w:rPr>
          <w:spacing w:val="-2"/>
        </w:rPr>
        <w:t xml:space="preserve"> </w:t>
      </w:r>
      <w:r>
        <w:t>which</w:t>
      </w:r>
      <w:r>
        <w:rPr>
          <w:spacing w:val="-2"/>
        </w:rPr>
        <w:t xml:space="preserve"> </w:t>
      </w:r>
      <w:r>
        <w:t>the</w:t>
      </w:r>
      <w:r>
        <w:rPr>
          <w:spacing w:val="-2"/>
        </w:rPr>
        <w:t xml:space="preserve"> </w:t>
      </w:r>
      <w:r>
        <w:t>municipality</w:t>
      </w:r>
      <w:r>
        <w:rPr>
          <w:spacing w:val="-4"/>
        </w:rPr>
        <w:t xml:space="preserve"> </w:t>
      </w:r>
      <w:r>
        <w:t>rates</w:t>
      </w:r>
      <w:r>
        <w:rPr>
          <w:spacing w:val="-3"/>
        </w:rPr>
        <w:t xml:space="preserve"> </w:t>
      </w:r>
      <w:r>
        <w:t>its area</w:t>
      </w:r>
      <w:r>
        <w:rPr>
          <w:spacing w:val="-1"/>
        </w:rPr>
        <w:t xml:space="preserve"> </w:t>
      </w:r>
      <w:r>
        <w:t>as per section 3 of the MPRA, and</w:t>
      </w:r>
      <w:r>
        <w:rPr>
          <w:spacing w:val="-1"/>
        </w:rPr>
        <w:t xml:space="preserve"> </w:t>
      </w:r>
      <w:r>
        <w:t>annually it’s reviewed to</w:t>
      </w:r>
      <w:r>
        <w:rPr>
          <w:spacing w:val="-1"/>
        </w:rPr>
        <w:t xml:space="preserve"> </w:t>
      </w:r>
      <w:r>
        <w:t>cater for any amendment as per section 5 of the MPRA.</w:t>
      </w:r>
    </w:p>
    <w:p w14:paraId="7F2B4B42" w14:textId="77777777" w:rsidR="00815A4A" w:rsidRDefault="00815A4A">
      <w:pPr>
        <w:spacing w:line="276" w:lineRule="auto"/>
        <w:jc w:val="both"/>
        <w:sectPr w:rsidR="00815A4A">
          <w:footerReference w:type="default" r:id="rId9"/>
          <w:pgSz w:w="11910" w:h="16840"/>
          <w:pgMar w:top="1140" w:right="880" w:bottom="1240" w:left="1140" w:header="0" w:footer="1058" w:gutter="0"/>
          <w:pgNumType w:start="1"/>
          <w:cols w:space="720"/>
        </w:sectPr>
      </w:pPr>
    </w:p>
    <w:p w14:paraId="7F2B4B43" w14:textId="77777777" w:rsidR="00815A4A" w:rsidRDefault="004E1AA1">
      <w:pPr>
        <w:pStyle w:val="Heading1"/>
        <w:numPr>
          <w:ilvl w:val="0"/>
          <w:numId w:val="35"/>
        </w:numPr>
        <w:tabs>
          <w:tab w:val="left" w:pos="466"/>
        </w:tabs>
        <w:spacing w:before="89"/>
        <w:ind w:left="466" w:hanging="358"/>
        <w:rPr>
          <w:u w:val="none"/>
        </w:rPr>
      </w:pPr>
      <w:bookmarkStart w:id="1" w:name="_TOC_250013"/>
      <w:bookmarkEnd w:id="1"/>
      <w:r>
        <w:rPr>
          <w:spacing w:val="-2"/>
        </w:rPr>
        <w:lastRenderedPageBreak/>
        <w:t>DEFINITIONS</w:t>
      </w:r>
    </w:p>
    <w:p w14:paraId="7F2B4B44" w14:textId="77777777" w:rsidR="00815A4A" w:rsidRDefault="00815A4A">
      <w:pPr>
        <w:pStyle w:val="BodyText"/>
        <w:spacing w:before="86"/>
        <w:ind w:left="0"/>
        <w:rPr>
          <w:b/>
        </w:rPr>
      </w:pPr>
    </w:p>
    <w:p w14:paraId="7F2B4B45" w14:textId="77777777" w:rsidR="00815A4A" w:rsidRDefault="004E1AA1">
      <w:pPr>
        <w:pStyle w:val="BodyText"/>
        <w:ind w:left="108"/>
      </w:pPr>
      <w:r>
        <w:t>Definitions</w:t>
      </w:r>
      <w:r>
        <w:rPr>
          <w:spacing w:val="-7"/>
        </w:rPr>
        <w:t xml:space="preserve"> </w:t>
      </w:r>
      <w:r>
        <w:t>have</w:t>
      </w:r>
      <w:r>
        <w:rPr>
          <w:spacing w:val="-6"/>
        </w:rPr>
        <w:t xml:space="preserve"> </w:t>
      </w:r>
      <w:r>
        <w:t>the</w:t>
      </w:r>
      <w:r>
        <w:rPr>
          <w:spacing w:val="-6"/>
        </w:rPr>
        <w:t xml:space="preserve"> </w:t>
      </w:r>
      <w:r>
        <w:t>following</w:t>
      </w:r>
      <w:r>
        <w:rPr>
          <w:spacing w:val="-7"/>
        </w:rPr>
        <w:t xml:space="preserve"> </w:t>
      </w:r>
      <w:r>
        <w:t>meanings,</w:t>
      </w:r>
      <w:r>
        <w:rPr>
          <w:spacing w:val="-8"/>
        </w:rPr>
        <w:t xml:space="preserve"> </w:t>
      </w:r>
      <w:r>
        <w:t>unless</w:t>
      </w:r>
      <w:r>
        <w:rPr>
          <w:spacing w:val="-7"/>
        </w:rPr>
        <w:t xml:space="preserve"> </w:t>
      </w:r>
      <w:r>
        <w:t>the</w:t>
      </w:r>
      <w:r>
        <w:rPr>
          <w:spacing w:val="-6"/>
        </w:rPr>
        <w:t xml:space="preserve"> </w:t>
      </w:r>
      <w:r>
        <w:t>context</w:t>
      </w:r>
      <w:r>
        <w:rPr>
          <w:spacing w:val="-3"/>
        </w:rPr>
        <w:t xml:space="preserve"> </w:t>
      </w:r>
      <w:r>
        <w:t>otherwise</w:t>
      </w:r>
      <w:r>
        <w:rPr>
          <w:spacing w:val="-7"/>
        </w:rPr>
        <w:t xml:space="preserve"> </w:t>
      </w:r>
      <w:r>
        <w:rPr>
          <w:spacing w:val="-2"/>
        </w:rPr>
        <w:t>indicates:</w:t>
      </w:r>
    </w:p>
    <w:p w14:paraId="7F2B4B46" w14:textId="77777777" w:rsidR="00815A4A" w:rsidRDefault="004E1AA1">
      <w:pPr>
        <w:pStyle w:val="BodyText"/>
        <w:spacing w:before="274" w:line="273" w:lineRule="auto"/>
        <w:ind w:left="108" w:right="108"/>
        <w:jc w:val="both"/>
      </w:pPr>
      <w:r>
        <w:rPr>
          <w:i/>
          <w:sz w:val="25"/>
        </w:rPr>
        <w:t>“</w:t>
      </w:r>
      <w:r>
        <w:rPr>
          <w:b/>
          <w:i/>
          <w:sz w:val="25"/>
        </w:rPr>
        <w:t>act</w:t>
      </w:r>
      <w:r>
        <w:rPr>
          <w:i/>
          <w:sz w:val="25"/>
        </w:rPr>
        <w:t xml:space="preserve">” </w:t>
      </w:r>
      <w:r>
        <w:t>means the Local Government Municipal Systems Act, 32 of 2003 as amended by Act 44 of 2003 and any promulgation Regulations in line with the Act.</w:t>
      </w:r>
    </w:p>
    <w:p w14:paraId="7F2B4B47" w14:textId="77777777" w:rsidR="00815A4A" w:rsidRDefault="004E1AA1">
      <w:pPr>
        <w:pStyle w:val="BodyText"/>
        <w:spacing w:before="233" w:line="271" w:lineRule="auto"/>
        <w:ind w:left="814" w:hanging="706"/>
      </w:pPr>
      <w:r>
        <w:rPr>
          <w:i/>
          <w:sz w:val="25"/>
        </w:rPr>
        <w:t>“</w:t>
      </w:r>
      <w:r>
        <w:rPr>
          <w:b/>
          <w:i/>
          <w:sz w:val="25"/>
        </w:rPr>
        <w:t>agent</w:t>
      </w:r>
      <w:r>
        <w:rPr>
          <w:i/>
          <w:sz w:val="25"/>
        </w:rPr>
        <w:t>”,</w:t>
      </w:r>
      <w:r>
        <w:rPr>
          <w:i/>
          <w:spacing w:val="-10"/>
          <w:sz w:val="25"/>
        </w:rPr>
        <w:t xml:space="preserve"> </w:t>
      </w:r>
      <w:r>
        <w:t>in</w:t>
      </w:r>
      <w:r>
        <w:rPr>
          <w:spacing w:val="-5"/>
        </w:rPr>
        <w:t xml:space="preserve"> </w:t>
      </w:r>
      <w:r>
        <w:t>relation</w:t>
      </w:r>
      <w:r>
        <w:rPr>
          <w:spacing w:val="-5"/>
        </w:rPr>
        <w:t xml:space="preserve"> </w:t>
      </w:r>
      <w:r>
        <w:t>to</w:t>
      </w:r>
      <w:r>
        <w:rPr>
          <w:spacing w:val="-9"/>
        </w:rPr>
        <w:t xml:space="preserve"> </w:t>
      </w:r>
      <w:r>
        <w:t>the</w:t>
      </w:r>
      <w:r>
        <w:rPr>
          <w:spacing w:val="-4"/>
        </w:rPr>
        <w:t xml:space="preserve"> </w:t>
      </w:r>
      <w:r>
        <w:t>owner</w:t>
      </w:r>
      <w:r>
        <w:rPr>
          <w:spacing w:val="-6"/>
        </w:rPr>
        <w:t xml:space="preserve"> </w:t>
      </w:r>
      <w:r>
        <w:t>of</w:t>
      </w:r>
      <w:r>
        <w:rPr>
          <w:spacing w:val="-6"/>
        </w:rPr>
        <w:t xml:space="preserve"> </w:t>
      </w:r>
      <w:r>
        <w:t>a</w:t>
      </w:r>
      <w:r>
        <w:rPr>
          <w:spacing w:val="-4"/>
        </w:rPr>
        <w:t xml:space="preserve"> </w:t>
      </w:r>
      <w:r>
        <w:t>property,</w:t>
      </w:r>
      <w:r>
        <w:rPr>
          <w:spacing w:val="-6"/>
        </w:rPr>
        <w:t xml:space="preserve"> </w:t>
      </w:r>
      <w:r>
        <w:t>means</w:t>
      </w:r>
      <w:r>
        <w:rPr>
          <w:spacing w:val="-5"/>
        </w:rPr>
        <w:t xml:space="preserve"> </w:t>
      </w:r>
      <w:r>
        <w:t>a</w:t>
      </w:r>
      <w:r>
        <w:rPr>
          <w:spacing w:val="-5"/>
        </w:rPr>
        <w:t xml:space="preserve"> </w:t>
      </w:r>
      <w:r>
        <w:t>person</w:t>
      </w:r>
      <w:r>
        <w:rPr>
          <w:spacing w:val="-9"/>
        </w:rPr>
        <w:t xml:space="preserve"> </w:t>
      </w:r>
      <w:r>
        <w:t>appointed</w:t>
      </w:r>
      <w:r>
        <w:rPr>
          <w:spacing w:val="-7"/>
        </w:rPr>
        <w:t xml:space="preserve"> </w:t>
      </w:r>
      <w:r>
        <w:t>by</w:t>
      </w:r>
      <w:r>
        <w:rPr>
          <w:spacing w:val="-6"/>
        </w:rPr>
        <w:t xml:space="preserve"> </w:t>
      </w:r>
      <w:r>
        <w:t>the</w:t>
      </w:r>
      <w:r>
        <w:rPr>
          <w:spacing w:val="-4"/>
        </w:rPr>
        <w:t xml:space="preserve"> </w:t>
      </w:r>
      <w:r>
        <w:t>owner</w:t>
      </w:r>
      <w:r>
        <w:rPr>
          <w:spacing w:val="-6"/>
        </w:rPr>
        <w:t xml:space="preserve"> </w:t>
      </w:r>
      <w:r>
        <w:t>of the property-</w:t>
      </w:r>
    </w:p>
    <w:p w14:paraId="7F2B4B48" w14:textId="77777777" w:rsidR="00815A4A" w:rsidRDefault="004E1AA1">
      <w:pPr>
        <w:pStyle w:val="ListParagraph"/>
        <w:numPr>
          <w:ilvl w:val="0"/>
          <w:numId w:val="25"/>
        </w:numPr>
        <w:tabs>
          <w:tab w:val="left" w:pos="1548"/>
        </w:tabs>
        <w:spacing w:before="6" w:line="276" w:lineRule="auto"/>
        <w:ind w:right="115"/>
        <w:rPr>
          <w:sz w:val="24"/>
        </w:rPr>
      </w:pPr>
      <w:r>
        <w:rPr>
          <w:sz w:val="24"/>
        </w:rPr>
        <w:t>to</w:t>
      </w:r>
      <w:r>
        <w:rPr>
          <w:spacing w:val="-8"/>
          <w:sz w:val="24"/>
        </w:rPr>
        <w:t xml:space="preserve"> </w:t>
      </w:r>
      <w:r>
        <w:rPr>
          <w:sz w:val="24"/>
        </w:rPr>
        <w:t>receive</w:t>
      </w:r>
      <w:r>
        <w:rPr>
          <w:spacing w:val="-7"/>
          <w:sz w:val="24"/>
        </w:rPr>
        <w:t xml:space="preserve"> </w:t>
      </w:r>
      <w:r>
        <w:rPr>
          <w:sz w:val="24"/>
        </w:rPr>
        <w:t>rental</w:t>
      </w:r>
      <w:r>
        <w:rPr>
          <w:spacing w:val="-7"/>
          <w:sz w:val="24"/>
        </w:rPr>
        <w:t xml:space="preserve"> </w:t>
      </w:r>
      <w:r>
        <w:rPr>
          <w:sz w:val="24"/>
        </w:rPr>
        <w:t>or</w:t>
      </w:r>
      <w:r>
        <w:rPr>
          <w:spacing w:val="-6"/>
          <w:sz w:val="24"/>
        </w:rPr>
        <w:t xml:space="preserve"> </w:t>
      </w:r>
      <w:r>
        <w:rPr>
          <w:sz w:val="24"/>
        </w:rPr>
        <w:t>other</w:t>
      </w:r>
      <w:r>
        <w:rPr>
          <w:spacing w:val="-8"/>
          <w:sz w:val="24"/>
        </w:rPr>
        <w:t xml:space="preserve"> </w:t>
      </w:r>
      <w:r>
        <w:rPr>
          <w:sz w:val="24"/>
        </w:rPr>
        <w:t>payments</w:t>
      </w:r>
      <w:r>
        <w:rPr>
          <w:spacing w:val="-7"/>
          <w:sz w:val="24"/>
        </w:rPr>
        <w:t xml:space="preserve"> </w:t>
      </w:r>
      <w:r>
        <w:rPr>
          <w:sz w:val="24"/>
        </w:rPr>
        <w:t>in</w:t>
      </w:r>
      <w:r>
        <w:rPr>
          <w:spacing w:val="-7"/>
          <w:sz w:val="24"/>
        </w:rPr>
        <w:t xml:space="preserve"> </w:t>
      </w:r>
      <w:r>
        <w:rPr>
          <w:sz w:val="24"/>
        </w:rPr>
        <w:t>respect</w:t>
      </w:r>
      <w:r>
        <w:rPr>
          <w:spacing w:val="-9"/>
          <w:sz w:val="24"/>
        </w:rPr>
        <w:t xml:space="preserve"> </w:t>
      </w:r>
      <w:r>
        <w:rPr>
          <w:sz w:val="24"/>
        </w:rPr>
        <w:t>of</w:t>
      </w:r>
      <w:r>
        <w:rPr>
          <w:spacing w:val="-6"/>
          <w:sz w:val="24"/>
        </w:rPr>
        <w:t xml:space="preserve"> </w:t>
      </w:r>
      <w:r>
        <w:rPr>
          <w:sz w:val="24"/>
        </w:rPr>
        <w:t>the</w:t>
      </w:r>
      <w:r>
        <w:rPr>
          <w:spacing w:val="-7"/>
          <w:sz w:val="24"/>
        </w:rPr>
        <w:t xml:space="preserve"> </w:t>
      </w:r>
      <w:r>
        <w:rPr>
          <w:sz w:val="24"/>
        </w:rPr>
        <w:t>property</w:t>
      </w:r>
      <w:r>
        <w:rPr>
          <w:spacing w:val="-5"/>
          <w:sz w:val="24"/>
        </w:rPr>
        <w:t xml:space="preserve"> </w:t>
      </w:r>
      <w:r>
        <w:rPr>
          <w:sz w:val="24"/>
        </w:rPr>
        <w:t>on</w:t>
      </w:r>
      <w:r>
        <w:rPr>
          <w:spacing w:val="-8"/>
          <w:sz w:val="24"/>
        </w:rPr>
        <w:t xml:space="preserve"> </w:t>
      </w:r>
      <w:r>
        <w:rPr>
          <w:sz w:val="24"/>
        </w:rPr>
        <w:t>behalf</w:t>
      </w:r>
      <w:r>
        <w:rPr>
          <w:spacing w:val="-7"/>
          <w:sz w:val="24"/>
        </w:rPr>
        <w:t xml:space="preserve"> </w:t>
      </w:r>
      <w:r>
        <w:rPr>
          <w:sz w:val="24"/>
        </w:rPr>
        <w:t>of</w:t>
      </w:r>
      <w:r>
        <w:rPr>
          <w:spacing w:val="-8"/>
          <w:sz w:val="24"/>
        </w:rPr>
        <w:t xml:space="preserve"> </w:t>
      </w:r>
      <w:r>
        <w:rPr>
          <w:sz w:val="24"/>
        </w:rPr>
        <w:t>the owner; or</w:t>
      </w:r>
    </w:p>
    <w:p w14:paraId="7F2B4B49" w14:textId="77777777" w:rsidR="00815A4A" w:rsidRDefault="004E1AA1">
      <w:pPr>
        <w:pStyle w:val="ListParagraph"/>
        <w:numPr>
          <w:ilvl w:val="0"/>
          <w:numId w:val="25"/>
        </w:numPr>
        <w:tabs>
          <w:tab w:val="left" w:pos="1548"/>
        </w:tabs>
        <w:spacing w:before="1"/>
        <w:rPr>
          <w:sz w:val="24"/>
        </w:rPr>
      </w:pPr>
      <w:r>
        <w:rPr>
          <w:sz w:val="24"/>
        </w:rPr>
        <w:t>to</w:t>
      </w:r>
      <w:r>
        <w:rPr>
          <w:spacing w:val="-6"/>
          <w:sz w:val="24"/>
        </w:rPr>
        <w:t xml:space="preserve"> </w:t>
      </w:r>
      <w:r>
        <w:rPr>
          <w:sz w:val="24"/>
        </w:rPr>
        <w:t>make</w:t>
      </w:r>
      <w:r>
        <w:rPr>
          <w:spacing w:val="-2"/>
          <w:sz w:val="24"/>
        </w:rPr>
        <w:t xml:space="preserve"> </w:t>
      </w:r>
      <w:r>
        <w:rPr>
          <w:sz w:val="24"/>
        </w:rPr>
        <w:t>payments</w:t>
      </w:r>
      <w:r>
        <w:rPr>
          <w:spacing w:val="-4"/>
          <w:sz w:val="24"/>
        </w:rPr>
        <w:t xml:space="preserve"> </w:t>
      </w:r>
      <w:r>
        <w:rPr>
          <w:sz w:val="24"/>
        </w:rPr>
        <w:t>in</w:t>
      </w:r>
      <w:r>
        <w:rPr>
          <w:spacing w:val="-3"/>
          <w:sz w:val="24"/>
        </w:rPr>
        <w:t xml:space="preserve"> </w:t>
      </w:r>
      <w:r>
        <w:rPr>
          <w:sz w:val="24"/>
        </w:rPr>
        <w:t>respect</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z w:val="24"/>
        </w:rPr>
        <w:t>property</w:t>
      </w:r>
      <w:r>
        <w:rPr>
          <w:spacing w:val="-2"/>
          <w:sz w:val="24"/>
        </w:rPr>
        <w:t xml:space="preserve"> </w:t>
      </w:r>
      <w:r>
        <w:rPr>
          <w:sz w:val="24"/>
        </w:rPr>
        <w:t>on</w:t>
      </w:r>
      <w:r>
        <w:rPr>
          <w:spacing w:val="-4"/>
          <w:sz w:val="24"/>
        </w:rPr>
        <w:t xml:space="preserve"> </w:t>
      </w:r>
      <w:r>
        <w:rPr>
          <w:sz w:val="24"/>
        </w:rPr>
        <w:t>behalf</w:t>
      </w:r>
      <w:r>
        <w:rPr>
          <w:spacing w:val="-4"/>
          <w:sz w:val="24"/>
        </w:rPr>
        <w:t xml:space="preserve"> </w:t>
      </w:r>
      <w:r>
        <w:rPr>
          <w:sz w:val="24"/>
        </w:rPr>
        <w:t>of</w:t>
      </w:r>
      <w:r>
        <w:rPr>
          <w:spacing w:val="-3"/>
          <w:sz w:val="24"/>
        </w:rPr>
        <w:t xml:space="preserve"> </w:t>
      </w:r>
      <w:r>
        <w:rPr>
          <w:sz w:val="24"/>
        </w:rPr>
        <w:t>the</w:t>
      </w:r>
      <w:r>
        <w:rPr>
          <w:spacing w:val="2"/>
          <w:sz w:val="24"/>
        </w:rPr>
        <w:t xml:space="preserve"> </w:t>
      </w:r>
      <w:proofErr w:type="gramStart"/>
      <w:r>
        <w:rPr>
          <w:spacing w:val="-2"/>
          <w:sz w:val="24"/>
        </w:rPr>
        <w:t>owner;</w:t>
      </w:r>
      <w:proofErr w:type="gramEnd"/>
    </w:p>
    <w:p w14:paraId="7F2B4B4A" w14:textId="77777777" w:rsidR="00815A4A" w:rsidRDefault="004E1AA1">
      <w:pPr>
        <w:pStyle w:val="BodyText"/>
        <w:spacing w:before="274" w:line="276" w:lineRule="auto"/>
        <w:ind w:left="108" w:right="107"/>
        <w:jc w:val="both"/>
      </w:pPr>
      <w:r>
        <w:rPr>
          <w:b/>
          <w:i/>
          <w:sz w:val="25"/>
        </w:rPr>
        <w:t>“</w:t>
      </w:r>
      <w:proofErr w:type="gramStart"/>
      <w:r>
        <w:rPr>
          <w:b/>
          <w:i/>
          <w:sz w:val="25"/>
        </w:rPr>
        <w:t>agricultural</w:t>
      </w:r>
      <w:proofErr w:type="gramEnd"/>
      <w:r>
        <w:rPr>
          <w:b/>
          <w:i/>
          <w:sz w:val="25"/>
        </w:rPr>
        <w:t xml:space="preserve"> property” </w:t>
      </w:r>
      <w:r>
        <w:t>means property that is used primarily for agricultural purposes but, without derogating from section 9, excludes any portion thereof that is used commercially for the hospitality of guests, and excludes the use of the property for the purposes of eco-tourism or for the trading in or hunting of game.</w:t>
      </w:r>
    </w:p>
    <w:p w14:paraId="7F2B4B4B" w14:textId="77777777" w:rsidR="00815A4A" w:rsidRDefault="004E1AA1">
      <w:pPr>
        <w:spacing w:line="288" w:lineRule="exact"/>
        <w:ind w:left="108"/>
        <w:jc w:val="both"/>
        <w:rPr>
          <w:sz w:val="24"/>
        </w:rPr>
      </w:pPr>
      <w:r>
        <w:rPr>
          <w:i/>
          <w:sz w:val="25"/>
        </w:rPr>
        <w:t>“</w:t>
      </w:r>
      <w:r>
        <w:rPr>
          <w:b/>
          <w:i/>
          <w:sz w:val="25"/>
        </w:rPr>
        <w:t>annually</w:t>
      </w:r>
      <w:r>
        <w:rPr>
          <w:i/>
          <w:sz w:val="25"/>
        </w:rPr>
        <w:t>”</w:t>
      </w:r>
      <w:r>
        <w:rPr>
          <w:i/>
          <w:spacing w:val="-19"/>
          <w:sz w:val="25"/>
        </w:rPr>
        <w:t xml:space="preserve"> </w:t>
      </w:r>
      <w:r>
        <w:rPr>
          <w:sz w:val="24"/>
        </w:rPr>
        <w:t>means</w:t>
      </w:r>
      <w:r>
        <w:rPr>
          <w:spacing w:val="-14"/>
          <w:sz w:val="24"/>
        </w:rPr>
        <w:t xml:space="preserve"> </w:t>
      </w:r>
      <w:r>
        <w:rPr>
          <w:sz w:val="24"/>
        </w:rPr>
        <w:t>once</w:t>
      </w:r>
      <w:r>
        <w:rPr>
          <w:spacing w:val="-14"/>
          <w:sz w:val="24"/>
        </w:rPr>
        <w:t xml:space="preserve"> </w:t>
      </w:r>
      <w:r>
        <w:rPr>
          <w:sz w:val="24"/>
        </w:rPr>
        <w:t>every</w:t>
      </w:r>
      <w:r>
        <w:rPr>
          <w:spacing w:val="-15"/>
          <w:sz w:val="24"/>
        </w:rPr>
        <w:t xml:space="preserve"> </w:t>
      </w:r>
      <w:r>
        <w:rPr>
          <w:sz w:val="24"/>
        </w:rPr>
        <w:t>financial</w:t>
      </w:r>
      <w:r>
        <w:rPr>
          <w:spacing w:val="-15"/>
          <w:sz w:val="24"/>
        </w:rPr>
        <w:t xml:space="preserve"> </w:t>
      </w:r>
      <w:proofErr w:type="gramStart"/>
      <w:r>
        <w:rPr>
          <w:spacing w:val="-2"/>
          <w:sz w:val="24"/>
        </w:rPr>
        <w:t>year;</w:t>
      </w:r>
      <w:proofErr w:type="gramEnd"/>
    </w:p>
    <w:p w14:paraId="7F2B4B4C" w14:textId="77777777" w:rsidR="00815A4A" w:rsidRDefault="00815A4A">
      <w:pPr>
        <w:pStyle w:val="BodyText"/>
        <w:spacing w:before="76"/>
        <w:ind w:left="0"/>
      </w:pPr>
    </w:p>
    <w:p w14:paraId="7F2B4B4D" w14:textId="77777777" w:rsidR="00815A4A" w:rsidRDefault="004E1AA1">
      <w:pPr>
        <w:pStyle w:val="BodyText"/>
        <w:spacing w:line="276" w:lineRule="auto"/>
        <w:ind w:left="108" w:right="171"/>
        <w:rPr>
          <w:rFonts w:ascii="Arial" w:hAnsi="Arial"/>
        </w:rPr>
      </w:pPr>
      <w:r>
        <w:rPr>
          <w:b/>
          <w:i/>
          <w:sz w:val="25"/>
        </w:rPr>
        <w:t>“business</w:t>
      </w:r>
      <w:r>
        <w:t>”</w:t>
      </w:r>
      <w:r>
        <w:rPr>
          <w:spacing w:val="-7"/>
        </w:rPr>
        <w:t xml:space="preserve"> </w:t>
      </w:r>
      <w:r>
        <w:t>means</w:t>
      </w:r>
      <w:r>
        <w:rPr>
          <w:spacing w:val="-5"/>
        </w:rPr>
        <w:t xml:space="preserve"> </w:t>
      </w:r>
      <w:r>
        <w:t>the</w:t>
      </w:r>
      <w:r>
        <w:rPr>
          <w:spacing w:val="-7"/>
        </w:rPr>
        <w:t xml:space="preserve"> </w:t>
      </w:r>
      <w:r>
        <w:t>activity</w:t>
      </w:r>
      <w:r>
        <w:rPr>
          <w:spacing w:val="-7"/>
        </w:rPr>
        <w:t xml:space="preserve"> </w:t>
      </w:r>
      <w:r>
        <w:t>of</w:t>
      </w:r>
      <w:r>
        <w:rPr>
          <w:spacing w:val="-7"/>
        </w:rPr>
        <w:t xml:space="preserve"> </w:t>
      </w:r>
      <w:r>
        <w:t>buying,</w:t>
      </w:r>
      <w:r>
        <w:rPr>
          <w:spacing w:val="-8"/>
        </w:rPr>
        <w:t xml:space="preserve"> </w:t>
      </w:r>
      <w:r>
        <w:t>selling</w:t>
      </w:r>
      <w:r>
        <w:rPr>
          <w:spacing w:val="-8"/>
        </w:rPr>
        <w:t xml:space="preserve"> </w:t>
      </w:r>
      <w:r>
        <w:t>or</w:t>
      </w:r>
      <w:r>
        <w:rPr>
          <w:spacing w:val="-7"/>
        </w:rPr>
        <w:t xml:space="preserve"> </w:t>
      </w:r>
      <w:r>
        <w:t>trade</w:t>
      </w:r>
      <w:r>
        <w:rPr>
          <w:spacing w:val="-6"/>
        </w:rPr>
        <w:t xml:space="preserve"> </w:t>
      </w:r>
      <w:r>
        <w:t>in</w:t>
      </w:r>
      <w:r>
        <w:rPr>
          <w:spacing w:val="-6"/>
        </w:rPr>
        <w:t xml:space="preserve"> </w:t>
      </w:r>
      <w:r>
        <w:t>goods</w:t>
      </w:r>
      <w:r>
        <w:rPr>
          <w:spacing w:val="-6"/>
        </w:rPr>
        <w:t xml:space="preserve"> </w:t>
      </w:r>
      <w:r>
        <w:t>or</w:t>
      </w:r>
      <w:r>
        <w:rPr>
          <w:spacing w:val="-4"/>
        </w:rPr>
        <w:t xml:space="preserve"> </w:t>
      </w:r>
      <w:r>
        <w:t>services</w:t>
      </w:r>
      <w:r>
        <w:rPr>
          <w:spacing w:val="-4"/>
        </w:rPr>
        <w:t xml:space="preserve"> </w:t>
      </w:r>
      <w:r>
        <w:t>and</w:t>
      </w:r>
      <w:r>
        <w:rPr>
          <w:spacing w:val="-7"/>
        </w:rPr>
        <w:t xml:space="preserve"> </w:t>
      </w:r>
      <w:r>
        <w:t xml:space="preserve">includes any office or other accommodation on the same erf, the use of which is incidental to such business, with the exclusion of mining, agriculture, farming, or inter alia, any other business consisting of cultivation or soil, the gathering in of crops or the rearing of livestock or consisting of the </w:t>
      </w:r>
      <w:r>
        <w:rPr>
          <w:rFonts w:ascii="Arial" w:hAnsi="Arial"/>
        </w:rPr>
        <w:t>propagation and harvesting of fish or other aquatic</w:t>
      </w:r>
      <w:r>
        <w:rPr>
          <w:rFonts w:ascii="Arial" w:hAnsi="Arial"/>
          <w:spacing w:val="40"/>
        </w:rPr>
        <w:t xml:space="preserve"> </w:t>
      </w:r>
      <w:r>
        <w:rPr>
          <w:rFonts w:ascii="Arial" w:hAnsi="Arial"/>
          <w:spacing w:val="-2"/>
        </w:rPr>
        <w:t>organisms.</w:t>
      </w:r>
    </w:p>
    <w:p w14:paraId="7F2B4B4E" w14:textId="77777777" w:rsidR="00815A4A" w:rsidRDefault="004E1AA1">
      <w:pPr>
        <w:spacing w:before="224"/>
        <w:ind w:left="108"/>
        <w:rPr>
          <w:b/>
          <w:i/>
          <w:sz w:val="25"/>
        </w:rPr>
      </w:pPr>
      <w:r>
        <w:rPr>
          <w:b/>
          <w:i/>
          <w:spacing w:val="-2"/>
          <w:sz w:val="25"/>
        </w:rPr>
        <w:t>“category”</w:t>
      </w:r>
    </w:p>
    <w:p w14:paraId="7F2B4B4F" w14:textId="77777777" w:rsidR="00815A4A" w:rsidRDefault="004E1AA1">
      <w:pPr>
        <w:pStyle w:val="ListParagraph"/>
        <w:numPr>
          <w:ilvl w:val="0"/>
          <w:numId w:val="33"/>
        </w:numPr>
        <w:tabs>
          <w:tab w:val="left" w:pos="1548"/>
        </w:tabs>
        <w:spacing w:before="42" w:line="276" w:lineRule="auto"/>
        <w:ind w:right="110"/>
        <w:rPr>
          <w:sz w:val="24"/>
        </w:rPr>
      </w:pPr>
      <w:r>
        <w:rPr>
          <w:sz w:val="24"/>
        </w:rPr>
        <w:t>in</w:t>
      </w:r>
      <w:r>
        <w:rPr>
          <w:spacing w:val="-6"/>
          <w:sz w:val="24"/>
        </w:rPr>
        <w:t xml:space="preserve"> </w:t>
      </w:r>
      <w:r>
        <w:rPr>
          <w:sz w:val="24"/>
        </w:rPr>
        <w:t>relation</w:t>
      </w:r>
      <w:r>
        <w:rPr>
          <w:spacing w:val="-6"/>
          <w:sz w:val="24"/>
        </w:rPr>
        <w:t xml:space="preserve"> </w:t>
      </w:r>
      <w:r>
        <w:rPr>
          <w:sz w:val="24"/>
        </w:rPr>
        <w:t>to</w:t>
      </w:r>
      <w:r>
        <w:rPr>
          <w:spacing w:val="-7"/>
          <w:sz w:val="24"/>
        </w:rPr>
        <w:t xml:space="preserve"> </w:t>
      </w:r>
      <w:r>
        <w:rPr>
          <w:sz w:val="24"/>
        </w:rPr>
        <w:t>property,</w:t>
      </w:r>
      <w:r>
        <w:rPr>
          <w:spacing w:val="-4"/>
          <w:sz w:val="24"/>
        </w:rPr>
        <w:t xml:space="preserve"> </w:t>
      </w:r>
      <w:r>
        <w:rPr>
          <w:sz w:val="24"/>
        </w:rPr>
        <w:t>means</w:t>
      </w:r>
      <w:r>
        <w:rPr>
          <w:spacing w:val="-8"/>
          <w:sz w:val="24"/>
        </w:rPr>
        <w:t xml:space="preserve"> </w:t>
      </w:r>
      <w:r>
        <w:rPr>
          <w:sz w:val="24"/>
        </w:rPr>
        <w:t>a</w:t>
      </w:r>
      <w:r>
        <w:rPr>
          <w:spacing w:val="-5"/>
          <w:sz w:val="24"/>
        </w:rPr>
        <w:t xml:space="preserve"> </w:t>
      </w:r>
      <w:r>
        <w:rPr>
          <w:sz w:val="24"/>
        </w:rPr>
        <w:t>category</w:t>
      </w:r>
      <w:r>
        <w:rPr>
          <w:spacing w:val="-6"/>
          <w:sz w:val="24"/>
        </w:rPr>
        <w:t xml:space="preserve"> </w:t>
      </w:r>
      <w:r>
        <w:rPr>
          <w:sz w:val="24"/>
        </w:rPr>
        <w:t>of</w:t>
      </w:r>
      <w:r>
        <w:rPr>
          <w:spacing w:val="-3"/>
          <w:sz w:val="24"/>
        </w:rPr>
        <w:t xml:space="preserve"> </w:t>
      </w:r>
      <w:r>
        <w:rPr>
          <w:sz w:val="24"/>
        </w:rPr>
        <w:t>properties</w:t>
      </w:r>
      <w:r>
        <w:rPr>
          <w:spacing w:val="-6"/>
          <w:sz w:val="24"/>
        </w:rPr>
        <w:t xml:space="preserve"> </w:t>
      </w:r>
      <w:r>
        <w:rPr>
          <w:sz w:val="24"/>
        </w:rPr>
        <w:t>determined</w:t>
      </w:r>
      <w:r>
        <w:rPr>
          <w:spacing w:val="-7"/>
          <w:sz w:val="24"/>
        </w:rPr>
        <w:t xml:space="preserve"> </w:t>
      </w:r>
      <w:r>
        <w:rPr>
          <w:sz w:val="24"/>
        </w:rPr>
        <w:t>in</w:t>
      </w:r>
      <w:r>
        <w:rPr>
          <w:spacing w:val="-8"/>
          <w:sz w:val="24"/>
        </w:rPr>
        <w:t xml:space="preserve"> </w:t>
      </w:r>
      <w:r>
        <w:rPr>
          <w:sz w:val="24"/>
        </w:rPr>
        <w:t>terms</w:t>
      </w:r>
      <w:r>
        <w:rPr>
          <w:spacing w:val="-6"/>
          <w:sz w:val="24"/>
        </w:rPr>
        <w:t xml:space="preserve"> </w:t>
      </w:r>
      <w:r>
        <w:rPr>
          <w:sz w:val="24"/>
        </w:rPr>
        <w:t>of Section 7 of this policy; and</w:t>
      </w:r>
    </w:p>
    <w:p w14:paraId="7F2B4B50" w14:textId="77777777" w:rsidR="00815A4A" w:rsidRDefault="004E1AA1">
      <w:pPr>
        <w:pStyle w:val="ListParagraph"/>
        <w:numPr>
          <w:ilvl w:val="0"/>
          <w:numId w:val="33"/>
        </w:numPr>
        <w:tabs>
          <w:tab w:val="left" w:pos="1548"/>
        </w:tabs>
        <w:spacing w:before="1" w:line="276" w:lineRule="auto"/>
        <w:ind w:right="112"/>
        <w:rPr>
          <w:sz w:val="24"/>
        </w:rPr>
      </w:pPr>
      <w:r>
        <w:rPr>
          <w:sz w:val="24"/>
        </w:rPr>
        <w:t>in</w:t>
      </w:r>
      <w:r>
        <w:rPr>
          <w:spacing w:val="-8"/>
          <w:sz w:val="24"/>
        </w:rPr>
        <w:t xml:space="preserve"> </w:t>
      </w:r>
      <w:r>
        <w:rPr>
          <w:sz w:val="24"/>
        </w:rPr>
        <w:t>relation</w:t>
      </w:r>
      <w:r>
        <w:rPr>
          <w:spacing w:val="-9"/>
          <w:sz w:val="24"/>
        </w:rPr>
        <w:t xml:space="preserve"> </w:t>
      </w:r>
      <w:r>
        <w:rPr>
          <w:sz w:val="24"/>
        </w:rPr>
        <w:t>to</w:t>
      </w:r>
      <w:r>
        <w:rPr>
          <w:spacing w:val="-9"/>
          <w:sz w:val="24"/>
        </w:rPr>
        <w:t xml:space="preserve"> </w:t>
      </w:r>
      <w:r>
        <w:rPr>
          <w:sz w:val="24"/>
        </w:rPr>
        <w:t>owners</w:t>
      </w:r>
      <w:r>
        <w:rPr>
          <w:spacing w:val="-8"/>
          <w:sz w:val="24"/>
        </w:rPr>
        <w:t xml:space="preserve"> </w:t>
      </w:r>
      <w:r>
        <w:rPr>
          <w:sz w:val="24"/>
        </w:rPr>
        <w:t>of</w:t>
      </w:r>
      <w:r>
        <w:rPr>
          <w:spacing w:val="-9"/>
          <w:sz w:val="24"/>
        </w:rPr>
        <w:t xml:space="preserve"> </w:t>
      </w:r>
      <w:r>
        <w:rPr>
          <w:sz w:val="24"/>
        </w:rPr>
        <w:t>properties,</w:t>
      </w:r>
      <w:r>
        <w:rPr>
          <w:spacing w:val="-9"/>
          <w:sz w:val="24"/>
        </w:rPr>
        <w:t xml:space="preserve"> </w:t>
      </w:r>
      <w:r>
        <w:rPr>
          <w:sz w:val="24"/>
        </w:rPr>
        <w:t>means</w:t>
      </w:r>
      <w:r>
        <w:rPr>
          <w:spacing w:val="-8"/>
          <w:sz w:val="24"/>
        </w:rPr>
        <w:t xml:space="preserve"> </w:t>
      </w:r>
      <w:r>
        <w:rPr>
          <w:sz w:val="24"/>
        </w:rPr>
        <w:t>a</w:t>
      </w:r>
      <w:r>
        <w:rPr>
          <w:spacing w:val="-8"/>
          <w:sz w:val="24"/>
        </w:rPr>
        <w:t xml:space="preserve"> </w:t>
      </w:r>
      <w:r>
        <w:rPr>
          <w:sz w:val="24"/>
        </w:rPr>
        <w:t>category</w:t>
      </w:r>
      <w:r>
        <w:rPr>
          <w:spacing w:val="-8"/>
          <w:sz w:val="24"/>
        </w:rPr>
        <w:t xml:space="preserve"> </w:t>
      </w:r>
      <w:r>
        <w:rPr>
          <w:sz w:val="24"/>
        </w:rPr>
        <w:t>of</w:t>
      </w:r>
      <w:r>
        <w:rPr>
          <w:spacing w:val="-9"/>
          <w:sz w:val="24"/>
        </w:rPr>
        <w:t xml:space="preserve"> </w:t>
      </w:r>
      <w:r>
        <w:rPr>
          <w:sz w:val="24"/>
        </w:rPr>
        <w:t>owners</w:t>
      </w:r>
      <w:r>
        <w:rPr>
          <w:spacing w:val="-8"/>
          <w:sz w:val="24"/>
        </w:rPr>
        <w:t xml:space="preserve"> </w:t>
      </w:r>
      <w:r>
        <w:rPr>
          <w:sz w:val="24"/>
        </w:rPr>
        <w:t>determined</w:t>
      </w:r>
      <w:r>
        <w:rPr>
          <w:spacing w:val="-9"/>
          <w:sz w:val="24"/>
        </w:rPr>
        <w:t xml:space="preserve"> </w:t>
      </w:r>
      <w:r>
        <w:rPr>
          <w:sz w:val="24"/>
        </w:rPr>
        <w:t>in terms of Section 8 of this policy.</w:t>
      </w:r>
    </w:p>
    <w:p w14:paraId="7F2B4B51" w14:textId="77777777" w:rsidR="00815A4A" w:rsidRDefault="004E1AA1">
      <w:pPr>
        <w:pStyle w:val="BodyText"/>
        <w:spacing w:before="229" w:line="276" w:lineRule="auto"/>
        <w:ind w:left="108" w:right="104"/>
        <w:jc w:val="both"/>
      </w:pPr>
      <w:r>
        <w:rPr>
          <w:b/>
          <w:i/>
          <w:sz w:val="25"/>
        </w:rPr>
        <w:t>“</w:t>
      </w:r>
      <w:proofErr w:type="gramStart"/>
      <w:r>
        <w:rPr>
          <w:b/>
          <w:i/>
          <w:sz w:val="25"/>
        </w:rPr>
        <w:t>child</w:t>
      </w:r>
      <w:proofErr w:type="gramEnd"/>
      <w:r>
        <w:rPr>
          <w:b/>
          <w:i/>
          <w:sz w:val="25"/>
        </w:rPr>
        <w:t xml:space="preserve">-headed household” </w:t>
      </w:r>
      <w:r>
        <w:t>means a household where the main caregiver of the said household is younger than 18 years of age. Child-headed household means a household headed by a child as defined in terms of section 28(3) of the Constitution.</w:t>
      </w:r>
    </w:p>
    <w:p w14:paraId="7F2B4B52" w14:textId="77777777" w:rsidR="00815A4A" w:rsidRDefault="004E1AA1">
      <w:pPr>
        <w:pStyle w:val="BodyText"/>
        <w:spacing w:line="273" w:lineRule="auto"/>
        <w:ind w:left="108" w:right="539"/>
        <w:jc w:val="both"/>
      </w:pPr>
      <w:r>
        <w:t>“</w:t>
      </w:r>
      <w:r>
        <w:rPr>
          <w:b/>
          <w:i/>
          <w:sz w:val="25"/>
        </w:rPr>
        <w:t>government</w:t>
      </w:r>
      <w:r>
        <w:t>”</w:t>
      </w:r>
      <w:r>
        <w:rPr>
          <w:spacing w:val="-9"/>
        </w:rPr>
        <w:t xml:space="preserve"> </w:t>
      </w:r>
      <w:r>
        <w:t>means</w:t>
      </w:r>
      <w:r>
        <w:rPr>
          <w:spacing w:val="-7"/>
        </w:rPr>
        <w:t xml:space="preserve"> </w:t>
      </w:r>
      <w:r>
        <w:t>owned</w:t>
      </w:r>
      <w:r>
        <w:rPr>
          <w:spacing w:val="-9"/>
        </w:rPr>
        <w:t xml:space="preserve"> </w:t>
      </w:r>
      <w:r>
        <w:t>and</w:t>
      </w:r>
      <w:r>
        <w:rPr>
          <w:spacing w:val="-9"/>
        </w:rPr>
        <w:t xml:space="preserve"> </w:t>
      </w:r>
      <w:r>
        <w:t>exclusively</w:t>
      </w:r>
      <w:r>
        <w:rPr>
          <w:spacing w:val="-9"/>
        </w:rPr>
        <w:t xml:space="preserve"> </w:t>
      </w:r>
      <w:r>
        <w:t>used</w:t>
      </w:r>
      <w:r>
        <w:rPr>
          <w:spacing w:val="-9"/>
        </w:rPr>
        <w:t xml:space="preserve"> </w:t>
      </w:r>
      <w:r>
        <w:t>by</w:t>
      </w:r>
      <w:r>
        <w:rPr>
          <w:spacing w:val="-9"/>
        </w:rPr>
        <w:t xml:space="preserve"> </w:t>
      </w:r>
      <w:r>
        <w:t>an</w:t>
      </w:r>
      <w:r>
        <w:rPr>
          <w:spacing w:val="-8"/>
        </w:rPr>
        <w:t xml:space="preserve"> </w:t>
      </w:r>
      <w:r>
        <w:t>organ</w:t>
      </w:r>
      <w:r>
        <w:rPr>
          <w:spacing w:val="-8"/>
        </w:rPr>
        <w:t xml:space="preserve"> </w:t>
      </w:r>
      <w:r>
        <w:t>of</w:t>
      </w:r>
      <w:r>
        <w:rPr>
          <w:spacing w:val="-8"/>
        </w:rPr>
        <w:t xml:space="preserve"> </w:t>
      </w:r>
      <w:r>
        <w:t>the</w:t>
      </w:r>
      <w:r>
        <w:rPr>
          <w:spacing w:val="-7"/>
        </w:rPr>
        <w:t xml:space="preserve"> </w:t>
      </w:r>
      <w:r>
        <w:t>state,</w:t>
      </w:r>
      <w:r>
        <w:rPr>
          <w:spacing w:val="-3"/>
        </w:rPr>
        <w:t xml:space="preserve"> </w:t>
      </w:r>
      <w:r>
        <w:t>excluding non-urban properties used for residential or agricultural purposes or not in use.</w:t>
      </w:r>
    </w:p>
    <w:p w14:paraId="7F2B4B53" w14:textId="77777777" w:rsidR="00815A4A" w:rsidRDefault="00815A4A">
      <w:pPr>
        <w:pStyle w:val="BodyText"/>
        <w:spacing w:before="22"/>
        <w:ind w:left="0"/>
      </w:pPr>
    </w:p>
    <w:p w14:paraId="7F2B4B54" w14:textId="77777777" w:rsidR="00815A4A" w:rsidRDefault="004E1AA1">
      <w:pPr>
        <w:pStyle w:val="BodyText"/>
        <w:spacing w:line="273" w:lineRule="auto"/>
        <w:ind w:left="108" w:right="119"/>
      </w:pPr>
      <w:r>
        <w:t>“</w:t>
      </w:r>
      <w:proofErr w:type="gramStart"/>
      <w:r>
        <w:rPr>
          <w:b/>
          <w:i/>
          <w:sz w:val="25"/>
        </w:rPr>
        <w:t>illegal</w:t>
      </w:r>
      <w:proofErr w:type="gramEnd"/>
      <w:r>
        <w:rPr>
          <w:b/>
          <w:i/>
          <w:spacing w:val="-10"/>
          <w:sz w:val="25"/>
        </w:rPr>
        <w:t xml:space="preserve"> </w:t>
      </w:r>
      <w:r>
        <w:rPr>
          <w:b/>
          <w:i/>
          <w:sz w:val="25"/>
        </w:rPr>
        <w:t>use</w:t>
      </w:r>
      <w:r>
        <w:t>”</w:t>
      </w:r>
      <w:r>
        <w:rPr>
          <w:spacing w:val="-5"/>
        </w:rPr>
        <w:t xml:space="preserve"> </w:t>
      </w:r>
      <w:r>
        <w:t>means</w:t>
      </w:r>
      <w:r>
        <w:rPr>
          <w:spacing w:val="-5"/>
        </w:rPr>
        <w:t xml:space="preserve"> </w:t>
      </w:r>
      <w:r>
        <w:t>any</w:t>
      </w:r>
      <w:r>
        <w:rPr>
          <w:spacing w:val="-6"/>
        </w:rPr>
        <w:t xml:space="preserve"> </w:t>
      </w:r>
      <w:r>
        <w:t>use</w:t>
      </w:r>
      <w:r>
        <w:rPr>
          <w:spacing w:val="-6"/>
        </w:rPr>
        <w:t xml:space="preserve"> </w:t>
      </w:r>
      <w:r>
        <w:t>that</w:t>
      </w:r>
      <w:r>
        <w:rPr>
          <w:spacing w:val="-7"/>
        </w:rPr>
        <w:t xml:space="preserve"> </w:t>
      </w:r>
      <w:r>
        <w:t>is</w:t>
      </w:r>
      <w:r>
        <w:rPr>
          <w:spacing w:val="-6"/>
        </w:rPr>
        <w:t xml:space="preserve"> </w:t>
      </w:r>
      <w:r>
        <w:t>inconsistent</w:t>
      </w:r>
      <w:r>
        <w:rPr>
          <w:spacing w:val="-8"/>
        </w:rPr>
        <w:t xml:space="preserve"> </w:t>
      </w:r>
      <w:r>
        <w:t>with</w:t>
      </w:r>
      <w:r>
        <w:rPr>
          <w:spacing w:val="-6"/>
        </w:rPr>
        <w:t xml:space="preserve"> </w:t>
      </w:r>
      <w:r>
        <w:t>or</w:t>
      </w:r>
      <w:r>
        <w:rPr>
          <w:spacing w:val="-7"/>
        </w:rPr>
        <w:t xml:space="preserve"> </w:t>
      </w:r>
      <w:r>
        <w:t>in</w:t>
      </w:r>
      <w:r>
        <w:rPr>
          <w:spacing w:val="-6"/>
        </w:rPr>
        <w:t xml:space="preserve"> </w:t>
      </w:r>
      <w:r>
        <w:t>contravention</w:t>
      </w:r>
      <w:r>
        <w:rPr>
          <w:spacing w:val="-6"/>
        </w:rPr>
        <w:t xml:space="preserve"> </w:t>
      </w:r>
      <w:r>
        <w:t>of</w:t>
      </w:r>
      <w:r>
        <w:rPr>
          <w:spacing w:val="-6"/>
        </w:rPr>
        <w:t xml:space="preserve"> </w:t>
      </w:r>
      <w:r>
        <w:t>the permitted use of the property.</w:t>
      </w:r>
    </w:p>
    <w:p w14:paraId="7F2B4B55" w14:textId="77777777" w:rsidR="00815A4A" w:rsidRDefault="00815A4A">
      <w:pPr>
        <w:pStyle w:val="BodyText"/>
        <w:spacing w:before="20"/>
        <w:ind w:left="0"/>
      </w:pPr>
    </w:p>
    <w:p w14:paraId="7F2B4B56" w14:textId="77777777" w:rsidR="00815A4A" w:rsidRDefault="004E1AA1">
      <w:pPr>
        <w:pStyle w:val="BodyText"/>
        <w:ind w:left="108"/>
      </w:pPr>
      <w:r>
        <w:t>“</w:t>
      </w:r>
      <w:r>
        <w:rPr>
          <w:b/>
          <w:i/>
          <w:sz w:val="25"/>
        </w:rPr>
        <w:t>indigent</w:t>
      </w:r>
      <w:r>
        <w:t>”</w:t>
      </w:r>
      <w:r>
        <w:rPr>
          <w:spacing w:val="-11"/>
        </w:rPr>
        <w:t xml:space="preserve"> </w:t>
      </w:r>
      <w:r>
        <w:t>means</w:t>
      </w:r>
      <w:r>
        <w:rPr>
          <w:spacing w:val="-8"/>
        </w:rPr>
        <w:t xml:space="preserve"> </w:t>
      </w:r>
      <w:r>
        <w:t>debtors</w:t>
      </w:r>
      <w:r>
        <w:rPr>
          <w:spacing w:val="-9"/>
        </w:rPr>
        <w:t xml:space="preserve"> </w:t>
      </w:r>
      <w:r>
        <w:t>who</w:t>
      </w:r>
      <w:r>
        <w:rPr>
          <w:spacing w:val="-10"/>
        </w:rPr>
        <w:t xml:space="preserve"> </w:t>
      </w:r>
      <w:r>
        <w:t>are</w:t>
      </w:r>
      <w:r>
        <w:rPr>
          <w:spacing w:val="-10"/>
        </w:rPr>
        <w:t xml:space="preserve"> </w:t>
      </w:r>
      <w:r>
        <w:t>poor</w:t>
      </w:r>
      <w:r>
        <w:rPr>
          <w:spacing w:val="-10"/>
        </w:rPr>
        <w:t xml:space="preserve"> </w:t>
      </w:r>
      <w:r>
        <w:t>private</w:t>
      </w:r>
      <w:r>
        <w:rPr>
          <w:spacing w:val="-9"/>
        </w:rPr>
        <w:t xml:space="preserve"> </w:t>
      </w:r>
      <w:r>
        <w:t>residential</w:t>
      </w:r>
      <w:r>
        <w:rPr>
          <w:spacing w:val="-5"/>
        </w:rPr>
        <w:t xml:space="preserve"> </w:t>
      </w:r>
      <w:r>
        <w:t>households</w:t>
      </w:r>
      <w:r>
        <w:rPr>
          <w:spacing w:val="-9"/>
        </w:rPr>
        <w:t xml:space="preserve"> </w:t>
      </w:r>
      <w:r>
        <w:t>as</w:t>
      </w:r>
      <w:r>
        <w:rPr>
          <w:spacing w:val="-8"/>
        </w:rPr>
        <w:t xml:space="preserve"> </w:t>
      </w:r>
      <w:r>
        <w:t>defined</w:t>
      </w:r>
      <w:r>
        <w:rPr>
          <w:spacing w:val="-11"/>
        </w:rPr>
        <w:t xml:space="preserve"> </w:t>
      </w:r>
      <w:r>
        <w:t>by</w:t>
      </w:r>
      <w:r>
        <w:rPr>
          <w:spacing w:val="-10"/>
        </w:rPr>
        <w:t xml:space="preserve"> </w:t>
      </w:r>
      <w:r>
        <w:rPr>
          <w:spacing w:val="-5"/>
        </w:rPr>
        <w:t>the</w:t>
      </w:r>
    </w:p>
    <w:p w14:paraId="7F2B4B57" w14:textId="77777777" w:rsidR="00815A4A" w:rsidRDefault="004E1AA1">
      <w:pPr>
        <w:pStyle w:val="BodyText"/>
        <w:spacing w:before="42"/>
        <w:ind w:left="108"/>
      </w:pPr>
      <w:r>
        <w:t>municipality’s</w:t>
      </w:r>
      <w:r>
        <w:rPr>
          <w:spacing w:val="-7"/>
        </w:rPr>
        <w:t xml:space="preserve"> </w:t>
      </w:r>
      <w:r>
        <w:t>policy</w:t>
      </w:r>
      <w:r>
        <w:rPr>
          <w:spacing w:val="-8"/>
        </w:rPr>
        <w:t xml:space="preserve"> </w:t>
      </w:r>
      <w:r>
        <w:t>on</w:t>
      </w:r>
      <w:r>
        <w:rPr>
          <w:spacing w:val="-7"/>
        </w:rPr>
        <w:t xml:space="preserve"> </w:t>
      </w:r>
      <w:r>
        <w:t>free</w:t>
      </w:r>
      <w:r>
        <w:rPr>
          <w:spacing w:val="-7"/>
        </w:rPr>
        <w:t xml:space="preserve"> </w:t>
      </w:r>
      <w:r>
        <w:t>basic</w:t>
      </w:r>
      <w:r>
        <w:rPr>
          <w:spacing w:val="-8"/>
        </w:rPr>
        <w:t xml:space="preserve"> </w:t>
      </w:r>
      <w:r>
        <w:t>services</w:t>
      </w:r>
      <w:r>
        <w:rPr>
          <w:spacing w:val="-9"/>
        </w:rPr>
        <w:t xml:space="preserve"> </w:t>
      </w:r>
      <w:r>
        <w:t>and</w:t>
      </w:r>
      <w:r>
        <w:rPr>
          <w:spacing w:val="-9"/>
        </w:rPr>
        <w:t xml:space="preserve"> </w:t>
      </w:r>
      <w:r>
        <w:t>indigent</w:t>
      </w:r>
      <w:r>
        <w:rPr>
          <w:spacing w:val="-7"/>
        </w:rPr>
        <w:t xml:space="preserve"> </w:t>
      </w:r>
      <w:r>
        <w:rPr>
          <w:spacing w:val="-2"/>
        </w:rPr>
        <w:t>support.</w:t>
      </w:r>
    </w:p>
    <w:p w14:paraId="7F2B4B58" w14:textId="77777777" w:rsidR="00815A4A" w:rsidRDefault="00815A4A">
      <w:pPr>
        <w:sectPr w:rsidR="00815A4A">
          <w:pgSz w:w="11910" w:h="16840"/>
          <w:pgMar w:top="1140" w:right="880" w:bottom="1260" w:left="1140" w:header="0" w:footer="1058" w:gutter="0"/>
          <w:cols w:space="720"/>
        </w:sectPr>
      </w:pPr>
    </w:p>
    <w:p w14:paraId="7F2B4B59" w14:textId="77777777" w:rsidR="00815A4A" w:rsidRDefault="004E1AA1">
      <w:pPr>
        <w:spacing w:before="91"/>
        <w:ind w:left="108"/>
        <w:jc w:val="both"/>
        <w:rPr>
          <w:sz w:val="24"/>
        </w:rPr>
      </w:pPr>
      <w:r>
        <w:rPr>
          <w:b/>
          <w:i/>
          <w:sz w:val="25"/>
        </w:rPr>
        <w:lastRenderedPageBreak/>
        <w:t>“</w:t>
      </w:r>
      <w:proofErr w:type="gramStart"/>
      <w:r>
        <w:rPr>
          <w:b/>
          <w:i/>
          <w:sz w:val="25"/>
        </w:rPr>
        <w:t>land</w:t>
      </w:r>
      <w:proofErr w:type="gramEnd"/>
      <w:r>
        <w:rPr>
          <w:b/>
          <w:i/>
          <w:spacing w:val="-18"/>
          <w:sz w:val="25"/>
        </w:rPr>
        <w:t xml:space="preserve"> </w:t>
      </w:r>
      <w:r>
        <w:rPr>
          <w:b/>
          <w:i/>
          <w:sz w:val="25"/>
        </w:rPr>
        <w:t>reform</w:t>
      </w:r>
      <w:r>
        <w:rPr>
          <w:b/>
          <w:i/>
          <w:spacing w:val="-18"/>
          <w:sz w:val="25"/>
        </w:rPr>
        <w:t xml:space="preserve"> </w:t>
      </w:r>
      <w:r>
        <w:rPr>
          <w:b/>
          <w:i/>
          <w:sz w:val="25"/>
        </w:rPr>
        <w:t>beneficiary”,</w:t>
      </w:r>
      <w:r>
        <w:rPr>
          <w:b/>
          <w:i/>
          <w:spacing w:val="-12"/>
          <w:sz w:val="25"/>
        </w:rPr>
        <w:t xml:space="preserve"> </w:t>
      </w:r>
      <w:r>
        <w:rPr>
          <w:sz w:val="24"/>
        </w:rPr>
        <w:t>in</w:t>
      </w:r>
      <w:r>
        <w:rPr>
          <w:spacing w:val="-14"/>
          <w:sz w:val="24"/>
        </w:rPr>
        <w:t xml:space="preserve"> </w:t>
      </w:r>
      <w:r>
        <w:rPr>
          <w:sz w:val="24"/>
        </w:rPr>
        <w:t>relation</w:t>
      </w:r>
      <w:r>
        <w:rPr>
          <w:spacing w:val="-15"/>
          <w:sz w:val="24"/>
        </w:rPr>
        <w:t xml:space="preserve"> </w:t>
      </w:r>
      <w:r>
        <w:rPr>
          <w:sz w:val="24"/>
        </w:rPr>
        <w:t>to</w:t>
      </w:r>
      <w:r>
        <w:rPr>
          <w:spacing w:val="-16"/>
          <w:sz w:val="24"/>
        </w:rPr>
        <w:t xml:space="preserve"> </w:t>
      </w:r>
      <w:r>
        <w:rPr>
          <w:sz w:val="24"/>
        </w:rPr>
        <w:t>a</w:t>
      </w:r>
      <w:r>
        <w:rPr>
          <w:spacing w:val="-13"/>
          <w:sz w:val="24"/>
        </w:rPr>
        <w:t xml:space="preserve"> </w:t>
      </w:r>
      <w:r>
        <w:rPr>
          <w:sz w:val="24"/>
        </w:rPr>
        <w:t>property,</w:t>
      </w:r>
      <w:r>
        <w:rPr>
          <w:spacing w:val="-13"/>
          <w:sz w:val="24"/>
        </w:rPr>
        <w:t xml:space="preserve"> </w:t>
      </w:r>
      <w:r>
        <w:rPr>
          <w:sz w:val="24"/>
        </w:rPr>
        <w:t>means</w:t>
      </w:r>
      <w:r>
        <w:rPr>
          <w:spacing w:val="-13"/>
          <w:sz w:val="24"/>
        </w:rPr>
        <w:t xml:space="preserve"> </w:t>
      </w:r>
      <w:r>
        <w:rPr>
          <w:sz w:val="24"/>
        </w:rPr>
        <w:t>a</w:t>
      </w:r>
      <w:r>
        <w:rPr>
          <w:spacing w:val="-15"/>
          <w:sz w:val="24"/>
        </w:rPr>
        <w:t xml:space="preserve"> </w:t>
      </w:r>
      <w:r>
        <w:rPr>
          <w:sz w:val="24"/>
        </w:rPr>
        <w:t>person</w:t>
      </w:r>
      <w:r>
        <w:rPr>
          <w:spacing w:val="-15"/>
          <w:sz w:val="24"/>
        </w:rPr>
        <w:t xml:space="preserve"> </w:t>
      </w:r>
      <w:r>
        <w:rPr>
          <w:sz w:val="24"/>
        </w:rPr>
        <w:t>who</w:t>
      </w:r>
      <w:r>
        <w:rPr>
          <w:spacing w:val="-13"/>
          <w:sz w:val="24"/>
        </w:rPr>
        <w:t xml:space="preserve"> </w:t>
      </w:r>
      <w:r>
        <w:rPr>
          <w:spacing w:val="-10"/>
          <w:sz w:val="24"/>
        </w:rPr>
        <w:t>-</w:t>
      </w:r>
    </w:p>
    <w:p w14:paraId="7F2B4B5A" w14:textId="77777777" w:rsidR="00815A4A" w:rsidRDefault="004E1AA1">
      <w:pPr>
        <w:pStyle w:val="ListParagraph"/>
        <w:numPr>
          <w:ilvl w:val="0"/>
          <w:numId w:val="32"/>
        </w:numPr>
        <w:tabs>
          <w:tab w:val="left" w:pos="1547"/>
        </w:tabs>
        <w:spacing w:before="42"/>
        <w:ind w:left="1547" w:hanging="539"/>
        <w:jc w:val="both"/>
        <w:rPr>
          <w:sz w:val="24"/>
        </w:rPr>
      </w:pPr>
      <w:r>
        <w:rPr>
          <w:sz w:val="24"/>
        </w:rPr>
        <w:t>acquired</w:t>
      </w:r>
      <w:r>
        <w:rPr>
          <w:spacing w:val="-8"/>
          <w:sz w:val="24"/>
        </w:rPr>
        <w:t xml:space="preserve"> </w:t>
      </w:r>
      <w:r>
        <w:rPr>
          <w:sz w:val="24"/>
        </w:rPr>
        <w:t>the</w:t>
      </w:r>
      <w:r>
        <w:rPr>
          <w:spacing w:val="-5"/>
          <w:sz w:val="24"/>
        </w:rPr>
        <w:t xml:space="preserve"> </w:t>
      </w:r>
      <w:r>
        <w:rPr>
          <w:sz w:val="24"/>
        </w:rPr>
        <w:t>property</w:t>
      </w:r>
      <w:r>
        <w:rPr>
          <w:spacing w:val="-6"/>
          <w:sz w:val="24"/>
        </w:rPr>
        <w:t xml:space="preserve"> </w:t>
      </w:r>
      <w:r>
        <w:rPr>
          <w:sz w:val="24"/>
        </w:rPr>
        <w:t>through</w:t>
      </w:r>
      <w:r>
        <w:rPr>
          <w:spacing w:val="-5"/>
          <w:sz w:val="24"/>
        </w:rPr>
        <w:t xml:space="preserve"> </w:t>
      </w:r>
      <w:r>
        <w:rPr>
          <w:spacing w:val="-10"/>
          <w:sz w:val="24"/>
        </w:rPr>
        <w:t>-</w:t>
      </w:r>
    </w:p>
    <w:p w14:paraId="7F2B4B5B" w14:textId="77777777" w:rsidR="00815A4A" w:rsidRDefault="004E1AA1">
      <w:pPr>
        <w:pStyle w:val="ListParagraph"/>
        <w:numPr>
          <w:ilvl w:val="1"/>
          <w:numId w:val="32"/>
        </w:numPr>
        <w:tabs>
          <w:tab w:val="left" w:pos="2092"/>
        </w:tabs>
        <w:spacing w:before="44"/>
        <w:ind w:left="2092" w:hanging="566"/>
        <w:jc w:val="both"/>
        <w:rPr>
          <w:sz w:val="24"/>
        </w:rPr>
      </w:pPr>
      <w:r>
        <w:rPr>
          <w:sz w:val="24"/>
        </w:rPr>
        <w:t>the</w:t>
      </w:r>
      <w:r>
        <w:rPr>
          <w:spacing w:val="-6"/>
          <w:sz w:val="24"/>
        </w:rPr>
        <w:t xml:space="preserve"> </w:t>
      </w:r>
      <w:r>
        <w:rPr>
          <w:sz w:val="24"/>
        </w:rPr>
        <w:t>Provision</w:t>
      </w:r>
      <w:r>
        <w:rPr>
          <w:spacing w:val="-6"/>
          <w:sz w:val="24"/>
        </w:rPr>
        <w:t xml:space="preserve"> </w:t>
      </w:r>
      <w:r>
        <w:rPr>
          <w:sz w:val="24"/>
        </w:rPr>
        <w:t>of</w:t>
      </w:r>
      <w:r>
        <w:rPr>
          <w:spacing w:val="-7"/>
          <w:sz w:val="24"/>
        </w:rPr>
        <w:t xml:space="preserve"> </w:t>
      </w:r>
      <w:r>
        <w:rPr>
          <w:sz w:val="24"/>
        </w:rPr>
        <w:t>Land</w:t>
      </w:r>
      <w:r>
        <w:rPr>
          <w:spacing w:val="-7"/>
          <w:sz w:val="24"/>
        </w:rPr>
        <w:t xml:space="preserve"> </w:t>
      </w:r>
      <w:r>
        <w:rPr>
          <w:sz w:val="24"/>
        </w:rPr>
        <w:t>and</w:t>
      </w:r>
      <w:r>
        <w:rPr>
          <w:spacing w:val="-4"/>
          <w:sz w:val="24"/>
        </w:rPr>
        <w:t xml:space="preserve"> </w:t>
      </w:r>
      <w:r>
        <w:rPr>
          <w:sz w:val="24"/>
        </w:rPr>
        <w:t>Assistance</w:t>
      </w:r>
      <w:r>
        <w:rPr>
          <w:spacing w:val="-6"/>
          <w:sz w:val="24"/>
        </w:rPr>
        <w:t xml:space="preserve"> </w:t>
      </w:r>
      <w:r>
        <w:rPr>
          <w:sz w:val="24"/>
        </w:rPr>
        <w:t>Act,</w:t>
      </w:r>
      <w:r>
        <w:rPr>
          <w:spacing w:val="-7"/>
          <w:sz w:val="24"/>
        </w:rPr>
        <w:t xml:space="preserve"> </w:t>
      </w:r>
      <w:r>
        <w:rPr>
          <w:sz w:val="24"/>
        </w:rPr>
        <w:t>1993</w:t>
      </w:r>
      <w:r>
        <w:rPr>
          <w:spacing w:val="-7"/>
          <w:sz w:val="24"/>
        </w:rPr>
        <w:t xml:space="preserve"> </w:t>
      </w:r>
      <w:r>
        <w:rPr>
          <w:sz w:val="24"/>
        </w:rPr>
        <w:t>(Act</w:t>
      </w:r>
      <w:r>
        <w:rPr>
          <w:spacing w:val="-8"/>
          <w:sz w:val="24"/>
        </w:rPr>
        <w:t xml:space="preserve"> </w:t>
      </w:r>
      <w:r>
        <w:rPr>
          <w:sz w:val="24"/>
        </w:rPr>
        <w:t>No.</w:t>
      </w:r>
      <w:r>
        <w:rPr>
          <w:spacing w:val="-6"/>
          <w:sz w:val="24"/>
        </w:rPr>
        <w:t xml:space="preserve"> </w:t>
      </w:r>
      <w:r>
        <w:rPr>
          <w:sz w:val="24"/>
        </w:rPr>
        <w:t>126</w:t>
      </w:r>
      <w:r>
        <w:rPr>
          <w:spacing w:val="-6"/>
          <w:sz w:val="24"/>
        </w:rPr>
        <w:t xml:space="preserve"> </w:t>
      </w:r>
      <w:r>
        <w:rPr>
          <w:sz w:val="24"/>
        </w:rPr>
        <w:t>of</w:t>
      </w:r>
      <w:r>
        <w:rPr>
          <w:spacing w:val="-7"/>
          <w:sz w:val="24"/>
        </w:rPr>
        <w:t xml:space="preserve"> </w:t>
      </w:r>
      <w:r>
        <w:rPr>
          <w:sz w:val="24"/>
        </w:rPr>
        <w:t>1993);</w:t>
      </w:r>
      <w:r>
        <w:rPr>
          <w:spacing w:val="-8"/>
          <w:sz w:val="24"/>
        </w:rPr>
        <w:t xml:space="preserve"> </w:t>
      </w:r>
      <w:r>
        <w:rPr>
          <w:spacing w:val="-5"/>
          <w:sz w:val="24"/>
        </w:rPr>
        <w:t>or</w:t>
      </w:r>
    </w:p>
    <w:p w14:paraId="7F2B4B5C" w14:textId="77777777" w:rsidR="00815A4A" w:rsidRDefault="004E1AA1">
      <w:pPr>
        <w:pStyle w:val="ListParagraph"/>
        <w:numPr>
          <w:ilvl w:val="1"/>
          <w:numId w:val="32"/>
        </w:numPr>
        <w:tabs>
          <w:tab w:val="left" w:pos="2091"/>
        </w:tabs>
        <w:spacing w:before="43"/>
        <w:ind w:left="2091" w:hanging="565"/>
        <w:jc w:val="both"/>
        <w:rPr>
          <w:sz w:val="24"/>
        </w:rPr>
      </w:pPr>
      <w:r>
        <w:rPr>
          <w:sz w:val="24"/>
        </w:rPr>
        <w:t>the</w:t>
      </w:r>
      <w:r>
        <w:rPr>
          <w:spacing w:val="-4"/>
          <w:sz w:val="24"/>
        </w:rPr>
        <w:t xml:space="preserve"> </w:t>
      </w:r>
      <w:r>
        <w:rPr>
          <w:sz w:val="24"/>
        </w:rPr>
        <w:t>Restitution</w:t>
      </w:r>
      <w:r>
        <w:rPr>
          <w:spacing w:val="-4"/>
          <w:sz w:val="24"/>
        </w:rPr>
        <w:t xml:space="preserve"> </w:t>
      </w:r>
      <w:r>
        <w:rPr>
          <w:sz w:val="24"/>
        </w:rPr>
        <w:t>of</w:t>
      </w:r>
      <w:r>
        <w:rPr>
          <w:spacing w:val="-4"/>
          <w:sz w:val="24"/>
        </w:rPr>
        <w:t xml:space="preserve"> </w:t>
      </w:r>
      <w:r>
        <w:rPr>
          <w:sz w:val="24"/>
        </w:rPr>
        <w:t>Land</w:t>
      </w:r>
      <w:r>
        <w:rPr>
          <w:spacing w:val="-6"/>
          <w:sz w:val="24"/>
        </w:rPr>
        <w:t xml:space="preserve"> </w:t>
      </w:r>
      <w:r>
        <w:rPr>
          <w:sz w:val="24"/>
        </w:rPr>
        <w:t>Rights</w:t>
      </w:r>
      <w:r>
        <w:rPr>
          <w:spacing w:val="-4"/>
          <w:sz w:val="24"/>
        </w:rPr>
        <w:t xml:space="preserve"> </w:t>
      </w:r>
      <w:r>
        <w:rPr>
          <w:sz w:val="24"/>
        </w:rPr>
        <w:t>Act,</w:t>
      </w:r>
      <w:r>
        <w:rPr>
          <w:spacing w:val="-3"/>
          <w:sz w:val="24"/>
        </w:rPr>
        <w:t xml:space="preserve"> </w:t>
      </w:r>
      <w:r>
        <w:rPr>
          <w:sz w:val="24"/>
        </w:rPr>
        <w:t>1994</w:t>
      </w:r>
      <w:r>
        <w:rPr>
          <w:spacing w:val="-4"/>
          <w:sz w:val="24"/>
        </w:rPr>
        <w:t xml:space="preserve"> </w:t>
      </w:r>
      <w:r>
        <w:rPr>
          <w:sz w:val="24"/>
        </w:rPr>
        <w:t>(Act</w:t>
      </w:r>
      <w:r>
        <w:rPr>
          <w:spacing w:val="-7"/>
          <w:sz w:val="24"/>
        </w:rPr>
        <w:t xml:space="preserve"> </w:t>
      </w:r>
      <w:r>
        <w:rPr>
          <w:sz w:val="24"/>
        </w:rPr>
        <w:t>No.</w:t>
      </w:r>
      <w:r>
        <w:rPr>
          <w:spacing w:val="-6"/>
          <w:sz w:val="24"/>
        </w:rPr>
        <w:t xml:space="preserve"> </w:t>
      </w:r>
      <w:r>
        <w:rPr>
          <w:sz w:val="24"/>
        </w:rPr>
        <w:t>22</w:t>
      </w:r>
      <w:r>
        <w:rPr>
          <w:spacing w:val="-4"/>
          <w:sz w:val="24"/>
        </w:rPr>
        <w:t xml:space="preserve"> </w:t>
      </w:r>
      <w:r>
        <w:rPr>
          <w:sz w:val="24"/>
        </w:rPr>
        <w:t>of</w:t>
      </w:r>
      <w:r>
        <w:rPr>
          <w:spacing w:val="-4"/>
          <w:sz w:val="24"/>
        </w:rPr>
        <w:t xml:space="preserve"> </w:t>
      </w:r>
      <w:r>
        <w:rPr>
          <w:spacing w:val="-2"/>
          <w:sz w:val="24"/>
        </w:rPr>
        <w:t>1994</w:t>
      </w:r>
      <w:proofErr w:type="gramStart"/>
      <w:r>
        <w:rPr>
          <w:spacing w:val="-2"/>
          <w:sz w:val="24"/>
        </w:rPr>
        <w:t>);</w:t>
      </w:r>
      <w:proofErr w:type="gramEnd"/>
    </w:p>
    <w:p w14:paraId="7F2B4B5D" w14:textId="77777777" w:rsidR="00815A4A" w:rsidRDefault="004E1AA1">
      <w:pPr>
        <w:pStyle w:val="ListParagraph"/>
        <w:numPr>
          <w:ilvl w:val="0"/>
          <w:numId w:val="32"/>
        </w:numPr>
        <w:tabs>
          <w:tab w:val="left" w:pos="1548"/>
        </w:tabs>
        <w:spacing w:before="44" w:line="273" w:lineRule="auto"/>
        <w:ind w:right="115"/>
        <w:jc w:val="both"/>
        <w:rPr>
          <w:sz w:val="24"/>
        </w:rPr>
      </w:pPr>
      <w:r>
        <w:rPr>
          <w:sz w:val="24"/>
        </w:rPr>
        <w:t>holds the property subject to the Communal Property Associations Act, 1996 (Act</w:t>
      </w:r>
      <w:r>
        <w:rPr>
          <w:spacing w:val="40"/>
          <w:sz w:val="24"/>
        </w:rPr>
        <w:t xml:space="preserve"> </w:t>
      </w:r>
      <w:r>
        <w:rPr>
          <w:sz w:val="24"/>
        </w:rPr>
        <w:t>No 28 of 1996</w:t>
      </w:r>
      <w:proofErr w:type="gramStart"/>
      <w:r>
        <w:rPr>
          <w:sz w:val="24"/>
        </w:rPr>
        <w:t>);</w:t>
      </w:r>
      <w:proofErr w:type="gramEnd"/>
    </w:p>
    <w:p w14:paraId="7F2B4B5E" w14:textId="77777777" w:rsidR="00815A4A" w:rsidRDefault="004E1AA1">
      <w:pPr>
        <w:pStyle w:val="ListParagraph"/>
        <w:numPr>
          <w:ilvl w:val="0"/>
          <w:numId w:val="32"/>
        </w:numPr>
        <w:tabs>
          <w:tab w:val="left" w:pos="1546"/>
          <w:tab w:val="left" w:pos="1548"/>
        </w:tabs>
        <w:spacing w:before="5" w:line="276" w:lineRule="auto"/>
        <w:ind w:right="109"/>
        <w:jc w:val="both"/>
        <w:rPr>
          <w:sz w:val="24"/>
        </w:rPr>
      </w:pPr>
      <w:r>
        <w:rPr>
          <w:sz w:val="24"/>
        </w:rPr>
        <w:t xml:space="preserve">holds or acquires the property in terms of such other land tenure reform legislation as </w:t>
      </w:r>
      <w:proofErr w:type="gramStart"/>
      <w:r>
        <w:rPr>
          <w:sz w:val="24"/>
        </w:rPr>
        <w:t>may</w:t>
      </w:r>
      <w:proofErr w:type="gramEnd"/>
      <w:r>
        <w:rPr>
          <w:sz w:val="24"/>
        </w:rPr>
        <w:t xml:space="preserve"> pursuant to section 25(6) and (7) of the Constitution (Act No.108 of 1996) be enacted after this Act has taken effect;</w:t>
      </w:r>
    </w:p>
    <w:p w14:paraId="7F2B4B5F" w14:textId="77777777" w:rsidR="00815A4A" w:rsidRDefault="004E1AA1">
      <w:pPr>
        <w:pStyle w:val="BodyText"/>
        <w:spacing w:before="231" w:line="271" w:lineRule="auto"/>
        <w:ind w:left="108" w:right="105"/>
        <w:jc w:val="both"/>
      </w:pPr>
      <w:r>
        <w:rPr>
          <w:b/>
          <w:i/>
          <w:sz w:val="25"/>
        </w:rPr>
        <w:t>“</w:t>
      </w:r>
      <w:proofErr w:type="gramStart"/>
      <w:r>
        <w:rPr>
          <w:b/>
          <w:i/>
          <w:sz w:val="25"/>
        </w:rPr>
        <w:t>land</w:t>
      </w:r>
      <w:proofErr w:type="gramEnd"/>
      <w:r>
        <w:rPr>
          <w:b/>
          <w:i/>
          <w:sz w:val="25"/>
        </w:rPr>
        <w:t xml:space="preserve"> tenure right” </w:t>
      </w:r>
      <w:r>
        <w:t>means an old order right or a new order right as defined in</w:t>
      </w:r>
      <w:r>
        <w:rPr>
          <w:spacing w:val="16"/>
        </w:rPr>
        <w:t xml:space="preserve"> </w:t>
      </w:r>
      <w:r>
        <w:t>section 1 of the Communal Land Rights Act, 2004 (Act No.11 of 2004);</w:t>
      </w:r>
    </w:p>
    <w:p w14:paraId="7F2B4B60" w14:textId="77777777" w:rsidR="00815A4A" w:rsidRDefault="004E1AA1">
      <w:pPr>
        <w:spacing w:before="237"/>
        <w:ind w:left="108"/>
        <w:jc w:val="both"/>
        <w:rPr>
          <w:sz w:val="24"/>
        </w:rPr>
      </w:pPr>
      <w:r>
        <w:rPr>
          <w:b/>
          <w:i/>
          <w:sz w:val="25"/>
        </w:rPr>
        <w:t>“municipality”</w:t>
      </w:r>
      <w:r>
        <w:rPr>
          <w:b/>
          <w:i/>
          <w:spacing w:val="-13"/>
          <w:sz w:val="25"/>
        </w:rPr>
        <w:t xml:space="preserve"> </w:t>
      </w:r>
      <w:r>
        <w:rPr>
          <w:sz w:val="24"/>
        </w:rPr>
        <w:t>means</w:t>
      </w:r>
      <w:r>
        <w:rPr>
          <w:spacing w:val="-14"/>
          <w:sz w:val="24"/>
        </w:rPr>
        <w:t xml:space="preserve"> </w:t>
      </w:r>
      <w:r>
        <w:rPr>
          <w:sz w:val="24"/>
        </w:rPr>
        <w:t>the</w:t>
      </w:r>
      <w:r>
        <w:rPr>
          <w:spacing w:val="-13"/>
          <w:sz w:val="24"/>
        </w:rPr>
        <w:t xml:space="preserve"> </w:t>
      </w:r>
      <w:r>
        <w:rPr>
          <w:sz w:val="24"/>
        </w:rPr>
        <w:t>Local</w:t>
      </w:r>
      <w:r>
        <w:rPr>
          <w:spacing w:val="-14"/>
          <w:sz w:val="24"/>
        </w:rPr>
        <w:t xml:space="preserve"> </w:t>
      </w:r>
      <w:r>
        <w:rPr>
          <w:sz w:val="24"/>
        </w:rPr>
        <w:t>Municipality</w:t>
      </w:r>
      <w:r>
        <w:rPr>
          <w:spacing w:val="-17"/>
          <w:sz w:val="24"/>
        </w:rPr>
        <w:t xml:space="preserve"> </w:t>
      </w:r>
      <w:r>
        <w:rPr>
          <w:sz w:val="24"/>
        </w:rPr>
        <w:t>of</w:t>
      </w:r>
      <w:r>
        <w:rPr>
          <w:spacing w:val="-14"/>
          <w:sz w:val="24"/>
        </w:rPr>
        <w:t xml:space="preserve"> </w:t>
      </w:r>
      <w:r>
        <w:rPr>
          <w:sz w:val="24"/>
        </w:rPr>
        <w:t>DR</w:t>
      </w:r>
      <w:r>
        <w:rPr>
          <w:spacing w:val="-14"/>
          <w:sz w:val="24"/>
        </w:rPr>
        <w:t xml:space="preserve"> </w:t>
      </w:r>
      <w:r>
        <w:rPr>
          <w:sz w:val="24"/>
        </w:rPr>
        <w:t>JS</w:t>
      </w:r>
      <w:r>
        <w:rPr>
          <w:spacing w:val="-13"/>
          <w:sz w:val="24"/>
        </w:rPr>
        <w:t xml:space="preserve"> </w:t>
      </w:r>
      <w:proofErr w:type="gramStart"/>
      <w:r>
        <w:rPr>
          <w:spacing w:val="-2"/>
          <w:sz w:val="24"/>
        </w:rPr>
        <w:t>Moroka;</w:t>
      </w:r>
      <w:proofErr w:type="gramEnd"/>
    </w:p>
    <w:p w14:paraId="7F2B4B61" w14:textId="77777777" w:rsidR="00815A4A" w:rsidRDefault="00815A4A">
      <w:pPr>
        <w:pStyle w:val="BodyText"/>
        <w:spacing w:before="21"/>
        <w:ind w:left="0"/>
      </w:pPr>
    </w:p>
    <w:p w14:paraId="7F2B4B62" w14:textId="77777777" w:rsidR="00815A4A" w:rsidRDefault="004E1AA1">
      <w:pPr>
        <w:pStyle w:val="BodyText"/>
        <w:spacing w:line="237" w:lineRule="auto"/>
        <w:ind w:left="108" w:right="219"/>
        <w:jc w:val="both"/>
      </w:pPr>
      <w:r>
        <w:t>“</w:t>
      </w:r>
      <w:proofErr w:type="gramStart"/>
      <w:r>
        <w:rPr>
          <w:b/>
          <w:i/>
          <w:sz w:val="25"/>
        </w:rPr>
        <w:t>multiple</w:t>
      </w:r>
      <w:proofErr w:type="gramEnd"/>
      <w:r>
        <w:rPr>
          <w:b/>
          <w:i/>
          <w:spacing w:val="-11"/>
          <w:sz w:val="25"/>
        </w:rPr>
        <w:t xml:space="preserve"> </w:t>
      </w:r>
      <w:r>
        <w:rPr>
          <w:b/>
          <w:i/>
          <w:sz w:val="25"/>
        </w:rPr>
        <w:t>use</w:t>
      </w:r>
      <w:r>
        <w:t>”</w:t>
      </w:r>
      <w:r>
        <w:rPr>
          <w:spacing w:val="-5"/>
        </w:rPr>
        <w:t xml:space="preserve"> </w:t>
      </w:r>
      <w:r>
        <w:t>means</w:t>
      </w:r>
      <w:r>
        <w:rPr>
          <w:spacing w:val="-8"/>
        </w:rPr>
        <w:t xml:space="preserve"> </w:t>
      </w:r>
      <w:r>
        <w:t>a</w:t>
      </w:r>
      <w:r>
        <w:rPr>
          <w:spacing w:val="-7"/>
        </w:rPr>
        <w:t xml:space="preserve"> </w:t>
      </w:r>
      <w:r>
        <w:t>property</w:t>
      </w:r>
      <w:r>
        <w:rPr>
          <w:spacing w:val="-5"/>
        </w:rPr>
        <w:t xml:space="preserve"> </w:t>
      </w:r>
      <w:r>
        <w:t>that</w:t>
      </w:r>
      <w:r>
        <w:rPr>
          <w:spacing w:val="-8"/>
        </w:rPr>
        <w:t xml:space="preserve"> </w:t>
      </w:r>
      <w:r>
        <w:t>cannot</w:t>
      </w:r>
      <w:r>
        <w:rPr>
          <w:spacing w:val="-9"/>
        </w:rPr>
        <w:t xml:space="preserve"> </w:t>
      </w:r>
      <w:r>
        <w:t>be</w:t>
      </w:r>
      <w:r>
        <w:rPr>
          <w:spacing w:val="-7"/>
        </w:rPr>
        <w:t xml:space="preserve"> </w:t>
      </w:r>
      <w:r>
        <w:t>assigned</w:t>
      </w:r>
      <w:r>
        <w:rPr>
          <w:spacing w:val="-9"/>
        </w:rPr>
        <w:t xml:space="preserve"> </w:t>
      </w:r>
      <w:r>
        <w:t>to</w:t>
      </w:r>
      <w:r>
        <w:rPr>
          <w:spacing w:val="-9"/>
        </w:rPr>
        <w:t xml:space="preserve"> </w:t>
      </w:r>
      <w:r>
        <w:t>a</w:t>
      </w:r>
      <w:r>
        <w:rPr>
          <w:spacing w:val="-6"/>
        </w:rPr>
        <w:t xml:space="preserve"> </w:t>
      </w:r>
      <w:r>
        <w:t>single</w:t>
      </w:r>
      <w:r>
        <w:rPr>
          <w:spacing w:val="-7"/>
        </w:rPr>
        <w:t xml:space="preserve"> </w:t>
      </w:r>
      <w:r>
        <w:t>category</w:t>
      </w:r>
      <w:r>
        <w:rPr>
          <w:spacing w:val="-1"/>
        </w:rPr>
        <w:t xml:space="preserve"> </w:t>
      </w:r>
      <w:r>
        <w:t>due</w:t>
      </w:r>
      <w:r>
        <w:rPr>
          <w:spacing w:val="-7"/>
        </w:rPr>
        <w:t xml:space="preserve"> </w:t>
      </w:r>
      <w:r>
        <w:t>to</w:t>
      </w:r>
      <w:r>
        <w:rPr>
          <w:spacing w:val="-7"/>
        </w:rPr>
        <w:t xml:space="preserve"> </w:t>
      </w:r>
      <w:r>
        <w:t>the different uses of the property.</w:t>
      </w:r>
    </w:p>
    <w:p w14:paraId="7F2B4B63" w14:textId="77777777" w:rsidR="00815A4A" w:rsidRDefault="004E1AA1">
      <w:pPr>
        <w:pStyle w:val="BodyText"/>
        <w:spacing w:before="230" w:line="276" w:lineRule="auto"/>
        <w:ind w:left="108" w:right="109"/>
        <w:jc w:val="both"/>
      </w:pPr>
      <w:r>
        <w:rPr>
          <w:b/>
          <w:i/>
          <w:sz w:val="25"/>
        </w:rPr>
        <w:t>“</w:t>
      </w:r>
      <w:proofErr w:type="gramStart"/>
      <w:r>
        <w:rPr>
          <w:b/>
          <w:i/>
          <w:sz w:val="25"/>
        </w:rPr>
        <w:t>newly</w:t>
      </w:r>
      <w:proofErr w:type="gramEnd"/>
      <w:r>
        <w:rPr>
          <w:b/>
          <w:i/>
          <w:spacing w:val="-6"/>
          <w:sz w:val="25"/>
        </w:rPr>
        <w:t xml:space="preserve"> </w:t>
      </w:r>
      <w:proofErr w:type="spellStart"/>
      <w:r>
        <w:rPr>
          <w:b/>
          <w:i/>
          <w:sz w:val="25"/>
        </w:rPr>
        <w:t>Rateable</w:t>
      </w:r>
      <w:proofErr w:type="spellEnd"/>
      <w:r>
        <w:rPr>
          <w:b/>
          <w:i/>
          <w:spacing w:val="-7"/>
          <w:sz w:val="25"/>
        </w:rPr>
        <w:t xml:space="preserve"> </w:t>
      </w:r>
      <w:r>
        <w:rPr>
          <w:b/>
          <w:i/>
          <w:sz w:val="25"/>
        </w:rPr>
        <w:t xml:space="preserve">property” </w:t>
      </w:r>
      <w:r>
        <w:t>means</w:t>
      </w:r>
      <w:r>
        <w:rPr>
          <w:spacing w:val="-3"/>
        </w:rPr>
        <w:t xml:space="preserve"> </w:t>
      </w:r>
      <w:r>
        <w:t>any</w:t>
      </w:r>
      <w:r>
        <w:rPr>
          <w:spacing w:val="-1"/>
        </w:rPr>
        <w:t xml:space="preserve"> </w:t>
      </w:r>
      <w:proofErr w:type="spellStart"/>
      <w:r>
        <w:t>rateable</w:t>
      </w:r>
      <w:proofErr w:type="spellEnd"/>
      <w:r>
        <w:rPr>
          <w:spacing w:val="-1"/>
        </w:rPr>
        <w:t xml:space="preserve"> </w:t>
      </w:r>
      <w:r>
        <w:t>property</w:t>
      </w:r>
      <w:r>
        <w:rPr>
          <w:spacing w:val="-1"/>
        </w:rPr>
        <w:t xml:space="preserve"> </w:t>
      </w:r>
      <w:r>
        <w:t>on</w:t>
      </w:r>
      <w:r>
        <w:rPr>
          <w:spacing w:val="-2"/>
        </w:rPr>
        <w:t xml:space="preserve"> </w:t>
      </w:r>
      <w:r>
        <w:t>which</w:t>
      </w:r>
      <w:r>
        <w:rPr>
          <w:spacing w:val="-1"/>
        </w:rPr>
        <w:t xml:space="preserve"> </w:t>
      </w:r>
      <w:r>
        <w:t>property</w:t>
      </w:r>
      <w:r>
        <w:rPr>
          <w:spacing w:val="-1"/>
        </w:rPr>
        <w:t xml:space="preserve"> </w:t>
      </w:r>
      <w:r>
        <w:t>rates</w:t>
      </w:r>
      <w:r>
        <w:rPr>
          <w:spacing w:val="-1"/>
        </w:rPr>
        <w:t xml:space="preserve"> </w:t>
      </w:r>
      <w:r>
        <w:t>were not levied before the end of the financial year preceding the date on which this Act took effect, excluding –</w:t>
      </w:r>
    </w:p>
    <w:p w14:paraId="7F2B4B64" w14:textId="77777777" w:rsidR="00815A4A" w:rsidRDefault="004E1AA1">
      <w:pPr>
        <w:pStyle w:val="ListParagraph"/>
        <w:numPr>
          <w:ilvl w:val="0"/>
          <w:numId w:val="31"/>
        </w:numPr>
        <w:tabs>
          <w:tab w:val="left" w:pos="1548"/>
        </w:tabs>
        <w:spacing w:line="276" w:lineRule="auto"/>
        <w:ind w:right="110"/>
        <w:jc w:val="both"/>
        <w:rPr>
          <w:sz w:val="24"/>
        </w:rPr>
      </w:pPr>
      <w:r>
        <w:rPr>
          <w:sz w:val="24"/>
        </w:rPr>
        <w:t>a property which was incorrectly omitted from a valuation roll and for that reason was not rated before that date; and</w:t>
      </w:r>
    </w:p>
    <w:p w14:paraId="7F2B4B65" w14:textId="77777777" w:rsidR="00815A4A" w:rsidRDefault="004E1AA1">
      <w:pPr>
        <w:pStyle w:val="ListParagraph"/>
        <w:numPr>
          <w:ilvl w:val="0"/>
          <w:numId w:val="31"/>
        </w:numPr>
        <w:tabs>
          <w:tab w:val="left" w:pos="1548"/>
        </w:tabs>
        <w:spacing w:line="273" w:lineRule="auto"/>
        <w:ind w:right="115"/>
        <w:jc w:val="both"/>
        <w:rPr>
          <w:sz w:val="24"/>
        </w:rPr>
      </w:pPr>
      <w:r>
        <w:rPr>
          <w:sz w:val="24"/>
        </w:rPr>
        <w:t xml:space="preserve">a property identified by the Minister by notice in the Gazette where the phasing-in of a rate is not </w:t>
      </w:r>
      <w:proofErr w:type="gramStart"/>
      <w:r>
        <w:rPr>
          <w:sz w:val="24"/>
        </w:rPr>
        <w:t>justified;</w:t>
      </w:r>
      <w:proofErr w:type="gramEnd"/>
    </w:p>
    <w:p w14:paraId="7F2B4B66" w14:textId="77777777" w:rsidR="00815A4A" w:rsidRDefault="004E1AA1">
      <w:pPr>
        <w:spacing w:before="233"/>
        <w:ind w:left="108"/>
        <w:rPr>
          <w:i/>
          <w:sz w:val="25"/>
        </w:rPr>
      </w:pPr>
      <w:r>
        <w:rPr>
          <w:b/>
          <w:i/>
          <w:spacing w:val="-2"/>
          <w:sz w:val="25"/>
        </w:rPr>
        <w:t>“owner</w:t>
      </w:r>
      <w:r>
        <w:rPr>
          <w:i/>
          <w:spacing w:val="-2"/>
          <w:sz w:val="25"/>
        </w:rPr>
        <w:t>”-</w:t>
      </w:r>
    </w:p>
    <w:p w14:paraId="7F2B4B67" w14:textId="77777777" w:rsidR="00815A4A" w:rsidRDefault="004E1AA1">
      <w:pPr>
        <w:pStyle w:val="ListParagraph"/>
        <w:numPr>
          <w:ilvl w:val="0"/>
          <w:numId w:val="30"/>
        </w:numPr>
        <w:tabs>
          <w:tab w:val="left" w:pos="1548"/>
        </w:tabs>
        <w:spacing w:before="42" w:line="276" w:lineRule="auto"/>
        <w:ind w:right="110"/>
        <w:jc w:val="both"/>
        <w:rPr>
          <w:sz w:val="24"/>
        </w:rPr>
      </w:pPr>
      <w:r>
        <w:rPr>
          <w:sz w:val="24"/>
        </w:rPr>
        <w:t xml:space="preserve">in relation to a property referred to in paragraph (a) of the definition of “property”, means a person in whose name ownership of the property is </w:t>
      </w:r>
      <w:proofErr w:type="gramStart"/>
      <w:r>
        <w:rPr>
          <w:spacing w:val="-2"/>
          <w:sz w:val="24"/>
        </w:rPr>
        <w:t>registered;</w:t>
      </w:r>
      <w:proofErr w:type="gramEnd"/>
    </w:p>
    <w:p w14:paraId="7F2B4B68" w14:textId="77777777" w:rsidR="00815A4A" w:rsidRDefault="004E1AA1">
      <w:pPr>
        <w:pStyle w:val="ListParagraph"/>
        <w:numPr>
          <w:ilvl w:val="0"/>
          <w:numId w:val="30"/>
        </w:numPr>
        <w:tabs>
          <w:tab w:val="left" w:pos="1547"/>
        </w:tabs>
        <w:spacing w:line="289" w:lineRule="exact"/>
        <w:ind w:left="1547" w:hanging="539"/>
        <w:jc w:val="both"/>
        <w:rPr>
          <w:sz w:val="24"/>
        </w:rPr>
      </w:pPr>
      <w:r>
        <w:rPr>
          <w:sz w:val="24"/>
        </w:rPr>
        <w:t>in</w:t>
      </w:r>
      <w:r>
        <w:rPr>
          <w:spacing w:val="-19"/>
          <w:sz w:val="24"/>
        </w:rPr>
        <w:t xml:space="preserve"> </w:t>
      </w:r>
      <w:r>
        <w:rPr>
          <w:sz w:val="24"/>
        </w:rPr>
        <w:t>relation</w:t>
      </w:r>
      <w:r>
        <w:rPr>
          <w:spacing w:val="-19"/>
          <w:sz w:val="24"/>
        </w:rPr>
        <w:t xml:space="preserve"> </w:t>
      </w:r>
      <w:r>
        <w:rPr>
          <w:sz w:val="24"/>
        </w:rPr>
        <w:t>to</w:t>
      </w:r>
      <w:r>
        <w:rPr>
          <w:spacing w:val="-19"/>
          <w:sz w:val="24"/>
        </w:rPr>
        <w:t xml:space="preserve"> </w:t>
      </w:r>
      <w:r>
        <w:rPr>
          <w:sz w:val="24"/>
        </w:rPr>
        <w:t>a</w:t>
      </w:r>
      <w:r>
        <w:rPr>
          <w:spacing w:val="-18"/>
          <w:sz w:val="24"/>
        </w:rPr>
        <w:t xml:space="preserve"> </w:t>
      </w:r>
      <w:r>
        <w:rPr>
          <w:sz w:val="24"/>
        </w:rPr>
        <w:t>right</w:t>
      </w:r>
      <w:r>
        <w:rPr>
          <w:spacing w:val="-19"/>
          <w:sz w:val="24"/>
        </w:rPr>
        <w:t xml:space="preserve"> </w:t>
      </w:r>
      <w:r>
        <w:rPr>
          <w:sz w:val="24"/>
        </w:rPr>
        <w:t>referred</w:t>
      </w:r>
      <w:r>
        <w:rPr>
          <w:spacing w:val="-19"/>
          <w:sz w:val="24"/>
        </w:rPr>
        <w:t xml:space="preserve"> </w:t>
      </w:r>
      <w:r>
        <w:rPr>
          <w:sz w:val="24"/>
        </w:rPr>
        <w:t>to</w:t>
      </w:r>
      <w:r>
        <w:rPr>
          <w:spacing w:val="-19"/>
          <w:sz w:val="24"/>
        </w:rPr>
        <w:t xml:space="preserve"> </w:t>
      </w:r>
      <w:r>
        <w:rPr>
          <w:sz w:val="24"/>
        </w:rPr>
        <w:t>in</w:t>
      </w:r>
      <w:r>
        <w:rPr>
          <w:spacing w:val="-19"/>
          <w:sz w:val="24"/>
        </w:rPr>
        <w:t xml:space="preserve"> </w:t>
      </w:r>
      <w:r>
        <w:rPr>
          <w:sz w:val="24"/>
        </w:rPr>
        <w:t>paragraph</w:t>
      </w:r>
      <w:r>
        <w:rPr>
          <w:spacing w:val="-18"/>
          <w:sz w:val="24"/>
        </w:rPr>
        <w:t xml:space="preserve"> </w:t>
      </w:r>
      <w:r>
        <w:rPr>
          <w:sz w:val="24"/>
        </w:rPr>
        <w:t>(b)</w:t>
      </w:r>
      <w:r>
        <w:rPr>
          <w:spacing w:val="-19"/>
          <w:sz w:val="24"/>
        </w:rPr>
        <w:t xml:space="preserve"> </w:t>
      </w:r>
      <w:r>
        <w:rPr>
          <w:sz w:val="24"/>
        </w:rPr>
        <w:t>of</w:t>
      </w:r>
      <w:r>
        <w:rPr>
          <w:spacing w:val="-19"/>
          <w:sz w:val="24"/>
        </w:rPr>
        <w:t xml:space="preserve"> </w:t>
      </w:r>
      <w:r>
        <w:rPr>
          <w:sz w:val="24"/>
        </w:rPr>
        <w:t>the</w:t>
      </w:r>
      <w:r>
        <w:rPr>
          <w:spacing w:val="-19"/>
          <w:sz w:val="24"/>
        </w:rPr>
        <w:t xml:space="preserve"> </w:t>
      </w:r>
      <w:r>
        <w:rPr>
          <w:sz w:val="24"/>
        </w:rPr>
        <w:t>definition</w:t>
      </w:r>
      <w:r>
        <w:rPr>
          <w:spacing w:val="-18"/>
          <w:sz w:val="24"/>
        </w:rPr>
        <w:t xml:space="preserve"> </w:t>
      </w:r>
      <w:r>
        <w:rPr>
          <w:sz w:val="24"/>
        </w:rPr>
        <w:t>of</w:t>
      </w:r>
      <w:r>
        <w:rPr>
          <w:spacing w:val="17"/>
          <w:sz w:val="24"/>
        </w:rPr>
        <w:t xml:space="preserve"> </w:t>
      </w:r>
      <w:r>
        <w:rPr>
          <w:spacing w:val="-2"/>
          <w:sz w:val="24"/>
        </w:rPr>
        <w:t>“property”,</w:t>
      </w:r>
    </w:p>
    <w:p w14:paraId="7F2B4B69" w14:textId="77777777" w:rsidR="00815A4A" w:rsidRDefault="004E1AA1">
      <w:pPr>
        <w:pStyle w:val="BodyText"/>
        <w:spacing w:before="44"/>
        <w:jc w:val="both"/>
      </w:pPr>
      <w:r>
        <w:t>means</w:t>
      </w:r>
      <w:r>
        <w:rPr>
          <w:spacing w:val="-6"/>
        </w:rPr>
        <w:t xml:space="preserve"> </w:t>
      </w:r>
      <w:r>
        <w:t>a</w:t>
      </w:r>
      <w:r>
        <w:rPr>
          <w:spacing w:val="-3"/>
        </w:rPr>
        <w:t xml:space="preserve"> </w:t>
      </w:r>
      <w:r>
        <w:t>person</w:t>
      </w:r>
      <w:r>
        <w:rPr>
          <w:spacing w:val="-5"/>
        </w:rPr>
        <w:t xml:space="preserve"> </w:t>
      </w:r>
      <w:r>
        <w:t>in</w:t>
      </w:r>
      <w:r>
        <w:rPr>
          <w:spacing w:val="-4"/>
        </w:rPr>
        <w:t xml:space="preserve"> </w:t>
      </w:r>
      <w:r>
        <w:t>whose</w:t>
      </w:r>
      <w:r>
        <w:rPr>
          <w:spacing w:val="-3"/>
        </w:rPr>
        <w:t xml:space="preserve"> </w:t>
      </w:r>
      <w:r>
        <w:t>name</w:t>
      </w:r>
      <w:r>
        <w:rPr>
          <w:spacing w:val="-4"/>
        </w:rPr>
        <w:t xml:space="preserve"> </w:t>
      </w:r>
      <w:r>
        <w:t>the</w:t>
      </w:r>
      <w:r>
        <w:rPr>
          <w:spacing w:val="-2"/>
        </w:rPr>
        <w:t xml:space="preserve"> </w:t>
      </w:r>
      <w:r>
        <w:t>right</w:t>
      </w:r>
      <w:r>
        <w:rPr>
          <w:spacing w:val="-5"/>
        </w:rPr>
        <w:t xml:space="preserve"> </w:t>
      </w:r>
      <w:r>
        <w:t>is</w:t>
      </w:r>
      <w:r>
        <w:rPr>
          <w:spacing w:val="-4"/>
        </w:rPr>
        <w:t xml:space="preserve"> </w:t>
      </w:r>
      <w:proofErr w:type="gramStart"/>
      <w:r>
        <w:rPr>
          <w:spacing w:val="-2"/>
        </w:rPr>
        <w:t>registered;</w:t>
      </w:r>
      <w:proofErr w:type="gramEnd"/>
    </w:p>
    <w:p w14:paraId="7F2B4B6A" w14:textId="77777777" w:rsidR="00815A4A" w:rsidRDefault="004E1AA1">
      <w:pPr>
        <w:pStyle w:val="ListParagraph"/>
        <w:numPr>
          <w:ilvl w:val="0"/>
          <w:numId w:val="30"/>
        </w:numPr>
        <w:tabs>
          <w:tab w:val="left" w:pos="1546"/>
          <w:tab w:val="left" w:pos="1548"/>
        </w:tabs>
        <w:spacing w:before="44" w:line="276" w:lineRule="auto"/>
        <w:ind w:right="114"/>
        <w:jc w:val="both"/>
        <w:rPr>
          <w:sz w:val="24"/>
        </w:rPr>
      </w:pPr>
      <w:r>
        <w:rPr>
          <w:sz w:val="24"/>
        </w:rPr>
        <w:t>in relation to a land tenure right referred to in paragraph (c) of the definition of “property”, means a person in whose name the right is registered or to whom it was granted in terms of legislation; or</w:t>
      </w:r>
    </w:p>
    <w:p w14:paraId="7F2B4B6B" w14:textId="77777777" w:rsidR="00815A4A" w:rsidRDefault="004E1AA1">
      <w:pPr>
        <w:pStyle w:val="ListParagraph"/>
        <w:numPr>
          <w:ilvl w:val="0"/>
          <w:numId w:val="30"/>
        </w:numPr>
        <w:tabs>
          <w:tab w:val="left" w:pos="1548"/>
        </w:tabs>
        <w:spacing w:line="276" w:lineRule="auto"/>
        <w:ind w:right="107"/>
        <w:jc w:val="both"/>
        <w:rPr>
          <w:sz w:val="24"/>
        </w:rPr>
      </w:pPr>
      <w:r>
        <w:rPr>
          <w:sz w:val="24"/>
        </w:rPr>
        <w:t>in relation to public service infrastructure referred to in paragraph (d) of the definition</w:t>
      </w:r>
      <w:r>
        <w:rPr>
          <w:spacing w:val="-5"/>
          <w:sz w:val="24"/>
        </w:rPr>
        <w:t xml:space="preserve"> </w:t>
      </w:r>
      <w:r>
        <w:rPr>
          <w:sz w:val="24"/>
        </w:rPr>
        <w:t>of</w:t>
      </w:r>
      <w:r>
        <w:rPr>
          <w:spacing w:val="-6"/>
          <w:sz w:val="24"/>
        </w:rPr>
        <w:t xml:space="preserve"> </w:t>
      </w:r>
      <w:r>
        <w:rPr>
          <w:sz w:val="24"/>
        </w:rPr>
        <w:t>“property”,</w:t>
      </w:r>
      <w:r>
        <w:rPr>
          <w:spacing w:val="-6"/>
          <w:sz w:val="24"/>
        </w:rPr>
        <w:t xml:space="preserve"> </w:t>
      </w:r>
      <w:r>
        <w:rPr>
          <w:sz w:val="24"/>
        </w:rPr>
        <w:t>means</w:t>
      </w:r>
      <w:r>
        <w:rPr>
          <w:spacing w:val="-4"/>
          <w:sz w:val="24"/>
        </w:rPr>
        <w:t xml:space="preserve"> </w:t>
      </w:r>
      <w:r>
        <w:rPr>
          <w:sz w:val="24"/>
        </w:rPr>
        <w:t>the</w:t>
      </w:r>
      <w:r>
        <w:rPr>
          <w:spacing w:val="-4"/>
          <w:sz w:val="24"/>
        </w:rPr>
        <w:t xml:space="preserve"> </w:t>
      </w:r>
      <w:r>
        <w:rPr>
          <w:sz w:val="24"/>
        </w:rPr>
        <w:t>organ</w:t>
      </w:r>
      <w:r>
        <w:rPr>
          <w:spacing w:val="-5"/>
          <w:sz w:val="24"/>
        </w:rPr>
        <w:t xml:space="preserve"> </w:t>
      </w:r>
      <w:r>
        <w:rPr>
          <w:sz w:val="24"/>
        </w:rPr>
        <w:t>of</w:t>
      </w:r>
      <w:r>
        <w:rPr>
          <w:spacing w:val="-6"/>
          <w:sz w:val="24"/>
        </w:rPr>
        <w:t xml:space="preserve"> </w:t>
      </w:r>
      <w:r>
        <w:rPr>
          <w:sz w:val="24"/>
        </w:rPr>
        <w:t>state</w:t>
      </w:r>
      <w:r>
        <w:rPr>
          <w:spacing w:val="-5"/>
          <w:sz w:val="24"/>
        </w:rPr>
        <w:t xml:space="preserve"> </w:t>
      </w:r>
      <w:r>
        <w:rPr>
          <w:sz w:val="24"/>
        </w:rPr>
        <w:t>which</w:t>
      </w:r>
      <w:r>
        <w:rPr>
          <w:spacing w:val="-5"/>
          <w:sz w:val="24"/>
        </w:rPr>
        <w:t xml:space="preserve"> </w:t>
      </w:r>
      <w:r>
        <w:rPr>
          <w:sz w:val="24"/>
        </w:rPr>
        <w:t>owns</w:t>
      </w:r>
      <w:r>
        <w:rPr>
          <w:spacing w:val="-2"/>
          <w:sz w:val="24"/>
        </w:rPr>
        <w:t xml:space="preserve"> </w:t>
      </w:r>
      <w:r>
        <w:rPr>
          <w:sz w:val="24"/>
        </w:rPr>
        <w:t>or</w:t>
      </w:r>
      <w:r>
        <w:rPr>
          <w:spacing w:val="-5"/>
          <w:sz w:val="24"/>
        </w:rPr>
        <w:t xml:space="preserve"> </w:t>
      </w:r>
      <w:r>
        <w:rPr>
          <w:sz w:val="24"/>
        </w:rPr>
        <w:t>controls</w:t>
      </w:r>
      <w:r>
        <w:rPr>
          <w:spacing w:val="-4"/>
          <w:sz w:val="24"/>
        </w:rPr>
        <w:t xml:space="preserve"> </w:t>
      </w:r>
      <w:r>
        <w:rPr>
          <w:sz w:val="24"/>
        </w:rPr>
        <w:t>that public service infrastructure as envisaged in the definition of “publicly controlled”, provided that</w:t>
      </w:r>
      <w:r>
        <w:rPr>
          <w:spacing w:val="-2"/>
          <w:sz w:val="24"/>
        </w:rPr>
        <w:t xml:space="preserve"> </w:t>
      </w:r>
      <w:r>
        <w:rPr>
          <w:sz w:val="24"/>
        </w:rPr>
        <w:t>a person</w:t>
      </w:r>
      <w:r>
        <w:rPr>
          <w:spacing w:val="-1"/>
          <w:sz w:val="24"/>
        </w:rPr>
        <w:t xml:space="preserve"> </w:t>
      </w:r>
      <w:r>
        <w:rPr>
          <w:sz w:val="24"/>
        </w:rPr>
        <w:t>mentioned</w:t>
      </w:r>
      <w:r>
        <w:rPr>
          <w:spacing w:val="-1"/>
          <w:sz w:val="24"/>
        </w:rPr>
        <w:t xml:space="preserve"> </w:t>
      </w:r>
      <w:r>
        <w:rPr>
          <w:sz w:val="24"/>
        </w:rPr>
        <w:t>below</w:t>
      </w:r>
      <w:r>
        <w:rPr>
          <w:spacing w:val="-2"/>
          <w:sz w:val="24"/>
        </w:rPr>
        <w:t xml:space="preserve"> </w:t>
      </w:r>
      <w:r>
        <w:rPr>
          <w:sz w:val="24"/>
        </w:rPr>
        <w:t xml:space="preserve">may for the purposes of this Act be regarded by a municipality as the owner of a property in the following </w:t>
      </w:r>
      <w:proofErr w:type="gramStart"/>
      <w:r>
        <w:rPr>
          <w:sz w:val="24"/>
        </w:rPr>
        <w:t>cases:-</w:t>
      </w:r>
      <w:proofErr w:type="gramEnd"/>
    </w:p>
    <w:p w14:paraId="7F2B4B6C" w14:textId="77777777" w:rsidR="00815A4A" w:rsidRDefault="004E1AA1">
      <w:pPr>
        <w:pStyle w:val="ListParagraph"/>
        <w:numPr>
          <w:ilvl w:val="1"/>
          <w:numId w:val="30"/>
        </w:numPr>
        <w:tabs>
          <w:tab w:val="left" w:pos="2092"/>
        </w:tabs>
        <w:ind w:left="2092" w:hanging="566"/>
        <w:jc w:val="both"/>
        <w:rPr>
          <w:sz w:val="24"/>
        </w:rPr>
      </w:pPr>
      <w:r>
        <w:rPr>
          <w:sz w:val="24"/>
        </w:rPr>
        <w:t>a</w:t>
      </w:r>
      <w:r>
        <w:rPr>
          <w:spacing w:val="-3"/>
          <w:sz w:val="24"/>
        </w:rPr>
        <w:t xml:space="preserve"> </w:t>
      </w:r>
      <w:r>
        <w:rPr>
          <w:sz w:val="24"/>
        </w:rPr>
        <w:t>trustee,</w:t>
      </w:r>
      <w:r>
        <w:rPr>
          <w:spacing w:val="-5"/>
          <w:sz w:val="24"/>
        </w:rPr>
        <w:t xml:space="preserve"> </w:t>
      </w:r>
      <w:r>
        <w:rPr>
          <w:sz w:val="24"/>
        </w:rPr>
        <w:t>in</w:t>
      </w:r>
      <w:r>
        <w:rPr>
          <w:spacing w:val="-3"/>
          <w:sz w:val="24"/>
        </w:rPr>
        <w:t xml:space="preserve"> </w:t>
      </w:r>
      <w:r>
        <w:rPr>
          <w:sz w:val="24"/>
        </w:rPr>
        <w:t>the</w:t>
      </w:r>
      <w:r>
        <w:rPr>
          <w:spacing w:val="-2"/>
          <w:sz w:val="24"/>
        </w:rPr>
        <w:t xml:space="preserve"> </w:t>
      </w:r>
      <w:r>
        <w:rPr>
          <w:sz w:val="24"/>
        </w:rPr>
        <w:t>case</w:t>
      </w:r>
      <w:r>
        <w:rPr>
          <w:spacing w:val="-3"/>
          <w:sz w:val="24"/>
        </w:rPr>
        <w:t xml:space="preserve"> </w:t>
      </w:r>
      <w:r>
        <w:rPr>
          <w:sz w:val="24"/>
        </w:rPr>
        <w:t>of</w:t>
      </w:r>
      <w:r>
        <w:rPr>
          <w:spacing w:val="-4"/>
          <w:sz w:val="24"/>
        </w:rPr>
        <w:t xml:space="preserve"> </w:t>
      </w:r>
      <w:r>
        <w:rPr>
          <w:sz w:val="24"/>
        </w:rPr>
        <w:t>a</w:t>
      </w:r>
      <w:r>
        <w:rPr>
          <w:spacing w:val="-3"/>
          <w:sz w:val="24"/>
        </w:rPr>
        <w:t xml:space="preserve"> </w:t>
      </w:r>
      <w:r>
        <w:rPr>
          <w:sz w:val="24"/>
        </w:rPr>
        <w:t>property</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trust</w:t>
      </w:r>
      <w:r>
        <w:rPr>
          <w:spacing w:val="-3"/>
          <w:sz w:val="24"/>
        </w:rPr>
        <w:t xml:space="preserve"> </w:t>
      </w:r>
      <w:r>
        <w:rPr>
          <w:sz w:val="24"/>
        </w:rPr>
        <w:t>excluding</w:t>
      </w:r>
      <w:r>
        <w:rPr>
          <w:spacing w:val="-5"/>
          <w:sz w:val="24"/>
        </w:rPr>
        <w:t xml:space="preserve"> </w:t>
      </w:r>
      <w:r>
        <w:rPr>
          <w:sz w:val="24"/>
        </w:rPr>
        <w:t>state</w:t>
      </w:r>
      <w:r>
        <w:rPr>
          <w:spacing w:val="-3"/>
          <w:sz w:val="24"/>
        </w:rPr>
        <w:t xml:space="preserve"> </w:t>
      </w:r>
      <w:r>
        <w:rPr>
          <w:sz w:val="24"/>
        </w:rPr>
        <w:t>trust</w:t>
      </w:r>
      <w:r>
        <w:rPr>
          <w:spacing w:val="-4"/>
          <w:sz w:val="24"/>
        </w:rPr>
        <w:t xml:space="preserve"> </w:t>
      </w:r>
      <w:proofErr w:type="gramStart"/>
      <w:r>
        <w:rPr>
          <w:spacing w:val="-2"/>
          <w:sz w:val="24"/>
        </w:rPr>
        <w:t>land;</w:t>
      </w:r>
      <w:proofErr w:type="gramEnd"/>
    </w:p>
    <w:p w14:paraId="7F2B4B6D" w14:textId="77777777" w:rsidR="00815A4A" w:rsidRDefault="00815A4A">
      <w:pPr>
        <w:jc w:val="both"/>
        <w:rPr>
          <w:sz w:val="24"/>
        </w:rPr>
        <w:sectPr w:rsidR="00815A4A">
          <w:pgSz w:w="11910" w:h="16840"/>
          <w:pgMar w:top="1700" w:right="880" w:bottom="1260" w:left="1140" w:header="0" w:footer="1058" w:gutter="0"/>
          <w:cols w:space="720"/>
        </w:sectPr>
      </w:pPr>
    </w:p>
    <w:p w14:paraId="7F2B4B6E" w14:textId="77777777" w:rsidR="00815A4A" w:rsidRDefault="004E1AA1">
      <w:pPr>
        <w:pStyle w:val="ListParagraph"/>
        <w:numPr>
          <w:ilvl w:val="1"/>
          <w:numId w:val="30"/>
        </w:numPr>
        <w:tabs>
          <w:tab w:val="left" w:pos="2091"/>
          <w:tab w:val="left" w:pos="2093"/>
        </w:tabs>
        <w:spacing w:before="89" w:line="273" w:lineRule="auto"/>
        <w:ind w:right="114"/>
        <w:jc w:val="both"/>
        <w:rPr>
          <w:sz w:val="24"/>
        </w:rPr>
      </w:pPr>
      <w:r>
        <w:rPr>
          <w:sz w:val="24"/>
        </w:rPr>
        <w:lastRenderedPageBreak/>
        <w:t xml:space="preserve">an executor or administrator, in the case of a property in a deceased </w:t>
      </w:r>
      <w:proofErr w:type="gramStart"/>
      <w:r>
        <w:rPr>
          <w:spacing w:val="-2"/>
          <w:sz w:val="24"/>
        </w:rPr>
        <w:t>estate;</w:t>
      </w:r>
      <w:proofErr w:type="gramEnd"/>
    </w:p>
    <w:p w14:paraId="7F2B4B6F" w14:textId="77777777" w:rsidR="00815A4A" w:rsidRDefault="004E1AA1">
      <w:pPr>
        <w:pStyle w:val="ListParagraph"/>
        <w:numPr>
          <w:ilvl w:val="1"/>
          <w:numId w:val="30"/>
        </w:numPr>
        <w:tabs>
          <w:tab w:val="left" w:pos="2091"/>
          <w:tab w:val="left" w:pos="2093"/>
        </w:tabs>
        <w:spacing w:before="5" w:line="276" w:lineRule="auto"/>
        <w:ind w:right="115"/>
        <w:jc w:val="both"/>
        <w:rPr>
          <w:sz w:val="24"/>
        </w:rPr>
      </w:pPr>
      <w:r>
        <w:rPr>
          <w:sz w:val="24"/>
        </w:rPr>
        <w:t>a</w:t>
      </w:r>
      <w:r>
        <w:rPr>
          <w:spacing w:val="-1"/>
          <w:sz w:val="24"/>
        </w:rPr>
        <w:t xml:space="preserve"> </w:t>
      </w:r>
      <w:r>
        <w:rPr>
          <w:sz w:val="24"/>
        </w:rPr>
        <w:t>trustee</w:t>
      </w:r>
      <w:r>
        <w:rPr>
          <w:spacing w:val="-2"/>
          <w:sz w:val="24"/>
        </w:rPr>
        <w:t xml:space="preserve"> </w:t>
      </w:r>
      <w:r>
        <w:rPr>
          <w:sz w:val="24"/>
        </w:rPr>
        <w:t>or</w:t>
      </w:r>
      <w:r>
        <w:rPr>
          <w:spacing w:val="-3"/>
          <w:sz w:val="24"/>
        </w:rPr>
        <w:t xml:space="preserve"> </w:t>
      </w:r>
      <w:r>
        <w:rPr>
          <w:sz w:val="24"/>
        </w:rPr>
        <w:t>liquidator,</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case</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property</w:t>
      </w:r>
      <w:r>
        <w:rPr>
          <w:spacing w:val="-2"/>
          <w:sz w:val="24"/>
        </w:rPr>
        <w:t xml:space="preserve"> </w:t>
      </w:r>
      <w:r>
        <w:rPr>
          <w:sz w:val="24"/>
        </w:rPr>
        <w:t>in</w:t>
      </w:r>
      <w:r>
        <w:rPr>
          <w:spacing w:val="-2"/>
          <w:sz w:val="24"/>
        </w:rPr>
        <w:t xml:space="preserve"> </w:t>
      </w:r>
      <w:r>
        <w:rPr>
          <w:sz w:val="24"/>
        </w:rPr>
        <w:t>an</w:t>
      </w:r>
      <w:r>
        <w:rPr>
          <w:spacing w:val="-2"/>
          <w:sz w:val="24"/>
        </w:rPr>
        <w:t xml:space="preserve"> </w:t>
      </w:r>
      <w:r>
        <w:rPr>
          <w:sz w:val="24"/>
        </w:rPr>
        <w:t>insolvent</w:t>
      </w:r>
      <w:r>
        <w:rPr>
          <w:spacing w:val="-4"/>
          <w:sz w:val="24"/>
        </w:rPr>
        <w:t xml:space="preserve"> </w:t>
      </w:r>
      <w:r>
        <w:rPr>
          <w:sz w:val="24"/>
        </w:rPr>
        <w:t>estate</w:t>
      </w:r>
      <w:r>
        <w:rPr>
          <w:spacing w:val="-2"/>
          <w:sz w:val="24"/>
        </w:rPr>
        <w:t xml:space="preserve"> </w:t>
      </w:r>
      <w:r>
        <w:rPr>
          <w:sz w:val="24"/>
        </w:rPr>
        <w:t xml:space="preserve">or </w:t>
      </w:r>
      <w:r>
        <w:rPr>
          <w:spacing w:val="-6"/>
          <w:sz w:val="24"/>
        </w:rPr>
        <w:t>in</w:t>
      </w:r>
    </w:p>
    <w:p w14:paraId="7F2B4B70" w14:textId="77777777" w:rsidR="00815A4A" w:rsidRDefault="004E1AA1">
      <w:pPr>
        <w:pStyle w:val="ListParagraph"/>
        <w:numPr>
          <w:ilvl w:val="1"/>
          <w:numId w:val="30"/>
        </w:numPr>
        <w:tabs>
          <w:tab w:val="left" w:pos="2091"/>
          <w:tab w:val="left" w:pos="2093"/>
        </w:tabs>
        <w:spacing w:before="1" w:line="276" w:lineRule="auto"/>
        <w:ind w:right="114"/>
        <w:jc w:val="both"/>
        <w:rPr>
          <w:sz w:val="24"/>
        </w:rPr>
      </w:pPr>
      <w:r>
        <w:rPr>
          <w:sz w:val="24"/>
        </w:rPr>
        <w:t xml:space="preserve">a judicial manager, in the case of a property in the estate of a person </w:t>
      </w:r>
      <w:r>
        <w:rPr>
          <w:spacing w:val="-2"/>
          <w:sz w:val="24"/>
        </w:rPr>
        <w:t>under</w:t>
      </w:r>
    </w:p>
    <w:p w14:paraId="7F2B4B71" w14:textId="77777777" w:rsidR="00815A4A" w:rsidRDefault="004E1AA1">
      <w:pPr>
        <w:pStyle w:val="ListParagraph"/>
        <w:numPr>
          <w:ilvl w:val="1"/>
          <w:numId w:val="30"/>
        </w:numPr>
        <w:tabs>
          <w:tab w:val="left" w:pos="2091"/>
          <w:tab w:val="left" w:pos="2093"/>
        </w:tabs>
        <w:spacing w:line="276" w:lineRule="auto"/>
        <w:ind w:right="114"/>
        <w:jc w:val="both"/>
        <w:rPr>
          <w:sz w:val="24"/>
        </w:rPr>
      </w:pPr>
      <w:r>
        <w:rPr>
          <w:sz w:val="24"/>
        </w:rPr>
        <w:t xml:space="preserve">a curator, in the case of a property in the estate of a person under </w:t>
      </w:r>
      <w:proofErr w:type="gramStart"/>
      <w:r>
        <w:rPr>
          <w:spacing w:val="-2"/>
          <w:sz w:val="24"/>
        </w:rPr>
        <w:t>curatorship;</w:t>
      </w:r>
      <w:proofErr w:type="gramEnd"/>
    </w:p>
    <w:p w14:paraId="7F2B4B72" w14:textId="77777777" w:rsidR="00815A4A" w:rsidRDefault="004E1AA1">
      <w:pPr>
        <w:pStyle w:val="ListParagraph"/>
        <w:numPr>
          <w:ilvl w:val="1"/>
          <w:numId w:val="30"/>
        </w:numPr>
        <w:tabs>
          <w:tab w:val="left" w:pos="2091"/>
          <w:tab w:val="left" w:pos="2093"/>
        </w:tabs>
        <w:spacing w:line="276" w:lineRule="auto"/>
        <w:ind w:right="114"/>
        <w:jc w:val="both"/>
        <w:rPr>
          <w:sz w:val="24"/>
        </w:rPr>
      </w:pPr>
      <w:r>
        <w:rPr>
          <w:sz w:val="24"/>
        </w:rPr>
        <w:t>a person in whose name a usufruct or other personal servitude is registered,</w:t>
      </w:r>
      <w:r>
        <w:rPr>
          <w:spacing w:val="-7"/>
          <w:sz w:val="24"/>
        </w:rPr>
        <w:t xml:space="preserve"> </w:t>
      </w:r>
      <w:r>
        <w:rPr>
          <w:sz w:val="24"/>
        </w:rPr>
        <w:t>in</w:t>
      </w:r>
      <w:r>
        <w:rPr>
          <w:spacing w:val="-5"/>
          <w:sz w:val="24"/>
        </w:rPr>
        <w:t xml:space="preserve"> </w:t>
      </w:r>
      <w:r>
        <w:rPr>
          <w:sz w:val="24"/>
        </w:rPr>
        <w:t>the</w:t>
      </w:r>
      <w:r>
        <w:rPr>
          <w:spacing w:val="-4"/>
          <w:sz w:val="24"/>
        </w:rPr>
        <w:t xml:space="preserve"> </w:t>
      </w:r>
      <w:r>
        <w:rPr>
          <w:sz w:val="24"/>
        </w:rPr>
        <w:t>case</w:t>
      </w:r>
      <w:r>
        <w:rPr>
          <w:spacing w:val="-7"/>
          <w:sz w:val="24"/>
        </w:rPr>
        <w:t xml:space="preserve"> </w:t>
      </w:r>
      <w:r>
        <w:rPr>
          <w:sz w:val="24"/>
        </w:rPr>
        <w:t>of</w:t>
      </w:r>
      <w:r>
        <w:rPr>
          <w:spacing w:val="-6"/>
          <w:sz w:val="24"/>
        </w:rPr>
        <w:t xml:space="preserve"> </w:t>
      </w:r>
      <w:r>
        <w:rPr>
          <w:sz w:val="24"/>
        </w:rPr>
        <w:t>a</w:t>
      </w:r>
      <w:r>
        <w:rPr>
          <w:spacing w:val="-4"/>
          <w:sz w:val="24"/>
        </w:rPr>
        <w:t xml:space="preserve"> </w:t>
      </w:r>
      <w:r>
        <w:rPr>
          <w:sz w:val="24"/>
        </w:rPr>
        <w:t>property</w:t>
      </w:r>
      <w:r>
        <w:rPr>
          <w:spacing w:val="-5"/>
          <w:sz w:val="24"/>
        </w:rPr>
        <w:t xml:space="preserve"> </w:t>
      </w:r>
      <w:r>
        <w:rPr>
          <w:sz w:val="24"/>
        </w:rPr>
        <w:t>that</w:t>
      </w:r>
      <w:r>
        <w:rPr>
          <w:spacing w:val="-6"/>
          <w:sz w:val="24"/>
        </w:rPr>
        <w:t xml:space="preserve"> </w:t>
      </w:r>
      <w:r>
        <w:rPr>
          <w:sz w:val="24"/>
        </w:rPr>
        <w:t>is</w:t>
      </w:r>
      <w:r>
        <w:rPr>
          <w:spacing w:val="-4"/>
          <w:sz w:val="24"/>
        </w:rPr>
        <w:t xml:space="preserve"> </w:t>
      </w:r>
      <w:r>
        <w:rPr>
          <w:sz w:val="24"/>
        </w:rPr>
        <w:t>subject</w:t>
      </w:r>
      <w:r>
        <w:rPr>
          <w:spacing w:val="-7"/>
          <w:sz w:val="24"/>
        </w:rPr>
        <w:t xml:space="preserve"> </w:t>
      </w:r>
      <w:r>
        <w:rPr>
          <w:sz w:val="24"/>
        </w:rPr>
        <w:t>to</w:t>
      </w:r>
      <w:r>
        <w:rPr>
          <w:spacing w:val="-6"/>
          <w:sz w:val="24"/>
        </w:rPr>
        <w:t xml:space="preserve"> </w:t>
      </w:r>
      <w:r>
        <w:rPr>
          <w:sz w:val="24"/>
        </w:rPr>
        <w:t>a</w:t>
      </w:r>
      <w:r>
        <w:rPr>
          <w:spacing w:val="-4"/>
          <w:sz w:val="24"/>
        </w:rPr>
        <w:t xml:space="preserve"> </w:t>
      </w:r>
      <w:r>
        <w:rPr>
          <w:sz w:val="24"/>
        </w:rPr>
        <w:t>usufruct</w:t>
      </w:r>
      <w:r>
        <w:rPr>
          <w:spacing w:val="-6"/>
          <w:sz w:val="24"/>
        </w:rPr>
        <w:t xml:space="preserve"> </w:t>
      </w:r>
      <w:r>
        <w:rPr>
          <w:sz w:val="24"/>
        </w:rPr>
        <w:t>or</w:t>
      </w:r>
      <w:r>
        <w:rPr>
          <w:spacing w:val="-6"/>
          <w:sz w:val="24"/>
        </w:rPr>
        <w:t xml:space="preserve"> </w:t>
      </w:r>
      <w:r>
        <w:rPr>
          <w:sz w:val="24"/>
        </w:rPr>
        <w:t xml:space="preserve">other personal </w:t>
      </w:r>
      <w:proofErr w:type="gramStart"/>
      <w:r>
        <w:rPr>
          <w:sz w:val="24"/>
        </w:rPr>
        <w:t>servitude;</w:t>
      </w:r>
      <w:proofErr w:type="gramEnd"/>
    </w:p>
    <w:p w14:paraId="7F2B4B73" w14:textId="77777777" w:rsidR="00815A4A" w:rsidRDefault="004E1AA1">
      <w:pPr>
        <w:pStyle w:val="ListParagraph"/>
        <w:numPr>
          <w:ilvl w:val="1"/>
          <w:numId w:val="30"/>
        </w:numPr>
        <w:tabs>
          <w:tab w:val="left" w:pos="2091"/>
          <w:tab w:val="left" w:pos="2093"/>
        </w:tabs>
        <w:spacing w:line="276" w:lineRule="auto"/>
        <w:ind w:right="119"/>
        <w:jc w:val="both"/>
        <w:rPr>
          <w:sz w:val="24"/>
        </w:rPr>
      </w:pPr>
      <w:r>
        <w:rPr>
          <w:sz w:val="24"/>
        </w:rPr>
        <w:t>a lessee, in the case of a property that is registered in the name of a municipality and is leased by it; or</w:t>
      </w:r>
    </w:p>
    <w:p w14:paraId="7F2B4B74" w14:textId="77777777" w:rsidR="00815A4A" w:rsidRDefault="004E1AA1">
      <w:pPr>
        <w:pStyle w:val="ListParagraph"/>
        <w:numPr>
          <w:ilvl w:val="1"/>
          <w:numId w:val="30"/>
        </w:numPr>
        <w:tabs>
          <w:tab w:val="left" w:pos="2091"/>
          <w:tab w:val="left" w:pos="2093"/>
        </w:tabs>
        <w:spacing w:line="276" w:lineRule="auto"/>
        <w:ind w:right="110"/>
        <w:jc w:val="both"/>
        <w:rPr>
          <w:sz w:val="24"/>
        </w:rPr>
      </w:pPr>
      <w:r>
        <w:rPr>
          <w:sz w:val="24"/>
        </w:rPr>
        <w:t>a buyer, in the case of a property that</w:t>
      </w:r>
      <w:r>
        <w:rPr>
          <w:spacing w:val="-1"/>
          <w:sz w:val="24"/>
        </w:rPr>
        <w:t xml:space="preserve"> </w:t>
      </w:r>
      <w:r>
        <w:rPr>
          <w:sz w:val="24"/>
        </w:rPr>
        <w:t>was sold</w:t>
      </w:r>
      <w:r>
        <w:rPr>
          <w:spacing w:val="-1"/>
          <w:sz w:val="24"/>
        </w:rPr>
        <w:t xml:space="preserve"> </w:t>
      </w:r>
      <w:r>
        <w:rPr>
          <w:sz w:val="24"/>
        </w:rPr>
        <w:t xml:space="preserve">by a municipality and of which possession was given to the buyer pending registration of ownership in the name of the </w:t>
      </w:r>
      <w:proofErr w:type="gramStart"/>
      <w:r>
        <w:rPr>
          <w:sz w:val="24"/>
        </w:rPr>
        <w:t>buyer;</w:t>
      </w:r>
      <w:proofErr w:type="gramEnd"/>
    </w:p>
    <w:p w14:paraId="7F2B4B75" w14:textId="77777777" w:rsidR="00815A4A" w:rsidRDefault="004E1AA1">
      <w:pPr>
        <w:pStyle w:val="BodyText"/>
        <w:spacing w:before="231" w:line="276" w:lineRule="auto"/>
        <w:ind w:left="108" w:right="111"/>
        <w:jc w:val="both"/>
      </w:pPr>
      <w:r>
        <w:rPr>
          <w:b/>
          <w:i/>
          <w:sz w:val="25"/>
        </w:rPr>
        <w:t>“privately</w:t>
      </w:r>
      <w:r>
        <w:rPr>
          <w:b/>
          <w:i/>
          <w:spacing w:val="-16"/>
          <w:sz w:val="25"/>
        </w:rPr>
        <w:t xml:space="preserve"> </w:t>
      </w:r>
      <w:r>
        <w:rPr>
          <w:b/>
          <w:i/>
          <w:sz w:val="25"/>
        </w:rPr>
        <w:t>owned</w:t>
      </w:r>
      <w:r>
        <w:rPr>
          <w:b/>
          <w:i/>
          <w:spacing w:val="-17"/>
          <w:sz w:val="25"/>
        </w:rPr>
        <w:t xml:space="preserve"> </w:t>
      </w:r>
      <w:r>
        <w:rPr>
          <w:b/>
          <w:i/>
          <w:sz w:val="25"/>
        </w:rPr>
        <w:t>towns</w:t>
      </w:r>
      <w:r>
        <w:rPr>
          <w:b/>
          <w:i/>
          <w:spacing w:val="-16"/>
          <w:sz w:val="25"/>
        </w:rPr>
        <w:t xml:space="preserve"> </w:t>
      </w:r>
      <w:r>
        <w:rPr>
          <w:b/>
          <w:i/>
          <w:sz w:val="25"/>
        </w:rPr>
        <w:t>serviced</w:t>
      </w:r>
      <w:r>
        <w:rPr>
          <w:b/>
          <w:i/>
          <w:spacing w:val="-17"/>
          <w:sz w:val="25"/>
        </w:rPr>
        <w:t xml:space="preserve"> </w:t>
      </w:r>
      <w:r>
        <w:rPr>
          <w:b/>
          <w:i/>
          <w:sz w:val="25"/>
        </w:rPr>
        <w:t>by</w:t>
      </w:r>
      <w:r>
        <w:rPr>
          <w:b/>
          <w:i/>
          <w:spacing w:val="-16"/>
          <w:sz w:val="25"/>
        </w:rPr>
        <w:t xml:space="preserve"> </w:t>
      </w:r>
      <w:r>
        <w:rPr>
          <w:b/>
          <w:i/>
          <w:sz w:val="25"/>
        </w:rPr>
        <w:t>the</w:t>
      </w:r>
      <w:r>
        <w:rPr>
          <w:b/>
          <w:i/>
          <w:spacing w:val="-16"/>
          <w:sz w:val="25"/>
        </w:rPr>
        <w:t xml:space="preserve"> </w:t>
      </w:r>
      <w:r>
        <w:rPr>
          <w:b/>
          <w:i/>
          <w:sz w:val="25"/>
        </w:rPr>
        <w:t>owner”</w:t>
      </w:r>
      <w:r>
        <w:rPr>
          <w:b/>
          <w:i/>
          <w:spacing w:val="-13"/>
          <w:sz w:val="25"/>
        </w:rPr>
        <w:t xml:space="preserve"> </w:t>
      </w:r>
      <w:r>
        <w:t>means</w:t>
      </w:r>
      <w:r>
        <w:rPr>
          <w:spacing w:val="-14"/>
        </w:rPr>
        <w:t xml:space="preserve"> </w:t>
      </w:r>
      <w:r>
        <w:t>single</w:t>
      </w:r>
      <w:r>
        <w:rPr>
          <w:spacing w:val="-16"/>
        </w:rPr>
        <w:t xml:space="preserve"> </w:t>
      </w:r>
      <w:r>
        <w:t>properties,</w:t>
      </w:r>
      <w:r>
        <w:rPr>
          <w:spacing w:val="-15"/>
        </w:rPr>
        <w:t xml:space="preserve"> </w:t>
      </w:r>
      <w:r>
        <w:t>situated</w:t>
      </w:r>
      <w:r>
        <w:rPr>
          <w:spacing w:val="-15"/>
        </w:rPr>
        <w:t xml:space="preserve"> </w:t>
      </w:r>
      <w:r>
        <w:t>in an area not ordinarily being serviced by the municipality, divided through sub division or township</w:t>
      </w:r>
      <w:r>
        <w:rPr>
          <w:spacing w:val="-8"/>
        </w:rPr>
        <w:t xml:space="preserve"> </w:t>
      </w:r>
      <w:r>
        <w:t>establishment</w:t>
      </w:r>
      <w:r>
        <w:rPr>
          <w:spacing w:val="-9"/>
        </w:rPr>
        <w:t xml:space="preserve"> </w:t>
      </w:r>
      <w:r>
        <w:t>into</w:t>
      </w:r>
      <w:r>
        <w:rPr>
          <w:spacing w:val="-6"/>
        </w:rPr>
        <w:t xml:space="preserve"> </w:t>
      </w:r>
      <w:r>
        <w:t>(ten</w:t>
      </w:r>
      <w:r>
        <w:rPr>
          <w:spacing w:val="-7"/>
        </w:rPr>
        <w:t xml:space="preserve"> </w:t>
      </w:r>
      <w:r>
        <w:t>or</w:t>
      </w:r>
      <w:r>
        <w:rPr>
          <w:spacing w:val="-6"/>
        </w:rPr>
        <w:t xml:space="preserve"> </w:t>
      </w:r>
      <w:r>
        <w:t>more)</w:t>
      </w:r>
      <w:r>
        <w:rPr>
          <w:spacing w:val="-8"/>
        </w:rPr>
        <w:t xml:space="preserve"> </w:t>
      </w:r>
      <w:r>
        <w:t>full</w:t>
      </w:r>
      <w:r>
        <w:rPr>
          <w:spacing w:val="-7"/>
        </w:rPr>
        <w:t xml:space="preserve"> </w:t>
      </w:r>
      <w:r>
        <w:t>title</w:t>
      </w:r>
      <w:r>
        <w:rPr>
          <w:spacing w:val="-7"/>
        </w:rPr>
        <w:t xml:space="preserve"> </w:t>
      </w:r>
      <w:r>
        <w:t>stands</w:t>
      </w:r>
      <w:r>
        <w:rPr>
          <w:spacing w:val="-7"/>
        </w:rPr>
        <w:t xml:space="preserve"> </w:t>
      </w:r>
      <w:r>
        <w:t>and/</w:t>
      </w:r>
      <w:r>
        <w:rPr>
          <w:spacing w:val="-9"/>
        </w:rPr>
        <w:t xml:space="preserve"> </w:t>
      </w:r>
      <w:r>
        <w:t>or</w:t>
      </w:r>
      <w:r>
        <w:rPr>
          <w:spacing w:val="-9"/>
        </w:rPr>
        <w:t xml:space="preserve"> </w:t>
      </w:r>
      <w:r>
        <w:t>sectional</w:t>
      </w:r>
      <w:r>
        <w:rPr>
          <w:spacing w:val="-7"/>
        </w:rPr>
        <w:t xml:space="preserve"> </w:t>
      </w:r>
      <w:r>
        <w:t>units</w:t>
      </w:r>
      <w:r>
        <w:rPr>
          <w:spacing w:val="-8"/>
        </w:rPr>
        <w:t xml:space="preserve"> </w:t>
      </w:r>
      <w:r>
        <w:t>and</w:t>
      </w:r>
      <w:r>
        <w:rPr>
          <w:spacing w:val="-8"/>
        </w:rPr>
        <w:t xml:space="preserve"> </w:t>
      </w:r>
      <w:r>
        <w:t>where all rates related services inclusive of installation and maintenance of streets, roads, sidewalks, lighting, storm water drainage facilities, parks and recreational facilities are installed at the full cost of the developer and maintained and rendered by the residents of such estate.</w:t>
      </w:r>
    </w:p>
    <w:p w14:paraId="7F2B4B76" w14:textId="77777777" w:rsidR="00815A4A" w:rsidRDefault="004E1AA1">
      <w:pPr>
        <w:spacing w:before="225"/>
        <w:ind w:left="108"/>
        <w:jc w:val="both"/>
        <w:rPr>
          <w:sz w:val="24"/>
        </w:rPr>
      </w:pPr>
      <w:r>
        <w:rPr>
          <w:b/>
          <w:i/>
          <w:spacing w:val="-2"/>
          <w:sz w:val="25"/>
        </w:rPr>
        <w:t>“property”</w:t>
      </w:r>
      <w:r>
        <w:rPr>
          <w:b/>
          <w:i/>
          <w:spacing w:val="-14"/>
          <w:sz w:val="25"/>
        </w:rPr>
        <w:t xml:space="preserve"> </w:t>
      </w:r>
      <w:r>
        <w:rPr>
          <w:spacing w:val="-2"/>
          <w:sz w:val="24"/>
        </w:rPr>
        <w:t>means</w:t>
      </w:r>
      <w:r>
        <w:rPr>
          <w:spacing w:val="-14"/>
          <w:sz w:val="24"/>
        </w:rPr>
        <w:t xml:space="preserve"> </w:t>
      </w:r>
      <w:r>
        <w:rPr>
          <w:spacing w:val="-10"/>
          <w:sz w:val="24"/>
        </w:rPr>
        <w:t>-</w:t>
      </w:r>
    </w:p>
    <w:p w14:paraId="7F2B4B77" w14:textId="77777777" w:rsidR="00815A4A" w:rsidRDefault="004E1AA1">
      <w:pPr>
        <w:pStyle w:val="ListParagraph"/>
        <w:numPr>
          <w:ilvl w:val="0"/>
          <w:numId w:val="29"/>
        </w:numPr>
        <w:tabs>
          <w:tab w:val="left" w:pos="1548"/>
        </w:tabs>
        <w:spacing w:before="42" w:line="276" w:lineRule="auto"/>
        <w:ind w:right="111"/>
        <w:jc w:val="both"/>
        <w:rPr>
          <w:sz w:val="24"/>
        </w:rPr>
      </w:pPr>
      <w:r>
        <w:rPr>
          <w:sz w:val="24"/>
        </w:rPr>
        <w:t>immovable</w:t>
      </w:r>
      <w:r>
        <w:rPr>
          <w:spacing w:val="-6"/>
          <w:sz w:val="24"/>
        </w:rPr>
        <w:t xml:space="preserve"> </w:t>
      </w:r>
      <w:r>
        <w:rPr>
          <w:sz w:val="24"/>
        </w:rPr>
        <w:t>property</w:t>
      </w:r>
      <w:r>
        <w:rPr>
          <w:spacing w:val="-6"/>
          <w:sz w:val="24"/>
        </w:rPr>
        <w:t xml:space="preserve"> </w:t>
      </w:r>
      <w:r>
        <w:rPr>
          <w:sz w:val="24"/>
        </w:rPr>
        <w:t>registered</w:t>
      </w:r>
      <w:r>
        <w:rPr>
          <w:spacing w:val="-7"/>
          <w:sz w:val="24"/>
        </w:rPr>
        <w:t xml:space="preserve"> </w:t>
      </w:r>
      <w:r>
        <w:rPr>
          <w:sz w:val="24"/>
        </w:rPr>
        <w:t>in</w:t>
      </w:r>
      <w:r>
        <w:rPr>
          <w:spacing w:val="-6"/>
          <w:sz w:val="24"/>
        </w:rPr>
        <w:t xml:space="preserve"> </w:t>
      </w:r>
      <w:r>
        <w:rPr>
          <w:sz w:val="24"/>
        </w:rPr>
        <w:t>the</w:t>
      </w:r>
      <w:r>
        <w:rPr>
          <w:spacing w:val="-5"/>
          <w:sz w:val="24"/>
        </w:rPr>
        <w:t xml:space="preserve"> </w:t>
      </w:r>
      <w:r>
        <w:rPr>
          <w:sz w:val="24"/>
        </w:rPr>
        <w:t>name</w:t>
      </w:r>
      <w:r>
        <w:rPr>
          <w:spacing w:val="-6"/>
          <w:sz w:val="24"/>
        </w:rPr>
        <w:t xml:space="preserve"> </w:t>
      </w:r>
      <w:r>
        <w:rPr>
          <w:sz w:val="24"/>
        </w:rPr>
        <w:t>of</w:t>
      </w:r>
      <w:r>
        <w:rPr>
          <w:spacing w:val="-7"/>
          <w:sz w:val="24"/>
        </w:rPr>
        <w:t xml:space="preserve"> </w:t>
      </w:r>
      <w:r>
        <w:rPr>
          <w:sz w:val="24"/>
        </w:rPr>
        <w:t>a</w:t>
      </w:r>
      <w:r>
        <w:rPr>
          <w:spacing w:val="-5"/>
          <w:sz w:val="24"/>
        </w:rPr>
        <w:t xml:space="preserve"> </w:t>
      </w:r>
      <w:r>
        <w:rPr>
          <w:sz w:val="24"/>
        </w:rPr>
        <w:t>person,</w:t>
      </w:r>
      <w:r>
        <w:rPr>
          <w:spacing w:val="-7"/>
          <w:sz w:val="24"/>
        </w:rPr>
        <w:t xml:space="preserve"> </w:t>
      </w:r>
      <w:r>
        <w:rPr>
          <w:sz w:val="24"/>
        </w:rPr>
        <w:t>including,</w:t>
      </w:r>
      <w:r>
        <w:rPr>
          <w:spacing w:val="-7"/>
          <w:sz w:val="24"/>
        </w:rPr>
        <w:t xml:space="preserve"> </w:t>
      </w:r>
      <w:r>
        <w:rPr>
          <w:sz w:val="24"/>
        </w:rPr>
        <w:t>in</w:t>
      </w:r>
      <w:r>
        <w:rPr>
          <w:spacing w:val="-6"/>
          <w:sz w:val="24"/>
        </w:rPr>
        <w:t xml:space="preserve"> </w:t>
      </w:r>
      <w:r>
        <w:rPr>
          <w:sz w:val="24"/>
        </w:rPr>
        <w:t>the</w:t>
      </w:r>
      <w:r>
        <w:rPr>
          <w:spacing w:val="-5"/>
          <w:sz w:val="24"/>
        </w:rPr>
        <w:t xml:space="preserve"> </w:t>
      </w:r>
      <w:r>
        <w:rPr>
          <w:sz w:val="24"/>
        </w:rPr>
        <w:t xml:space="preserve">case of a sectional title scheme, a sectional title unit registered in the name of a </w:t>
      </w:r>
      <w:proofErr w:type="gramStart"/>
      <w:r>
        <w:rPr>
          <w:spacing w:val="-2"/>
          <w:sz w:val="24"/>
        </w:rPr>
        <w:t>person;</w:t>
      </w:r>
      <w:proofErr w:type="gramEnd"/>
    </w:p>
    <w:p w14:paraId="7F2B4B78" w14:textId="77777777" w:rsidR="00815A4A" w:rsidRDefault="004E1AA1">
      <w:pPr>
        <w:pStyle w:val="ListParagraph"/>
        <w:numPr>
          <w:ilvl w:val="0"/>
          <w:numId w:val="29"/>
        </w:numPr>
        <w:tabs>
          <w:tab w:val="left" w:pos="1548"/>
        </w:tabs>
        <w:spacing w:line="276" w:lineRule="auto"/>
        <w:ind w:right="113"/>
        <w:jc w:val="both"/>
        <w:rPr>
          <w:sz w:val="24"/>
        </w:rPr>
      </w:pPr>
      <w:r>
        <w:rPr>
          <w:sz w:val="24"/>
        </w:rPr>
        <w:t xml:space="preserve">a right registered against immovable property in the name of a person, excluding a mortgage bond registered against the </w:t>
      </w:r>
      <w:proofErr w:type="gramStart"/>
      <w:r>
        <w:rPr>
          <w:sz w:val="24"/>
        </w:rPr>
        <w:t>property;</w:t>
      </w:r>
      <w:proofErr w:type="gramEnd"/>
    </w:p>
    <w:p w14:paraId="7F2B4B79" w14:textId="77777777" w:rsidR="00815A4A" w:rsidRDefault="004E1AA1">
      <w:pPr>
        <w:pStyle w:val="ListParagraph"/>
        <w:numPr>
          <w:ilvl w:val="0"/>
          <w:numId w:val="29"/>
        </w:numPr>
        <w:tabs>
          <w:tab w:val="left" w:pos="1546"/>
          <w:tab w:val="left" w:pos="1548"/>
        </w:tabs>
        <w:spacing w:line="276" w:lineRule="auto"/>
        <w:ind w:right="115"/>
        <w:jc w:val="both"/>
        <w:rPr>
          <w:sz w:val="24"/>
        </w:rPr>
      </w:pPr>
      <w:r>
        <w:rPr>
          <w:sz w:val="24"/>
        </w:rPr>
        <w:t>a land</w:t>
      </w:r>
      <w:r>
        <w:rPr>
          <w:spacing w:val="-1"/>
          <w:sz w:val="24"/>
        </w:rPr>
        <w:t xml:space="preserve"> </w:t>
      </w:r>
      <w:r>
        <w:rPr>
          <w:sz w:val="24"/>
        </w:rPr>
        <w:t>tenure right</w:t>
      </w:r>
      <w:r>
        <w:rPr>
          <w:spacing w:val="-2"/>
          <w:sz w:val="24"/>
        </w:rPr>
        <w:t xml:space="preserve"> </w:t>
      </w:r>
      <w:r>
        <w:rPr>
          <w:sz w:val="24"/>
        </w:rPr>
        <w:t>registered</w:t>
      </w:r>
      <w:r>
        <w:rPr>
          <w:spacing w:val="-1"/>
          <w:sz w:val="24"/>
        </w:rPr>
        <w:t xml:space="preserve"> </w:t>
      </w:r>
      <w:r>
        <w:rPr>
          <w:sz w:val="24"/>
        </w:rPr>
        <w:t>in the name of</w:t>
      </w:r>
      <w:r>
        <w:rPr>
          <w:spacing w:val="-1"/>
          <w:sz w:val="24"/>
        </w:rPr>
        <w:t xml:space="preserve"> </w:t>
      </w:r>
      <w:r>
        <w:rPr>
          <w:sz w:val="24"/>
        </w:rPr>
        <w:t>a person</w:t>
      </w:r>
      <w:r>
        <w:rPr>
          <w:spacing w:val="-1"/>
          <w:sz w:val="24"/>
        </w:rPr>
        <w:t xml:space="preserve"> </w:t>
      </w:r>
      <w:r>
        <w:rPr>
          <w:sz w:val="24"/>
        </w:rPr>
        <w:t>or</w:t>
      </w:r>
      <w:r>
        <w:rPr>
          <w:spacing w:val="-2"/>
          <w:sz w:val="24"/>
        </w:rPr>
        <w:t xml:space="preserve"> </w:t>
      </w:r>
      <w:r>
        <w:rPr>
          <w:sz w:val="24"/>
        </w:rPr>
        <w:t>granted</w:t>
      </w:r>
      <w:r>
        <w:rPr>
          <w:spacing w:val="-1"/>
          <w:sz w:val="24"/>
        </w:rPr>
        <w:t xml:space="preserve"> </w:t>
      </w:r>
      <w:r>
        <w:rPr>
          <w:sz w:val="24"/>
        </w:rPr>
        <w:t>to a person in terms of legislation; or</w:t>
      </w:r>
    </w:p>
    <w:p w14:paraId="7F2B4B7A" w14:textId="77777777" w:rsidR="00815A4A" w:rsidRDefault="004E1AA1">
      <w:pPr>
        <w:pStyle w:val="ListParagraph"/>
        <w:numPr>
          <w:ilvl w:val="0"/>
          <w:numId w:val="29"/>
        </w:numPr>
        <w:tabs>
          <w:tab w:val="left" w:pos="1547"/>
        </w:tabs>
        <w:spacing w:before="1"/>
        <w:ind w:left="1547" w:hanging="539"/>
        <w:jc w:val="both"/>
        <w:rPr>
          <w:sz w:val="24"/>
        </w:rPr>
      </w:pPr>
      <w:r>
        <w:rPr>
          <w:sz w:val="24"/>
        </w:rPr>
        <w:t>public</w:t>
      </w:r>
      <w:r>
        <w:rPr>
          <w:spacing w:val="-6"/>
          <w:sz w:val="24"/>
        </w:rPr>
        <w:t xml:space="preserve"> </w:t>
      </w:r>
      <w:r>
        <w:rPr>
          <w:sz w:val="24"/>
        </w:rPr>
        <w:t>service</w:t>
      </w:r>
      <w:r>
        <w:rPr>
          <w:spacing w:val="-5"/>
          <w:sz w:val="24"/>
        </w:rPr>
        <w:t xml:space="preserve"> </w:t>
      </w:r>
      <w:r>
        <w:rPr>
          <w:spacing w:val="-2"/>
          <w:sz w:val="24"/>
        </w:rPr>
        <w:t>infrastructure.</w:t>
      </w:r>
    </w:p>
    <w:p w14:paraId="7F2B4B7B" w14:textId="77777777" w:rsidR="00815A4A" w:rsidRDefault="004E1AA1">
      <w:pPr>
        <w:spacing w:before="271" w:line="273" w:lineRule="auto"/>
        <w:ind w:left="108" w:right="108"/>
        <w:jc w:val="both"/>
        <w:rPr>
          <w:sz w:val="24"/>
        </w:rPr>
      </w:pPr>
      <w:r>
        <w:rPr>
          <w:b/>
          <w:i/>
          <w:sz w:val="25"/>
        </w:rPr>
        <w:t>“</w:t>
      </w:r>
      <w:proofErr w:type="gramStart"/>
      <w:r>
        <w:rPr>
          <w:b/>
          <w:i/>
          <w:sz w:val="25"/>
        </w:rPr>
        <w:t>public</w:t>
      </w:r>
      <w:proofErr w:type="gramEnd"/>
      <w:r>
        <w:rPr>
          <w:b/>
          <w:i/>
          <w:spacing w:val="-16"/>
          <w:sz w:val="25"/>
        </w:rPr>
        <w:t xml:space="preserve"> </w:t>
      </w:r>
      <w:r>
        <w:rPr>
          <w:b/>
          <w:i/>
          <w:sz w:val="25"/>
        </w:rPr>
        <w:t>service</w:t>
      </w:r>
      <w:r>
        <w:rPr>
          <w:b/>
          <w:i/>
          <w:spacing w:val="-14"/>
          <w:sz w:val="25"/>
        </w:rPr>
        <w:t xml:space="preserve"> </w:t>
      </w:r>
      <w:r>
        <w:rPr>
          <w:b/>
          <w:i/>
          <w:sz w:val="25"/>
        </w:rPr>
        <w:t>infrastructure”</w:t>
      </w:r>
      <w:r>
        <w:rPr>
          <w:b/>
          <w:i/>
          <w:spacing w:val="-10"/>
          <w:sz w:val="25"/>
        </w:rPr>
        <w:t xml:space="preserve"> </w:t>
      </w:r>
      <w:r>
        <w:rPr>
          <w:sz w:val="24"/>
        </w:rPr>
        <w:t>means</w:t>
      </w:r>
      <w:r>
        <w:rPr>
          <w:spacing w:val="-13"/>
          <w:sz w:val="24"/>
        </w:rPr>
        <w:t xml:space="preserve"> </w:t>
      </w:r>
      <w:r>
        <w:rPr>
          <w:sz w:val="24"/>
        </w:rPr>
        <w:t>publicly</w:t>
      </w:r>
      <w:r>
        <w:rPr>
          <w:spacing w:val="-13"/>
          <w:sz w:val="24"/>
        </w:rPr>
        <w:t xml:space="preserve"> </w:t>
      </w:r>
      <w:r>
        <w:rPr>
          <w:sz w:val="24"/>
        </w:rPr>
        <w:t>controlled</w:t>
      </w:r>
      <w:r>
        <w:rPr>
          <w:spacing w:val="-10"/>
          <w:sz w:val="24"/>
        </w:rPr>
        <w:t xml:space="preserve"> </w:t>
      </w:r>
      <w:r>
        <w:rPr>
          <w:sz w:val="24"/>
        </w:rPr>
        <w:t>infrastructure</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 xml:space="preserve">following </w:t>
      </w:r>
      <w:r>
        <w:rPr>
          <w:spacing w:val="-2"/>
          <w:sz w:val="24"/>
        </w:rPr>
        <w:t>kinds:</w:t>
      </w:r>
    </w:p>
    <w:p w14:paraId="7F2B4B7C" w14:textId="77777777" w:rsidR="00815A4A" w:rsidRDefault="004E1AA1">
      <w:pPr>
        <w:pStyle w:val="ListParagraph"/>
        <w:numPr>
          <w:ilvl w:val="0"/>
          <w:numId w:val="28"/>
        </w:numPr>
        <w:tabs>
          <w:tab w:val="left" w:pos="1548"/>
        </w:tabs>
        <w:spacing w:before="4" w:line="276" w:lineRule="auto"/>
        <w:ind w:right="113"/>
        <w:jc w:val="both"/>
        <w:rPr>
          <w:sz w:val="24"/>
        </w:rPr>
      </w:pPr>
      <w:r>
        <w:rPr>
          <w:sz w:val="24"/>
        </w:rPr>
        <w:t xml:space="preserve">national, provincial or other public roads on which goods, services or </w:t>
      </w:r>
      <w:proofErr w:type="spellStart"/>
      <w:r>
        <w:rPr>
          <w:sz w:val="24"/>
        </w:rPr>
        <w:t>labour</w:t>
      </w:r>
      <w:proofErr w:type="spellEnd"/>
      <w:r>
        <w:rPr>
          <w:sz w:val="24"/>
        </w:rPr>
        <w:t xml:space="preserve"> move across a municipal </w:t>
      </w:r>
      <w:proofErr w:type="gramStart"/>
      <w:r>
        <w:rPr>
          <w:sz w:val="24"/>
        </w:rPr>
        <w:t>boundary;</w:t>
      </w:r>
      <w:proofErr w:type="gramEnd"/>
    </w:p>
    <w:p w14:paraId="7F2B4B7D" w14:textId="77777777" w:rsidR="00815A4A" w:rsidRDefault="004E1AA1">
      <w:pPr>
        <w:pStyle w:val="ListParagraph"/>
        <w:numPr>
          <w:ilvl w:val="0"/>
          <w:numId w:val="28"/>
        </w:numPr>
        <w:tabs>
          <w:tab w:val="left" w:pos="1548"/>
        </w:tabs>
        <w:spacing w:before="1" w:line="276" w:lineRule="auto"/>
        <w:ind w:right="113"/>
        <w:jc w:val="both"/>
        <w:rPr>
          <w:sz w:val="24"/>
        </w:rPr>
      </w:pPr>
      <w:r>
        <w:rPr>
          <w:sz w:val="24"/>
        </w:rPr>
        <w:t>water</w:t>
      </w:r>
      <w:r>
        <w:rPr>
          <w:spacing w:val="-2"/>
          <w:sz w:val="24"/>
        </w:rPr>
        <w:t xml:space="preserve"> </w:t>
      </w:r>
      <w:r>
        <w:rPr>
          <w:sz w:val="24"/>
        </w:rPr>
        <w:t>or</w:t>
      </w:r>
      <w:r>
        <w:rPr>
          <w:spacing w:val="-3"/>
          <w:sz w:val="24"/>
        </w:rPr>
        <w:t xml:space="preserve"> </w:t>
      </w:r>
      <w:r>
        <w:rPr>
          <w:sz w:val="24"/>
        </w:rPr>
        <w:t>sewer</w:t>
      </w:r>
      <w:r>
        <w:rPr>
          <w:spacing w:val="-1"/>
          <w:sz w:val="24"/>
        </w:rPr>
        <w:t xml:space="preserve"> </w:t>
      </w:r>
      <w:r>
        <w:rPr>
          <w:sz w:val="24"/>
        </w:rPr>
        <w:t>pipes,</w:t>
      </w:r>
      <w:r>
        <w:rPr>
          <w:spacing w:val="-2"/>
          <w:sz w:val="24"/>
        </w:rPr>
        <w:t xml:space="preserve"> </w:t>
      </w:r>
      <w:r>
        <w:rPr>
          <w:sz w:val="24"/>
        </w:rPr>
        <w:t>ducts</w:t>
      </w:r>
      <w:r>
        <w:rPr>
          <w:spacing w:val="-1"/>
          <w:sz w:val="24"/>
        </w:rPr>
        <w:t xml:space="preserve"> </w:t>
      </w:r>
      <w:r>
        <w:rPr>
          <w:sz w:val="24"/>
        </w:rPr>
        <w:t>or</w:t>
      </w:r>
      <w:r>
        <w:rPr>
          <w:spacing w:val="-3"/>
          <w:sz w:val="24"/>
        </w:rPr>
        <w:t xml:space="preserve"> </w:t>
      </w:r>
      <w:r>
        <w:rPr>
          <w:sz w:val="24"/>
        </w:rPr>
        <w:t>other</w:t>
      </w:r>
      <w:r>
        <w:rPr>
          <w:spacing w:val="-2"/>
          <w:sz w:val="24"/>
        </w:rPr>
        <w:t xml:space="preserve"> </w:t>
      </w:r>
      <w:r>
        <w:rPr>
          <w:sz w:val="24"/>
        </w:rPr>
        <w:t>conduits,</w:t>
      </w:r>
      <w:r>
        <w:rPr>
          <w:spacing w:val="-2"/>
          <w:sz w:val="24"/>
        </w:rPr>
        <w:t xml:space="preserve"> </w:t>
      </w:r>
      <w:r>
        <w:rPr>
          <w:sz w:val="24"/>
        </w:rPr>
        <w:t>dams,</w:t>
      </w:r>
      <w:r>
        <w:rPr>
          <w:spacing w:val="-2"/>
          <w:sz w:val="24"/>
        </w:rPr>
        <w:t xml:space="preserve"> </w:t>
      </w:r>
      <w:r>
        <w:rPr>
          <w:sz w:val="24"/>
        </w:rPr>
        <w:t>water</w:t>
      </w:r>
      <w:r>
        <w:rPr>
          <w:spacing w:val="-2"/>
          <w:sz w:val="24"/>
        </w:rPr>
        <w:t xml:space="preserve"> </w:t>
      </w:r>
      <w:r>
        <w:rPr>
          <w:sz w:val="24"/>
        </w:rPr>
        <w:t>supply</w:t>
      </w:r>
      <w:r>
        <w:rPr>
          <w:spacing w:val="-1"/>
          <w:sz w:val="24"/>
        </w:rPr>
        <w:t xml:space="preserve"> </w:t>
      </w:r>
      <w:r>
        <w:rPr>
          <w:sz w:val="24"/>
        </w:rPr>
        <w:t xml:space="preserve">reservoirs, water treatment plants or water pumps forming part of a water or sewer scheme serving the </w:t>
      </w:r>
      <w:proofErr w:type="gramStart"/>
      <w:r>
        <w:rPr>
          <w:sz w:val="24"/>
        </w:rPr>
        <w:t>public;</w:t>
      </w:r>
      <w:proofErr w:type="gramEnd"/>
    </w:p>
    <w:p w14:paraId="7F2B4B7E" w14:textId="77777777" w:rsidR="00815A4A" w:rsidRDefault="00815A4A">
      <w:pPr>
        <w:spacing w:line="276" w:lineRule="auto"/>
        <w:jc w:val="both"/>
        <w:rPr>
          <w:sz w:val="24"/>
        </w:rPr>
        <w:sectPr w:rsidR="00815A4A">
          <w:pgSz w:w="11910" w:h="16840"/>
          <w:pgMar w:top="1140" w:right="880" w:bottom="1260" w:left="1140" w:header="0" w:footer="1058" w:gutter="0"/>
          <w:cols w:space="720"/>
        </w:sectPr>
      </w:pPr>
    </w:p>
    <w:p w14:paraId="7F2B4B7F" w14:textId="77777777" w:rsidR="00815A4A" w:rsidRDefault="004E1AA1">
      <w:pPr>
        <w:pStyle w:val="ListParagraph"/>
        <w:numPr>
          <w:ilvl w:val="0"/>
          <w:numId w:val="28"/>
        </w:numPr>
        <w:tabs>
          <w:tab w:val="left" w:pos="1548"/>
        </w:tabs>
        <w:spacing w:before="89" w:line="273" w:lineRule="auto"/>
        <w:ind w:right="111"/>
        <w:rPr>
          <w:sz w:val="24"/>
        </w:rPr>
      </w:pPr>
      <w:r>
        <w:rPr>
          <w:sz w:val="24"/>
        </w:rPr>
        <w:lastRenderedPageBreak/>
        <w:t>power</w:t>
      </w:r>
      <w:r>
        <w:rPr>
          <w:spacing w:val="-8"/>
          <w:sz w:val="24"/>
        </w:rPr>
        <w:t xml:space="preserve"> </w:t>
      </w:r>
      <w:r>
        <w:rPr>
          <w:sz w:val="24"/>
        </w:rPr>
        <w:t>stations,</w:t>
      </w:r>
      <w:r>
        <w:rPr>
          <w:spacing w:val="-9"/>
          <w:sz w:val="24"/>
        </w:rPr>
        <w:t xml:space="preserve"> </w:t>
      </w:r>
      <w:r>
        <w:rPr>
          <w:sz w:val="24"/>
        </w:rPr>
        <w:t>power</w:t>
      </w:r>
      <w:r>
        <w:rPr>
          <w:spacing w:val="-6"/>
          <w:sz w:val="24"/>
        </w:rPr>
        <w:t xml:space="preserve"> </w:t>
      </w:r>
      <w:r>
        <w:rPr>
          <w:sz w:val="24"/>
        </w:rPr>
        <w:t>substations</w:t>
      </w:r>
      <w:r>
        <w:rPr>
          <w:spacing w:val="-8"/>
          <w:sz w:val="24"/>
        </w:rPr>
        <w:t xml:space="preserve"> </w:t>
      </w:r>
      <w:r>
        <w:rPr>
          <w:sz w:val="24"/>
        </w:rPr>
        <w:t>or</w:t>
      </w:r>
      <w:r>
        <w:rPr>
          <w:spacing w:val="-10"/>
          <w:sz w:val="24"/>
        </w:rPr>
        <w:t xml:space="preserve"> </w:t>
      </w:r>
      <w:r>
        <w:rPr>
          <w:sz w:val="24"/>
        </w:rPr>
        <w:t>power</w:t>
      </w:r>
      <w:r>
        <w:rPr>
          <w:spacing w:val="-8"/>
          <w:sz w:val="24"/>
        </w:rPr>
        <w:t xml:space="preserve"> </w:t>
      </w:r>
      <w:r>
        <w:rPr>
          <w:sz w:val="24"/>
        </w:rPr>
        <w:t>lines</w:t>
      </w:r>
      <w:r>
        <w:rPr>
          <w:spacing w:val="-8"/>
          <w:sz w:val="24"/>
        </w:rPr>
        <w:t xml:space="preserve"> </w:t>
      </w:r>
      <w:r>
        <w:rPr>
          <w:sz w:val="24"/>
        </w:rPr>
        <w:t>forming</w:t>
      </w:r>
      <w:r>
        <w:rPr>
          <w:spacing w:val="-9"/>
          <w:sz w:val="24"/>
        </w:rPr>
        <w:t xml:space="preserve"> </w:t>
      </w:r>
      <w:r>
        <w:rPr>
          <w:sz w:val="24"/>
        </w:rPr>
        <w:t>part</w:t>
      </w:r>
      <w:r>
        <w:rPr>
          <w:spacing w:val="-9"/>
          <w:sz w:val="24"/>
        </w:rPr>
        <w:t xml:space="preserve"> </w:t>
      </w:r>
      <w:r>
        <w:rPr>
          <w:sz w:val="24"/>
        </w:rPr>
        <w:t>of</w:t>
      </w:r>
      <w:r>
        <w:rPr>
          <w:spacing w:val="-9"/>
          <w:sz w:val="24"/>
        </w:rPr>
        <w:t xml:space="preserve"> </w:t>
      </w:r>
      <w:r>
        <w:rPr>
          <w:sz w:val="24"/>
        </w:rPr>
        <w:t>an</w:t>
      </w:r>
      <w:r>
        <w:rPr>
          <w:spacing w:val="-8"/>
          <w:sz w:val="24"/>
        </w:rPr>
        <w:t xml:space="preserve"> </w:t>
      </w:r>
      <w:r>
        <w:rPr>
          <w:sz w:val="24"/>
        </w:rPr>
        <w:t xml:space="preserve">electricity scheme serving the </w:t>
      </w:r>
      <w:proofErr w:type="gramStart"/>
      <w:r>
        <w:rPr>
          <w:sz w:val="24"/>
        </w:rPr>
        <w:t>public;</w:t>
      </w:r>
      <w:proofErr w:type="gramEnd"/>
    </w:p>
    <w:p w14:paraId="7F2B4B80" w14:textId="77777777" w:rsidR="00815A4A" w:rsidRDefault="004E1AA1">
      <w:pPr>
        <w:pStyle w:val="ListParagraph"/>
        <w:numPr>
          <w:ilvl w:val="0"/>
          <w:numId w:val="28"/>
        </w:numPr>
        <w:tabs>
          <w:tab w:val="left" w:pos="1548"/>
        </w:tabs>
        <w:spacing w:before="5" w:line="276" w:lineRule="auto"/>
        <w:ind w:right="107"/>
        <w:rPr>
          <w:sz w:val="24"/>
        </w:rPr>
      </w:pPr>
      <w:r>
        <w:rPr>
          <w:sz w:val="24"/>
        </w:rPr>
        <w:t>gas</w:t>
      </w:r>
      <w:r>
        <w:rPr>
          <w:spacing w:val="-14"/>
          <w:sz w:val="24"/>
        </w:rPr>
        <w:t xml:space="preserve"> </w:t>
      </w:r>
      <w:r>
        <w:rPr>
          <w:sz w:val="24"/>
        </w:rPr>
        <w:t>or</w:t>
      </w:r>
      <w:r>
        <w:rPr>
          <w:spacing w:val="-16"/>
          <w:sz w:val="24"/>
        </w:rPr>
        <w:t xml:space="preserve"> </w:t>
      </w:r>
      <w:r>
        <w:rPr>
          <w:sz w:val="24"/>
        </w:rPr>
        <w:t>liquid</w:t>
      </w:r>
      <w:r>
        <w:rPr>
          <w:spacing w:val="-15"/>
          <w:sz w:val="24"/>
        </w:rPr>
        <w:t xml:space="preserve"> </w:t>
      </w:r>
      <w:r>
        <w:rPr>
          <w:sz w:val="24"/>
        </w:rPr>
        <w:t>fuel</w:t>
      </w:r>
      <w:r>
        <w:rPr>
          <w:spacing w:val="-15"/>
          <w:sz w:val="24"/>
        </w:rPr>
        <w:t xml:space="preserve"> </w:t>
      </w:r>
      <w:r>
        <w:rPr>
          <w:sz w:val="24"/>
        </w:rPr>
        <w:t>plants</w:t>
      </w:r>
      <w:r>
        <w:rPr>
          <w:spacing w:val="-12"/>
          <w:sz w:val="24"/>
        </w:rPr>
        <w:t xml:space="preserve"> </w:t>
      </w:r>
      <w:r>
        <w:rPr>
          <w:sz w:val="24"/>
        </w:rPr>
        <w:t>or</w:t>
      </w:r>
      <w:r>
        <w:rPr>
          <w:spacing w:val="-13"/>
          <w:sz w:val="24"/>
        </w:rPr>
        <w:t xml:space="preserve"> </w:t>
      </w:r>
      <w:r>
        <w:rPr>
          <w:sz w:val="24"/>
        </w:rPr>
        <w:t>refineries</w:t>
      </w:r>
      <w:r>
        <w:rPr>
          <w:spacing w:val="-14"/>
          <w:sz w:val="24"/>
        </w:rPr>
        <w:t xml:space="preserve"> </w:t>
      </w:r>
      <w:r>
        <w:rPr>
          <w:sz w:val="24"/>
        </w:rPr>
        <w:t>or</w:t>
      </w:r>
      <w:r>
        <w:rPr>
          <w:spacing w:val="-16"/>
          <w:sz w:val="24"/>
        </w:rPr>
        <w:t xml:space="preserve"> </w:t>
      </w:r>
      <w:r>
        <w:rPr>
          <w:sz w:val="24"/>
        </w:rPr>
        <w:t>pipelines</w:t>
      </w:r>
      <w:r>
        <w:rPr>
          <w:spacing w:val="-14"/>
          <w:sz w:val="24"/>
        </w:rPr>
        <w:t xml:space="preserve"> </w:t>
      </w:r>
      <w:r>
        <w:rPr>
          <w:sz w:val="24"/>
        </w:rPr>
        <w:t>for</w:t>
      </w:r>
      <w:r>
        <w:rPr>
          <w:spacing w:val="-15"/>
          <w:sz w:val="24"/>
        </w:rPr>
        <w:t xml:space="preserve"> </w:t>
      </w:r>
      <w:r>
        <w:rPr>
          <w:sz w:val="24"/>
        </w:rPr>
        <w:t>gas</w:t>
      </w:r>
      <w:r>
        <w:rPr>
          <w:spacing w:val="-8"/>
          <w:sz w:val="24"/>
        </w:rPr>
        <w:t xml:space="preserve"> </w:t>
      </w:r>
      <w:r>
        <w:rPr>
          <w:sz w:val="24"/>
        </w:rPr>
        <w:t>or</w:t>
      </w:r>
      <w:r>
        <w:rPr>
          <w:spacing w:val="-14"/>
          <w:sz w:val="24"/>
        </w:rPr>
        <w:t xml:space="preserve"> </w:t>
      </w:r>
      <w:r>
        <w:rPr>
          <w:sz w:val="24"/>
        </w:rPr>
        <w:t>liquid</w:t>
      </w:r>
      <w:r>
        <w:rPr>
          <w:spacing w:val="-15"/>
          <w:sz w:val="24"/>
        </w:rPr>
        <w:t xml:space="preserve"> </w:t>
      </w:r>
      <w:r>
        <w:rPr>
          <w:sz w:val="24"/>
        </w:rPr>
        <w:t>fuels,</w:t>
      </w:r>
      <w:r>
        <w:rPr>
          <w:spacing w:val="-16"/>
          <w:sz w:val="24"/>
        </w:rPr>
        <w:t xml:space="preserve"> </w:t>
      </w:r>
      <w:r>
        <w:rPr>
          <w:sz w:val="24"/>
        </w:rPr>
        <w:t xml:space="preserve">forming part of a scheme for transporting such </w:t>
      </w:r>
      <w:proofErr w:type="gramStart"/>
      <w:r>
        <w:rPr>
          <w:sz w:val="24"/>
        </w:rPr>
        <w:t>fuels;</w:t>
      </w:r>
      <w:proofErr w:type="gramEnd"/>
    </w:p>
    <w:p w14:paraId="7F2B4B81" w14:textId="77777777" w:rsidR="00815A4A" w:rsidRDefault="004E1AA1">
      <w:pPr>
        <w:pStyle w:val="ListParagraph"/>
        <w:numPr>
          <w:ilvl w:val="0"/>
          <w:numId w:val="28"/>
        </w:numPr>
        <w:tabs>
          <w:tab w:val="left" w:pos="1548"/>
        </w:tabs>
        <w:spacing w:before="1"/>
        <w:rPr>
          <w:sz w:val="24"/>
        </w:rPr>
      </w:pPr>
      <w:r>
        <w:rPr>
          <w:sz w:val="24"/>
        </w:rPr>
        <w:t>railway</w:t>
      </w:r>
      <w:r>
        <w:rPr>
          <w:spacing w:val="-4"/>
          <w:sz w:val="24"/>
        </w:rPr>
        <w:t xml:space="preserve"> </w:t>
      </w:r>
      <w:r>
        <w:rPr>
          <w:sz w:val="24"/>
        </w:rPr>
        <w:t>lines</w:t>
      </w:r>
      <w:r>
        <w:rPr>
          <w:spacing w:val="-4"/>
          <w:sz w:val="24"/>
        </w:rPr>
        <w:t xml:space="preserve"> </w:t>
      </w:r>
      <w:r>
        <w:rPr>
          <w:sz w:val="24"/>
        </w:rPr>
        <w:t>forming</w:t>
      </w:r>
      <w:r>
        <w:rPr>
          <w:spacing w:val="-6"/>
          <w:sz w:val="24"/>
        </w:rPr>
        <w:t xml:space="preserve"> </w:t>
      </w:r>
      <w:r>
        <w:rPr>
          <w:sz w:val="24"/>
        </w:rPr>
        <w:t>part</w:t>
      </w:r>
      <w:r>
        <w:rPr>
          <w:spacing w:val="-6"/>
          <w:sz w:val="24"/>
        </w:rPr>
        <w:t xml:space="preserve"> </w:t>
      </w:r>
      <w:r>
        <w:rPr>
          <w:sz w:val="24"/>
        </w:rPr>
        <w:t>of</w:t>
      </w:r>
      <w:r>
        <w:rPr>
          <w:spacing w:val="-5"/>
          <w:sz w:val="24"/>
        </w:rPr>
        <w:t xml:space="preserve"> </w:t>
      </w:r>
      <w:r>
        <w:rPr>
          <w:sz w:val="24"/>
        </w:rPr>
        <w:t>a</w:t>
      </w:r>
      <w:r>
        <w:rPr>
          <w:spacing w:val="-4"/>
          <w:sz w:val="24"/>
        </w:rPr>
        <w:t xml:space="preserve"> </w:t>
      </w:r>
      <w:r>
        <w:rPr>
          <w:sz w:val="24"/>
        </w:rPr>
        <w:t>national</w:t>
      </w:r>
      <w:r>
        <w:rPr>
          <w:spacing w:val="-4"/>
          <w:sz w:val="24"/>
        </w:rPr>
        <w:t xml:space="preserve"> </w:t>
      </w:r>
      <w:r>
        <w:rPr>
          <w:sz w:val="24"/>
        </w:rPr>
        <w:t>railway</w:t>
      </w:r>
      <w:r>
        <w:rPr>
          <w:spacing w:val="-4"/>
          <w:sz w:val="24"/>
        </w:rPr>
        <w:t xml:space="preserve"> </w:t>
      </w:r>
      <w:proofErr w:type="gramStart"/>
      <w:r>
        <w:rPr>
          <w:spacing w:val="-2"/>
          <w:sz w:val="24"/>
        </w:rPr>
        <w:t>system;</w:t>
      </w:r>
      <w:proofErr w:type="gramEnd"/>
    </w:p>
    <w:p w14:paraId="7F2B4B82" w14:textId="77777777" w:rsidR="00815A4A" w:rsidRDefault="004E1AA1">
      <w:pPr>
        <w:pStyle w:val="ListParagraph"/>
        <w:numPr>
          <w:ilvl w:val="0"/>
          <w:numId w:val="28"/>
        </w:numPr>
        <w:tabs>
          <w:tab w:val="left" w:pos="1548"/>
        </w:tabs>
        <w:spacing w:before="44" w:line="273" w:lineRule="auto"/>
        <w:ind w:right="111"/>
        <w:rPr>
          <w:sz w:val="24"/>
        </w:rPr>
      </w:pPr>
      <w:r>
        <w:rPr>
          <w:sz w:val="24"/>
        </w:rPr>
        <w:t>communication</w:t>
      </w:r>
      <w:r>
        <w:rPr>
          <w:spacing w:val="80"/>
          <w:w w:val="150"/>
          <w:sz w:val="24"/>
        </w:rPr>
        <w:t xml:space="preserve"> </w:t>
      </w:r>
      <w:r>
        <w:rPr>
          <w:sz w:val="24"/>
        </w:rPr>
        <w:t>towers,</w:t>
      </w:r>
      <w:r>
        <w:rPr>
          <w:spacing w:val="79"/>
          <w:w w:val="150"/>
          <w:sz w:val="24"/>
        </w:rPr>
        <w:t xml:space="preserve"> </w:t>
      </w:r>
      <w:r>
        <w:rPr>
          <w:sz w:val="24"/>
        </w:rPr>
        <w:t>masts,</w:t>
      </w:r>
      <w:r>
        <w:rPr>
          <w:spacing w:val="79"/>
          <w:w w:val="150"/>
          <w:sz w:val="24"/>
        </w:rPr>
        <w:t xml:space="preserve"> </w:t>
      </w:r>
      <w:r>
        <w:rPr>
          <w:sz w:val="24"/>
        </w:rPr>
        <w:t>exchanges</w:t>
      </w:r>
      <w:r>
        <w:rPr>
          <w:spacing w:val="79"/>
          <w:w w:val="150"/>
          <w:sz w:val="24"/>
        </w:rPr>
        <w:t xml:space="preserve"> </w:t>
      </w:r>
      <w:r>
        <w:rPr>
          <w:sz w:val="24"/>
        </w:rPr>
        <w:t>or</w:t>
      </w:r>
      <w:r>
        <w:rPr>
          <w:spacing w:val="79"/>
          <w:w w:val="150"/>
          <w:sz w:val="24"/>
        </w:rPr>
        <w:t xml:space="preserve"> </w:t>
      </w:r>
      <w:r>
        <w:rPr>
          <w:sz w:val="24"/>
        </w:rPr>
        <w:t>lines</w:t>
      </w:r>
      <w:r>
        <w:rPr>
          <w:spacing w:val="78"/>
          <w:w w:val="150"/>
          <w:sz w:val="24"/>
        </w:rPr>
        <w:t xml:space="preserve"> </w:t>
      </w:r>
      <w:r>
        <w:rPr>
          <w:sz w:val="24"/>
        </w:rPr>
        <w:t>forming</w:t>
      </w:r>
      <w:r>
        <w:rPr>
          <w:spacing w:val="79"/>
          <w:w w:val="150"/>
          <w:sz w:val="24"/>
        </w:rPr>
        <w:t xml:space="preserve"> </w:t>
      </w:r>
      <w:r>
        <w:rPr>
          <w:sz w:val="24"/>
        </w:rPr>
        <w:t>part</w:t>
      </w:r>
      <w:r>
        <w:rPr>
          <w:spacing w:val="78"/>
          <w:w w:val="150"/>
          <w:sz w:val="24"/>
        </w:rPr>
        <w:t xml:space="preserve"> </w:t>
      </w:r>
      <w:r>
        <w:rPr>
          <w:sz w:val="24"/>
        </w:rPr>
        <w:t>of</w:t>
      </w:r>
      <w:r>
        <w:rPr>
          <w:spacing w:val="79"/>
          <w:w w:val="150"/>
          <w:sz w:val="24"/>
        </w:rPr>
        <w:t xml:space="preserve"> </w:t>
      </w:r>
      <w:r>
        <w:rPr>
          <w:sz w:val="24"/>
        </w:rPr>
        <w:t xml:space="preserve">a communications system serving the </w:t>
      </w:r>
      <w:proofErr w:type="gramStart"/>
      <w:r>
        <w:rPr>
          <w:sz w:val="24"/>
        </w:rPr>
        <w:t>public;</w:t>
      </w:r>
      <w:proofErr w:type="gramEnd"/>
    </w:p>
    <w:p w14:paraId="7F2B4B83" w14:textId="77777777" w:rsidR="00815A4A" w:rsidRDefault="004E1AA1">
      <w:pPr>
        <w:pStyle w:val="ListParagraph"/>
        <w:numPr>
          <w:ilvl w:val="0"/>
          <w:numId w:val="28"/>
        </w:numPr>
        <w:tabs>
          <w:tab w:val="left" w:pos="1548"/>
        </w:tabs>
        <w:spacing w:before="4"/>
        <w:rPr>
          <w:sz w:val="24"/>
        </w:rPr>
      </w:pPr>
      <w:r>
        <w:rPr>
          <w:sz w:val="24"/>
        </w:rPr>
        <w:t>runways</w:t>
      </w:r>
      <w:r>
        <w:rPr>
          <w:spacing w:val="-4"/>
          <w:sz w:val="24"/>
        </w:rPr>
        <w:t xml:space="preserve"> </w:t>
      </w:r>
      <w:r>
        <w:rPr>
          <w:sz w:val="24"/>
        </w:rPr>
        <w:t>or</w:t>
      </w:r>
      <w:r>
        <w:rPr>
          <w:spacing w:val="-5"/>
          <w:sz w:val="24"/>
        </w:rPr>
        <w:t xml:space="preserve"> </w:t>
      </w:r>
      <w:r>
        <w:rPr>
          <w:sz w:val="24"/>
        </w:rPr>
        <w:t>aprons</w:t>
      </w:r>
      <w:r>
        <w:rPr>
          <w:spacing w:val="-3"/>
          <w:sz w:val="24"/>
        </w:rPr>
        <w:t xml:space="preserve"> </w:t>
      </w:r>
      <w:r>
        <w:rPr>
          <w:sz w:val="24"/>
        </w:rPr>
        <w:t>at</w:t>
      </w:r>
      <w:r>
        <w:rPr>
          <w:spacing w:val="-5"/>
          <w:sz w:val="24"/>
        </w:rPr>
        <w:t xml:space="preserve"> </w:t>
      </w:r>
      <w:r>
        <w:rPr>
          <w:sz w:val="24"/>
        </w:rPr>
        <w:t>national</w:t>
      </w:r>
      <w:r>
        <w:rPr>
          <w:spacing w:val="-5"/>
          <w:sz w:val="24"/>
        </w:rPr>
        <w:t xml:space="preserve"> </w:t>
      </w:r>
      <w:r>
        <w:rPr>
          <w:sz w:val="24"/>
        </w:rPr>
        <w:t>or</w:t>
      </w:r>
      <w:r>
        <w:rPr>
          <w:spacing w:val="-4"/>
          <w:sz w:val="24"/>
        </w:rPr>
        <w:t xml:space="preserve"> </w:t>
      </w:r>
      <w:r>
        <w:rPr>
          <w:sz w:val="24"/>
        </w:rPr>
        <w:t>provincial</w:t>
      </w:r>
      <w:r>
        <w:rPr>
          <w:spacing w:val="-4"/>
          <w:sz w:val="24"/>
        </w:rPr>
        <w:t xml:space="preserve"> </w:t>
      </w:r>
      <w:proofErr w:type="gramStart"/>
      <w:r>
        <w:rPr>
          <w:spacing w:val="-2"/>
          <w:sz w:val="24"/>
        </w:rPr>
        <w:t>airports;</w:t>
      </w:r>
      <w:proofErr w:type="gramEnd"/>
    </w:p>
    <w:p w14:paraId="7F2B4B84" w14:textId="77777777" w:rsidR="00815A4A" w:rsidRDefault="004E1AA1">
      <w:pPr>
        <w:pStyle w:val="ListParagraph"/>
        <w:numPr>
          <w:ilvl w:val="0"/>
          <w:numId w:val="28"/>
        </w:numPr>
        <w:tabs>
          <w:tab w:val="left" w:pos="1548"/>
        </w:tabs>
        <w:spacing w:before="44" w:line="276" w:lineRule="auto"/>
        <w:ind w:right="106"/>
        <w:jc w:val="both"/>
        <w:rPr>
          <w:sz w:val="24"/>
        </w:rPr>
      </w:pPr>
      <w:r>
        <w:rPr>
          <w:sz w:val="24"/>
        </w:rPr>
        <w:t>breakwaters,</w:t>
      </w:r>
      <w:r>
        <w:rPr>
          <w:spacing w:val="-6"/>
          <w:sz w:val="24"/>
        </w:rPr>
        <w:t xml:space="preserve"> </w:t>
      </w:r>
      <w:r>
        <w:rPr>
          <w:sz w:val="24"/>
        </w:rPr>
        <w:t>sea</w:t>
      </w:r>
      <w:r>
        <w:rPr>
          <w:spacing w:val="-4"/>
          <w:sz w:val="24"/>
        </w:rPr>
        <w:t xml:space="preserve"> </w:t>
      </w:r>
      <w:r>
        <w:rPr>
          <w:sz w:val="24"/>
        </w:rPr>
        <w:t>walls,</w:t>
      </w:r>
      <w:r>
        <w:rPr>
          <w:spacing w:val="-6"/>
          <w:sz w:val="24"/>
        </w:rPr>
        <w:t xml:space="preserve"> </w:t>
      </w:r>
      <w:r>
        <w:rPr>
          <w:sz w:val="24"/>
        </w:rPr>
        <w:t>channels,</w:t>
      </w:r>
      <w:r>
        <w:rPr>
          <w:spacing w:val="-6"/>
          <w:sz w:val="24"/>
        </w:rPr>
        <w:t xml:space="preserve"> </w:t>
      </w:r>
      <w:r>
        <w:rPr>
          <w:sz w:val="24"/>
        </w:rPr>
        <w:t>basins,</w:t>
      </w:r>
      <w:r>
        <w:rPr>
          <w:spacing w:val="-6"/>
          <w:sz w:val="24"/>
        </w:rPr>
        <w:t xml:space="preserve"> </w:t>
      </w:r>
      <w:r>
        <w:rPr>
          <w:sz w:val="24"/>
        </w:rPr>
        <w:t>quay</w:t>
      </w:r>
      <w:r>
        <w:rPr>
          <w:spacing w:val="-5"/>
          <w:sz w:val="24"/>
        </w:rPr>
        <w:t xml:space="preserve"> </w:t>
      </w:r>
      <w:r>
        <w:rPr>
          <w:sz w:val="24"/>
        </w:rPr>
        <w:t>walls,</w:t>
      </w:r>
      <w:r>
        <w:rPr>
          <w:spacing w:val="-6"/>
          <w:sz w:val="24"/>
        </w:rPr>
        <w:t xml:space="preserve"> </w:t>
      </w:r>
      <w:r>
        <w:rPr>
          <w:sz w:val="24"/>
        </w:rPr>
        <w:t>jetties,</w:t>
      </w:r>
      <w:r>
        <w:rPr>
          <w:spacing w:val="-6"/>
          <w:sz w:val="24"/>
        </w:rPr>
        <w:t xml:space="preserve"> </w:t>
      </w:r>
      <w:r>
        <w:rPr>
          <w:sz w:val="24"/>
        </w:rPr>
        <w:t>roads,</w:t>
      </w:r>
      <w:r>
        <w:rPr>
          <w:spacing w:val="-1"/>
          <w:sz w:val="24"/>
        </w:rPr>
        <w:t xml:space="preserve"> </w:t>
      </w:r>
      <w:r>
        <w:rPr>
          <w:sz w:val="24"/>
        </w:rPr>
        <w:t>railway</w:t>
      </w:r>
      <w:r>
        <w:rPr>
          <w:spacing w:val="-5"/>
          <w:sz w:val="24"/>
        </w:rPr>
        <w:t xml:space="preserve"> </w:t>
      </w:r>
      <w:r>
        <w:rPr>
          <w:sz w:val="24"/>
        </w:rPr>
        <w:t>or infrastructure used for the provision of water, lights, power, sewerage or similar services of ports, or navigational aids comprising lighthouses, radio navigational</w:t>
      </w:r>
      <w:r>
        <w:rPr>
          <w:spacing w:val="-9"/>
          <w:sz w:val="24"/>
        </w:rPr>
        <w:t xml:space="preserve"> </w:t>
      </w:r>
      <w:r>
        <w:rPr>
          <w:sz w:val="24"/>
        </w:rPr>
        <w:t>aids,</w:t>
      </w:r>
      <w:r>
        <w:rPr>
          <w:spacing w:val="-9"/>
          <w:sz w:val="24"/>
        </w:rPr>
        <w:t xml:space="preserve"> </w:t>
      </w:r>
      <w:r>
        <w:rPr>
          <w:sz w:val="24"/>
        </w:rPr>
        <w:t>buoys,</w:t>
      </w:r>
      <w:r>
        <w:rPr>
          <w:spacing w:val="-10"/>
          <w:sz w:val="24"/>
        </w:rPr>
        <w:t xml:space="preserve"> </w:t>
      </w:r>
      <w:r>
        <w:rPr>
          <w:sz w:val="24"/>
        </w:rPr>
        <w:t>beacons</w:t>
      </w:r>
      <w:r>
        <w:rPr>
          <w:spacing w:val="-8"/>
          <w:sz w:val="24"/>
        </w:rPr>
        <w:t xml:space="preserve"> </w:t>
      </w:r>
      <w:r>
        <w:rPr>
          <w:sz w:val="24"/>
        </w:rPr>
        <w:t>or</w:t>
      </w:r>
      <w:r>
        <w:rPr>
          <w:spacing w:val="-10"/>
          <w:sz w:val="24"/>
        </w:rPr>
        <w:t xml:space="preserve"> </w:t>
      </w:r>
      <w:r>
        <w:rPr>
          <w:sz w:val="24"/>
        </w:rPr>
        <w:t>any</w:t>
      </w:r>
      <w:r>
        <w:rPr>
          <w:spacing w:val="-8"/>
          <w:sz w:val="24"/>
        </w:rPr>
        <w:t xml:space="preserve"> </w:t>
      </w:r>
      <w:r>
        <w:rPr>
          <w:sz w:val="24"/>
        </w:rPr>
        <w:t>other</w:t>
      </w:r>
      <w:r>
        <w:rPr>
          <w:spacing w:val="-9"/>
          <w:sz w:val="24"/>
        </w:rPr>
        <w:t xml:space="preserve"> </w:t>
      </w:r>
      <w:r>
        <w:rPr>
          <w:sz w:val="24"/>
        </w:rPr>
        <w:t>device</w:t>
      </w:r>
      <w:r>
        <w:rPr>
          <w:spacing w:val="-9"/>
          <w:sz w:val="24"/>
        </w:rPr>
        <w:t xml:space="preserve"> </w:t>
      </w:r>
      <w:r>
        <w:rPr>
          <w:sz w:val="24"/>
        </w:rPr>
        <w:t>or</w:t>
      </w:r>
      <w:r>
        <w:rPr>
          <w:spacing w:val="-8"/>
          <w:sz w:val="24"/>
        </w:rPr>
        <w:t xml:space="preserve"> </w:t>
      </w:r>
      <w:r>
        <w:rPr>
          <w:sz w:val="24"/>
        </w:rPr>
        <w:t>system</w:t>
      </w:r>
      <w:r>
        <w:rPr>
          <w:spacing w:val="-9"/>
          <w:sz w:val="24"/>
        </w:rPr>
        <w:t xml:space="preserve"> </w:t>
      </w:r>
      <w:r>
        <w:rPr>
          <w:sz w:val="24"/>
        </w:rPr>
        <w:t>used</w:t>
      </w:r>
      <w:r>
        <w:rPr>
          <w:spacing w:val="-10"/>
          <w:sz w:val="24"/>
        </w:rPr>
        <w:t xml:space="preserve"> </w:t>
      </w:r>
      <w:r>
        <w:rPr>
          <w:sz w:val="24"/>
        </w:rPr>
        <w:t>to</w:t>
      </w:r>
      <w:r>
        <w:rPr>
          <w:spacing w:val="-10"/>
          <w:sz w:val="24"/>
        </w:rPr>
        <w:t xml:space="preserve"> </w:t>
      </w:r>
      <w:r>
        <w:rPr>
          <w:sz w:val="24"/>
        </w:rPr>
        <w:t xml:space="preserve">assist the safe and efficient navigation of </w:t>
      </w:r>
      <w:proofErr w:type="gramStart"/>
      <w:r>
        <w:rPr>
          <w:sz w:val="24"/>
        </w:rPr>
        <w:t>vessels;</w:t>
      </w:r>
      <w:proofErr w:type="gramEnd"/>
    </w:p>
    <w:p w14:paraId="7F2B4B85" w14:textId="77777777" w:rsidR="00815A4A" w:rsidRDefault="004E1AA1">
      <w:pPr>
        <w:pStyle w:val="ListParagraph"/>
        <w:numPr>
          <w:ilvl w:val="0"/>
          <w:numId w:val="28"/>
        </w:numPr>
        <w:tabs>
          <w:tab w:val="left" w:pos="1547"/>
        </w:tabs>
        <w:ind w:left="1547" w:hanging="539"/>
        <w:jc w:val="both"/>
        <w:rPr>
          <w:sz w:val="24"/>
        </w:rPr>
      </w:pPr>
      <w:r>
        <w:rPr>
          <w:sz w:val="24"/>
        </w:rPr>
        <w:t>any</w:t>
      </w:r>
      <w:r>
        <w:rPr>
          <w:spacing w:val="-6"/>
          <w:sz w:val="24"/>
        </w:rPr>
        <w:t xml:space="preserve"> </w:t>
      </w:r>
      <w:r>
        <w:rPr>
          <w:sz w:val="24"/>
        </w:rPr>
        <w:t>other</w:t>
      </w:r>
      <w:r>
        <w:rPr>
          <w:spacing w:val="-6"/>
          <w:sz w:val="24"/>
        </w:rPr>
        <w:t xml:space="preserve"> </w:t>
      </w:r>
      <w:r>
        <w:rPr>
          <w:sz w:val="24"/>
        </w:rPr>
        <w:t>publicly</w:t>
      </w:r>
      <w:r>
        <w:rPr>
          <w:spacing w:val="-6"/>
          <w:sz w:val="24"/>
        </w:rPr>
        <w:t xml:space="preserve"> </w:t>
      </w:r>
      <w:r>
        <w:rPr>
          <w:sz w:val="24"/>
        </w:rPr>
        <w:t>controlled</w:t>
      </w:r>
      <w:r>
        <w:rPr>
          <w:spacing w:val="-8"/>
          <w:sz w:val="24"/>
        </w:rPr>
        <w:t xml:space="preserve"> </w:t>
      </w:r>
      <w:r>
        <w:rPr>
          <w:sz w:val="24"/>
        </w:rPr>
        <w:t>infrastructure</w:t>
      </w:r>
      <w:r>
        <w:rPr>
          <w:spacing w:val="-5"/>
          <w:sz w:val="24"/>
        </w:rPr>
        <w:t xml:space="preserve"> </w:t>
      </w:r>
      <w:r>
        <w:rPr>
          <w:sz w:val="24"/>
        </w:rPr>
        <w:t>as</w:t>
      </w:r>
      <w:r>
        <w:rPr>
          <w:spacing w:val="-7"/>
          <w:sz w:val="24"/>
        </w:rPr>
        <w:t xml:space="preserve"> </w:t>
      </w:r>
      <w:r>
        <w:rPr>
          <w:sz w:val="24"/>
        </w:rPr>
        <w:t>may</w:t>
      </w:r>
      <w:r>
        <w:rPr>
          <w:spacing w:val="-6"/>
          <w:sz w:val="24"/>
        </w:rPr>
        <w:t xml:space="preserve"> </w:t>
      </w:r>
      <w:r>
        <w:rPr>
          <w:sz w:val="24"/>
        </w:rPr>
        <w:t>be</w:t>
      </w:r>
      <w:r>
        <w:rPr>
          <w:spacing w:val="-6"/>
          <w:sz w:val="24"/>
        </w:rPr>
        <w:t xml:space="preserve"> </w:t>
      </w:r>
      <w:r>
        <w:rPr>
          <w:sz w:val="24"/>
        </w:rPr>
        <w:t>prescribed;</w:t>
      </w:r>
      <w:r>
        <w:rPr>
          <w:spacing w:val="-8"/>
          <w:sz w:val="24"/>
        </w:rPr>
        <w:t xml:space="preserve"> </w:t>
      </w:r>
      <w:r>
        <w:rPr>
          <w:spacing w:val="-5"/>
          <w:sz w:val="24"/>
        </w:rPr>
        <w:t>or</w:t>
      </w:r>
    </w:p>
    <w:p w14:paraId="7F2B4B86" w14:textId="77777777" w:rsidR="00815A4A" w:rsidRDefault="004E1AA1">
      <w:pPr>
        <w:pStyle w:val="ListParagraph"/>
        <w:numPr>
          <w:ilvl w:val="0"/>
          <w:numId w:val="28"/>
        </w:numPr>
        <w:tabs>
          <w:tab w:val="left" w:pos="1546"/>
          <w:tab w:val="left" w:pos="1548"/>
        </w:tabs>
        <w:spacing w:before="44" w:line="276" w:lineRule="auto"/>
        <w:ind w:right="112"/>
        <w:jc w:val="both"/>
        <w:rPr>
          <w:sz w:val="24"/>
        </w:rPr>
      </w:pPr>
      <w:r>
        <w:rPr>
          <w:sz w:val="24"/>
        </w:rPr>
        <w:t xml:space="preserve">rights of way, </w:t>
      </w:r>
      <w:proofErr w:type="gramStart"/>
      <w:r>
        <w:rPr>
          <w:sz w:val="24"/>
        </w:rPr>
        <w:t>easements</w:t>
      </w:r>
      <w:proofErr w:type="gramEnd"/>
      <w:r>
        <w:rPr>
          <w:sz w:val="24"/>
        </w:rPr>
        <w:t xml:space="preserve"> or servitudes in connection with infrastructure mentioned in paragraphs (a) to (</w:t>
      </w:r>
      <w:proofErr w:type="spellStart"/>
      <w:r>
        <w:rPr>
          <w:sz w:val="24"/>
        </w:rPr>
        <w:t>i</w:t>
      </w:r>
      <w:proofErr w:type="spellEnd"/>
      <w:r>
        <w:rPr>
          <w:sz w:val="24"/>
        </w:rPr>
        <w:t>).</w:t>
      </w:r>
    </w:p>
    <w:p w14:paraId="7F2B4B87" w14:textId="77777777" w:rsidR="00815A4A" w:rsidRDefault="00815A4A">
      <w:pPr>
        <w:pStyle w:val="BodyText"/>
        <w:spacing w:before="273"/>
        <w:ind w:left="0"/>
      </w:pPr>
    </w:p>
    <w:p w14:paraId="7F2B4B88" w14:textId="77777777" w:rsidR="00815A4A" w:rsidRDefault="004E1AA1">
      <w:pPr>
        <w:spacing w:line="276" w:lineRule="auto"/>
        <w:ind w:left="108" w:right="114"/>
        <w:jc w:val="both"/>
        <w:rPr>
          <w:rFonts w:ascii="Arial" w:hAnsi="Arial"/>
          <w:sz w:val="24"/>
        </w:rPr>
      </w:pPr>
      <w:r>
        <w:rPr>
          <w:b/>
          <w:i/>
          <w:sz w:val="25"/>
        </w:rPr>
        <w:t>“</w:t>
      </w:r>
      <w:proofErr w:type="gramStart"/>
      <w:r>
        <w:rPr>
          <w:b/>
          <w:i/>
          <w:sz w:val="25"/>
        </w:rPr>
        <w:t>public</w:t>
      </w:r>
      <w:proofErr w:type="gramEnd"/>
      <w:r>
        <w:rPr>
          <w:b/>
          <w:i/>
          <w:spacing w:val="-10"/>
          <w:sz w:val="25"/>
        </w:rPr>
        <w:t xml:space="preserve"> </w:t>
      </w:r>
      <w:r>
        <w:rPr>
          <w:b/>
          <w:i/>
          <w:sz w:val="25"/>
        </w:rPr>
        <w:t>service</w:t>
      </w:r>
      <w:r>
        <w:rPr>
          <w:b/>
          <w:i/>
          <w:spacing w:val="-10"/>
          <w:sz w:val="25"/>
        </w:rPr>
        <w:t xml:space="preserve"> </w:t>
      </w:r>
      <w:r>
        <w:rPr>
          <w:b/>
          <w:i/>
          <w:sz w:val="25"/>
        </w:rPr>
        <w:t>purpose</w:t>
      </w:r>
      <w:r>
        <w:rPr>
          <w:b/>
          <w:i/>
          <w:spacing w:val="-9"/>
          <w:sz w:val="25"/>
        </w:rPr>
        <w:t xml:space="preserve"> </w:t>
      </w:r>
      <w:r>
        <w:rPr>
          <w:b/>
          <w:i/>
          <w:sz w:val="25"/>
        </w:rPr>
        <w:t>property”</w:t>
      </w:r>
      <w:r>
        <w:rPr>
          <w:b/>
          <w:i/>
          <w:spacing w:val="40"/>
          <w:sz w:val="25"/>
        </w:rPr>
        <w:t xml:space="preserve"> </w:t>
      </w:r>
      <w:r>
        <w:rPr>
          <w:rFonts w:ascii="Arial" w:hAnsi="Arial"/>
          <w:sz w:val="24"/>
        </w:rPr>
        <w:t>in</w:t>
      </w:r>
      <w:r>
        <w:rPr>
          <w:rFonts w:ascii="Arial" w:hAnsi="Arial"/>
          <w:spacing w:val="-5"/>
          <w:sz w:val="24"/>
        </w:rPr>
        <w:t xml:space="preserve"> </w:t>
      </w:r>
      <w:r>
        <w:rPr>
          <w:rFonts w:ascii="Arial" w:hAnsi="Arial"/>
          <w:sz w:val="24"/>
        </w:rPr>
        <w:t>relation</w:t>
      </w:r>
      <w:r>
        <w:rPr>
          <w:rFonts w:ascii="Arial" w:hAnsi="Arial"/>
          <w:spacing w:val="-6"/>
          <w:sz w:val="24"/>
        </w:rPr>
        <w:t xml:space="preserve"> </w:t>
      </w:r>
      <w:r>
        <w:rPr>
          <w:rFonts w:ascii="Arial" w:hAnsi="Arial"/>
          <w:sz w:val="24"/>
        </w:rPr>
        <w:t>to</w:t>
      </w:r>
      <w:r>
        <w:rPr>
          <w:rFonts w:ascii="Arial" w:hAnsi="Arial"/>
          <w:spacing w:val="-6"/>
          <w:sz w:val="24"/>
        </w:rPr>
        <w:t xml:space="preserve"> </w:t>
      </w:r>
      <w:r>
        <w:rPr>
          <w:rFonts w:ascii="Arial" w:hAnsi="Arial"/>
          <w:sz w:val="24"/>
        </w:rPr>
        <w:t>the</w:t>
      </w:r>
      <w:r>
        <w:rPr>
          <w:rFonts w:ascii="Arial" w:hAnsi="Arial"/>
          <w:spacing w:val="-9"/>
          <w:sz w:val="24"/>
        </w:rPr>
        <w:t xml:space="preserve"> </w:t>
      </w:r>
      <w:r>
        <w:rPr>
          <w:rFonts w:ascii="Arial" w:hAnsi="Arial"/>
          <w:sz w:val="24"/>
        </w:rPr>
        <w:t>use</w:t>
      </w:r>
      <w:r>
        <w:rPr>
          <w:rFonts w:ascii="Arial" w:hAnsi="Arial"/>
          <w:spacing w:val="-6"/>
          <w:sz w:val="24"/>
        </w:rPr>
        <w:t xml:space="preserve"> </w:t>
      </w:r>
      <w:r>
        <w:rPr>
          <w:rFonts w:ascii="Arial" w:hAnsi="Arial"/>
          <w:sz w:val="24"/>
        </w:rPr>
        <w:t>of</w:t>
      </w:r>
      <w:r>
        <w:rPr>
          <w:rFonts w:ascii="Arial" w:hAnsi="Arial"/>
          <w:spacing w:val="-6"/>
          <w:sz w:val="24"/>
        </w:rPr>
        <w:t xml:space="preserve"> </w:t>
      </w:r>
      <w:r>
        <w:rPr>
          <w:rFonts w:ascii="Arial" w:hAnsi="Arial"/>
          <w:sz w:val="24"/>
        </w:rPr>
        <w:t>a</w:t>
      </w:r>
      <w:r>
        <w:rPr>
          <w:rFonts w:ascii="Arial" w:hAnsi="Arial"/>
          <w:spacing w:val="-6"/>
          <w:sz w:val="24"/>
        </w:rPr>
        <w:t xml:space="preserve"> </w:t>
      </w:r>
      <w:r>
        <w:rPr>
          <w:rFonts w:ascii="Arial" w:hAnsi="Arial"/>
          <w:sz w:val="24"/>
        </w:rPr>
        <w:t>property,</w:t>
      </w:r>
      <w:r>
        <w:rPr>
          <w:rFonts w:ascii="Arial" w:hAnsi="Arial"/>
          <w:spacing w:val="-9"/>
          <w:sz w:val="24"/>
        </w:rPr>
        <w:t xml:space="preserve"> </w:t>
      </w:r>
      <w:r>
        <w:rPr>
          <w:rFonts w:ascii="Arial" w:hAnsi="Arial"/>
          <w:sz w:val="24"/>
        </w:rPr>
        <w:t>means</w:t>
      </w:r>
      <w:r>
        <w:rPr>
          <w:rFonts w:ascii="Arial" w:hAnsi="Arial"/>
          <w:spacing w:val="-7"/>
          <w:sz w:val="24"/>
        </w:rPr>
        <w:t xml:space="preserve"> </w:t>
      </w:r>
      <w:r>
        <w:rPr>
          <w:rFonts w:ascii="Arial" w:hAnsi="Arial"/>
          <w:sz w:val="24"/>
        </w:rPr>
        <w:t>property owned and used by an organ of state as</w:t>
      </w:r>
    </w:p>
    <w:p w14:paraId="7F2B4B89" w14:textId="77777777" w:rsidR="00815A4A" w:rsidRDefault="004E1AA1">
      <w:pPr>
        <w:pStyle w:val="ListParagraph"/>
        <w:numPr>
          <w:ilvl w:val="1"/>
          <w:numId w:val="28"/>
        </w:numPr>
        <w:tabs>
          <w:tab w:val="left" w:pos="1547"/>
        </w:tabs>
        <w:spacing w:before="238"/>
        <w:ind w:left="1547" w:hanging="359"/>
        <w:rPr>
          <w:sz w:val="24"/>
        </w:rPr>
      </w:pPr>
      <w:r>
        <w:rPr>
          <w:sz w:val="24"/>
        </w:rPr>
        <w:t>hospitals</w:t>
      </w:r>
      <w:r>
        <w:rPr>
          <w:spacing w:val="-5"/>
          <w:sz w:val="24"/>
        </w:rPr>
        <w:t xml:space="preserve"> </w:t>
      </w:r>
      <w:r>
        <w:rPr>
          <w:sz w:val="24"/>
        </w:rPr>
        <w:t>or</w:t>
      </w:r>
      <w:r>
        <w:rPr>
          <w:spacing w:val="-7"/>
          <w:sz w:val="24"/>
        </w:rPr>
        <w:t xml:space="preserve"> </w:t>
      </w:r>
      <w:proofErr w:type="gramStart"/>
      <w:r>
        <w:rPr>
          <w:spacing w:val="-2"/>
          <w:sz w:val="24"/>
        </w:rPr>
        <w:t>clinics;</w:t>
      </w:r>
      <w:proofErr w:type="gramEnd"/>
    </w:p>
    <w:p w14:paraId="7F2B4B8A" w14:textId="77777777" w:rsidR="00815A4A" w:rsidRDefault="004E1AA1">
      <w:pPr>
        <w:pStyle w:val="ListParagraph"/>
        <w:numPr>
          <w:ilvl w:val="1"/>
          <w:numId w:val="28"/>
        </w:numPr>
        <w:tabs>
          <w:tab w:val="left" w:pos="1548"/>
        </w:tabs>
        <w:spacing w:before="44" w:line="276" w:lineRule="auto"/>
        <w:ind w:right="1083"/>
        <w:rPr>
          <w:sz w:val="24"/>
        </w:rPr>
      </w:pPr>
      <w:r>
        <w:rPr>
          <w:sz w:val="24"/>
        </w:rPr>
        <w:t>schools,</w:t>
      </w:r>
      <w:r>
        <w:rPr>
          <w:spacing w:val="-6"/>
          <w:sz w:val="24"/>
        </w:rPr>
        <w:t xml:space="preserve"> </w:t>
      </w:r>
      <w:r>
        <w:rPr>
          <w:sz w:val="24"/>
        </w:rPr>
        <w:t>pre-schools,</w:t>
      </w:r>
      <w:r>
        <w:rPr>
          <w:spacing w:val="-6"/>
          <w:sz w:val="24"/>
        </w:rPr>
        <w:t xml:space="preserve"> </w:t>
      </w:r>
      <w:r>
        <w:rPr>
          <w:sz w:val="24"/>
        </w:rPr>
        <w:t>early</w:t>
      </w:r>
      <w:r>
        <w:rPr>
          <w:spacing w:val="-4"/>
          <w:sz w:val="24"/>
        </w:rPr>
        <w:t xml:space="preserve"> </w:t>
      </w:r>
      <w:r>
        <w:rPr>
          <w:sz w:val="24"/>
        </w:rPr>
        <w:t>childhood</w:t>
      </w:r>
      <w:r>
        <w:rPr>
          <w:spacing w:val="-6"/>
          <w:sz w:val="24"/>
        </w:rPr>
        <w:t xml:space="preserve"> </w:t>
      </w:r>
      <w:r>
        <w:rPr>
          <w:sz w:val="24"/>
        </w:rPr>
        <w:t>development</w:t>
      </w:r>
      <w:r>
        <w:rPr>
          <w:spacing w:val="-6"/>
          <w:sz w:val="24"/>
        </w:rPr>
        <w:t xml:space="preserve"> </w:t>
      </w:r>
      <w:proofErr w:type="spellStart"/>
      <w:r>
        <w:rPr>
          <w:sz w:val="24"/>
        </w:rPr>
        <w:t>centres</w:t>
      </w:r>
      <w:proofErr w:type="spellEnd"/>
      <w:r>
        <w:rPr>
          <w:spacing w:val="-3"/>
          <w:sz w:val="24"/>
        </w:rPr>
        <w:t xml:space="preserve"> </w:t>
      </w:r>
      <w:r>
        <w:rPr>
          <w:sz w:val="24"/>
        </w:rPr>
        <w:t>or</w:t>
      </w:r>
      <w:r>
        <w:rPr>
          <w:spacing w:val="-5"/>
          <w:sz w:val="24"/>
        </w:rPr>
        <w:t xml:space="preserve"> </w:t>
      </w:r>
      <w:r>
        <w:rPr>
          <w:sz w:val="24"/>
        </w:rPr>
        <w:t xml:space="preserve">further education and training </w:t>
      </w:r>
      <w:proofErr w:type="gramStart"/>
      <w:r>
        <w:rPr>
          <w:sz w:val="24"/>
        </w:rPr>
        <w:t>colleges;</w:t>
      </w:r>
      <w:proofErr w:type="gramEnd"/>
    </w:p>
    <w:p w14:paraId="7F2B4B8B" w14:textId="77777777" w:rsidR="00815A4A" w:rsidRDefault="004E1AA1">
      <w:pPr>
        <w:pStyle w:val="ListParagraph"/>
        <w:numPr>
          <w:ilvl w:val="1"/>
          <w:numId w:val="28"/>
        </w:numPr>
        <w:tabs>
          <w:tab w:val="left" w:pos="1545"/>
        </w:tabs>
        <w:spacing w:line="288" w:lineRule="exact"/>
        <w:ind w:left="1545" w:hanging="357"/>
        <w:rPr>
          <w:sz w:val="24"/>
        </w:rPr>
      </w:pPr>
      <w:r>
        <w:rPr>
          <w:sz w:val="24"/>
        </w:rPr>
        <w:t>national</w:t>
      </w:r>
      <w:r>
        <w:rPr>
          <w:spacing w:val="-7"/>
          <w:sz w:val="24"/>
        </w:rPr>
        <w:t xml:space="preserve"> </w:t>
      </w:r>
      <w:r>
        <w:rPr>
          <w:sz w:val="24"/>
        </w:rPr>
        <w:t>and</w:t>
      </w:r>
      <w:r>
        <w:rPr>
          <w:spacing w:val="-7"/>
          <w:sz w:val="24"/>
        </w:rPr>
        <w:t xml:space="preserve"> </w:t>
      </w:r>
      <w:r>
        <w:rPr>
          <w:sz w:val="24"/>
        </w:rPr>
        <w:t>provincial</w:t>
      </w:r>
      <w:r>
        <w:rPr>
          <w:spacing w:val="-9"/>
          <w:sz w:val="24"/>
        </w:rPr>
        <w:t xml:space="preserve"> </w:t>
      </w:r>
      <w:r>
        <w:rPr>
          <w:sz w:val="24"/>
        </w:rPr>
        <w:t>libraries</w:t>
      </w:r>
      <w:r>
        <w:rPr>
          <w:spacing w:val="-6"/>
          <w:sz w:val="24"/>
        </w:rPr>
        <w:t xml:space="preserve"> </w:t>
      </w:r>
      <w:r>
        <w:rPr>
          <w:sz w:val="24"/>
        </w:rPr>
        <w:t>and</w:t>
      </w:r>
      <w:r>
        <w:rPr>
          <w:spacing w:val="-8"/>
          <w:sz w:val="24"/>
        </w:rPr>
        <w:t xml:space="preserve"> </w:t>
      </w:r>
      <w:proofErr w:type="gramStart"/>
      <w:r>
        <w:rPr>
          <w:spacing w:val="-2"/>
          <w:sz w:val="24"/>
        </w:rPr>
        <w:t>archives;</w:t>
      </w:r>
      <w:proofErr w:type="gramEnd"/>
    </w:p>
    <w:p w14:paraId="7F2B4B8C" w14:textId="77777777" w:rsidR="00815A4A" w:rsidRDefault="004E1AA1">
      <w:pPr>
        <w:pStyle w:val="ListParagraph"/>
        <w:numPr>
          <w:ilvl w:val="1"/>
          <w:numId w:val="28"/>
        </w:numPr>
        <w:tabs>
          <w:tab w:val="left" w:pos="1547"/>
        </w:tabs>
        <w:spacing w:before="44"/>
        <w:ind w:left="1547" w:hanging="359"/>
        <w:rPr>
          <w:sz w:val="24"/>
        </w:rPr>
      </w:pPr>
      <w:r>
        <w:rPr>
          <w:sz w:val="24"/>
        </w:rPr>
        <w:t>police</w:t>
      </w:r>
      <w:r>
        <w:rPr>
          <w:spacing w:val="-7"/>
          <w:sz w:val="24"/>
        </w:rPr>
        <w:t xml:space="preserve"> </w:t>
      </w:r>
      <w:proofErr w:type="gramStart"/>
      <w:r>
        <w:rPr>
          <w:spacing w:val="-2"/>
          <w:sz w:val="24"/>
        </w:rPr>
        <w:t>stations;</w:t>
      </w:r>
      <w:proofErr w:type="gramEnd"/>
    </w:p>
    <w:p w14:paraId="7F2B4B8D" w14:textId="77777777" w:rsidR="00815A4A" w:rsidRDefault="004E1AA1">
      <w:pPr>
        <w:pStyle w:val="ListParagraph"/>
        <w:numPr>
          <w:ilvl w:val="1"/>
          <w:numId w:val="28"/>
        </w:numPr>
        <w:tabs>
          <w:tab w:val="left" w:pos="1546"/>
        </w:tabs>
        <w:spacing w:before="44"/>
        <w:ind w:left="1546" w:hanging="358"/>
        <w:rPr>
          <w:sz w:val="24"/>
        </w:rPr>
      </w:pPr>
      <w:proofErr w:type="gramStart"/>
      <w:r>
        <w:rPr>
          <w:sz w:val="24"/>
        </w:rPr>
        <w:t>correctional</w:t>
      </w:r>
      <w:r>
        <w:rPr>
          <w:spacing w:val="-12"/>
          <w:sz w:val="24"/>
        </w:rPr>
        <w:t xml:space="preserve"> </w:t>
      </w:r>
      <w:r>
        <w:rPr>
          <w:sz w:val="24"/>
        </w:rPr>
        <w:t>facilities</w:t>
      </w:r>
      <w:proofErr w:type="gramEnd"/>
      <w:r>
        <w:rPr>
          <w:sz w:val="24"/>
        </w:rPr>
        <w:t>;</w:t>
      </w:r>
      <w:r>
        <w:rPr>
          <w:spacing w:val="-13"/>
          <w:sz w:val="24"/>
        </w:rPr>
        <w:t xml:space="preserve"> </w:t>
      </w:r>
      <w:r>
        <w:rPr>
          <w:spacing w:val="-5"/>
          <w:sz w:val="24"/>
        </w:rPr>
        <w:t>or</w:t>
      </w:r>
    </w:p>
    <w:p w14:paraId="7F2B4B8E" w14:textId="77777777" w:rsidR="00815A4A" w:rsidRDefault="004E1AA1">
      <w:pPr>
        <w:pStyle w:val="ListParagraph"/>
        <w:numPr>
          <w:ilvl w:val="1"/>
          <w:numId w:val="28"/>
        </w:numPr>
        <w:tabs>
          <w:tab w:val="left" w:pos="1547"/>
        </w:tabs>
        <w:spacing w:before="44"/>
        <w:ind w:left="1547" w:hanging="359"/>
        <w:rPr>
          <w:sz w:val="24"/>
        </w:rPr>
      </w:pPr>
      <w:r>
        <w:rPr>
          <w:sz w:val="24"/>
        </w:rPr>
        <w:t>courts</w:t>
      </w:r>
      <w:r>
        <w:rPr>
          <w:spacing w:val="-3"/>
          <w:sz w:val="24"/>
        </w:rPr>
        <w:t xml:space="preserve"> </w:t>
      </w:r>
      <w:r>
        <w:rPr>
          <w:sz w:val="24"/>
        </w:rPr>
        <w:t>of</w:t>
      </w:r>
      <w:r>
        <w:rPr>
          <w:spacing w:val="-2"/>
          <w:sz w:val="24"/>
        </w:rPr>
        <w:t xml:space="preserve"> </w:t>
      </w:r>
      <w:r>
        <w:rPr>
          <w:spacing w:val="-4"/>
          <w:sz w:val="24"/>
        </w:rPr>
        <w:t>law,</w:t>
      </w:r>
    </w:p>
    <w:p w14:paraId="7F2B4B8F" w14:textId="77777777" w:rsidR="00815A4A" w:rsidRDefault="004E1AA1">
      <w:pPr>
        <w:pStyle w:val="BodyText"/>
        <w:spacing w:before="285"/>
        <w:ind w:left="108"/>
        <w:jc w:val="both"/>
        <w:rPr>
          <w:rFonts w:ascii="Arial"/>
        </w:rPr>
      </w:pPr>
      <w:r>
        <w:rPr>
          <w:rFonts w:ascii="Arial"/>
        </w:rPr>
        <w:t>but</w:t>
      </w:r>
      <w:r>
        <w:rPr>
          <w:rFonts w:ascii="Arial"/>
          <w:spacing w:val="-8"/>
        </w:rPr>
        <w:t xml:space="preserve"> </w:t>
      </w:r>
      <w:r>
        <w:rPr>
          <w:rFonts w:ascii="Arial"/>
        </w:rPr>
        <w:t>excludes</w:t>
      </w:r>
      <w:r>
        <w:rPr>
          <w:rFonts w:ascii="Arial"/>
          <w:spacing w:val="-6"/>
        </w:rPr>
        <w:t xml:space="preserve"> </w:t>
      </w:r>
      <w:r>
        <w:rPr>
          <w:rFonts w:ascii="Arial"/>
        </w:rPr>
        <w:t>property</w:t>
      </w:r>
      <w:r>
        <w:rPr>
          <w:rFonts w:ascii="Arial"/>
          <w:spacing w:val="-7"/>
        </w:rPr>
        <w:t xml:space="preserve"> </w:t>
      </w:r>
      <w:r>
        <w:rPr>
          <w:rFonts w:ascii="Arial"/>
        </w:rPr>
        <w:t>contemplated</w:t>
      </w:r>
      <w:r>
        <w:rPr>
          <w:rFonts w:ascii="Arial"/>
          <w:spacing w:val="-3"/>
        </w:rPr>
        <w:t xml:space="preserve"> </w:t>
      </w:r>
      <w:r>
        <w:rPr>
          <w:rFonts w:ascii="Arial"/>
        </w:rPr>
        <w:t>in</w:t>
      </w:r>
      <w:r>
        <w:rPr>
          <w:rFonts w:ascii="Arial"/>
          <w:spacing w:val="-4"/>
        </w:rPr>
        <w:t xml:space="preserve"> </w:t>
      </w:r>
      <w:r>
        <w:rPr>
          <w:rFonts w:ascii="Arial"/>
        </w:rPr>
        <w:t>the</w:t>
      </w:r>
      <w:r>
        <w:rPr>
          <w:rFonts w:ascii="Arial"/>
          <w:spacing w:val="-5"/>
        </w:rPr>
        <w:t xml:space="preserve"> </w:t>
      </w:r>
      <w:r>
        <w:rPr>
          <w:rFonts w:ascii="Arial"/>
        </w:rPr>
        <w:t>definition</w:t>
      </w:r>
      <w:r>
        <w:rPr>
          <w:rFonts w:ascii="Arial"/>
          <w:spacing w:val="-5"/>
        </w:rPr>
        <w:t xml:space="preserve"> </w:t>
      </w:r>
      <w:r>
        <w:rPr>
          <w:rFonts w:ascii="Arial"/>
        </w:rPr>
        <w:t>of</w:t>
      </w:r>
      <w:r>
        <w:rPr>
          <w:rFonts w:ascii="Arial"/>
          <w:spacing w:val="-3"/>
        </w:rPr>
        <w:t xml:space="preserve"> </w:t>
      </w:r>
      <w:r>
        <w:rPr>
          <w:rFonts w:ascii="Arial"/>
        </w:rPr>
        <w:t>public</w:t>
      </w:r>
      <w:r>
        <w:rPr>
          <w:rFonts w:ascii="Arial"/>
          <w:spacing w:val="-4"/>
        </w:rPr>
        <w:t xml:space="preserve"> </w:t>
      </w:r>
      <w:r>
        <w:rPr>
          <w:rFonts w:ascii="Arial"/>
        </w:rPr>
        <w:t>service</w:t>
      </w:r>
      <w:r>
        <w:rPr>
          <w:rFonts w:ascii="Arial"/>
          <w:spacing w:val="-3"/>
        </w:rPr>
        <w:t xml:space="preserve"> </w:t>
      </w:r>
      <w:r>
        <w:rPr>
          <w:rFonts w:ascii="Arial"/>
          <w:spacing w:val="-2"/>
        </w:rPr>
        <w:t>infrastructure.</w:t>
      </w:r>
    </w:p>
    <w:p w14:paraId="7F2B4B90" w14:textId="77777777" w:rsidR="00815A4A" w:rsidRDefault="004E1AA1">
      <w:pPr>
        <w:spacing w:before="270"/>
        <w:ind w:left="108"/>
        <w:jc w:val="both"/>
        <w:rPr>
          <w:sz w:val="24"/>
        </w:rPr>
      </w:pPr>
      <w:r>
        <w:rPr>
          <w:b/>
          <w:i/>
          <w:spacing w:val="-2"/>
          <w:sz w:val="25"/>
        </w:rPr>
        <w:t>“residential</w:t>
      </w:r>
      <w:r>
        <w:rPr>
          <w:b/>
          <w:i/>
          <w:spacing w:val="-15"/>
          <w:sz w:val="25"/>
        </w:rPr>
        <w:t xml:space="preserve"> </w:t>
      </w:r>
      <w:r>
        <w:rPr>
          <w:b/>
          <w:i/>
          <w:spacing w:val="-2"/>
          <w:sz w:val="25"/>
        </w:rPr>
        <w:t>property”</w:t>
      </w:r>
      <w:r>
        <w:rPr>
          <w:b/>
          <w:i/>
          <w:spacing w:val="-12"/>
          <w:sz w:val="25"/>
        </w:rPr>
        <w:t xml:space="preserve"> </w:t>
      </w:r>
      <w:r>
        <w:rPr>
          <w:spacing w:val="-2"/>
          <w:sz w:val="24"/>
        </w:rPr>
        <w:t>means</w:t>
      </w:r>
      <w:r>
        <w:rPr>
          <w:spacing w:val="-10"/>
          <w:sz w:val="24"/>
        </w:rPr>
        <w:t xml:space="preserve"> </w:t>
      </w:r>
      <w:r>
        <w:rPr>
          <w:spacing w:val="-2"/>
          <w:sz w:val="24"/>
          <w:u w:val="single"/>
        </w:rPr>
        <w:t>improved</w:t>
      </w:r>
      <w:r>
        <w:rPr>
          <w:spacing w:val="-11"/>
          <w:sz w:val="24"/>
        </w:rPr>
        <w:t xml:space="preserve"> </w:t>
      </w:r>
      <w:r>
        <w:rPr>
          <w:spacing w:val="-2"/>
          <w:sz w:val="24"/>
        </w:rPr>
        <w:t>property</w:t>
      </w:r>
      <w:r>
        <w:rPr>
          <w:spacing w:val="-10"/>
          <w:sz w:val="24"/>
        </w:rPr>
        <w:t xml:space="preserve"> </w:t>
      </w:r>
      <w:proofErr w:type="gramStart"/>
      <w:r>
        <w:rPr>
          <w:spacing w:val="-2"/>
          <w:sz w:val="24"/>
        </w:rPr>
        <w:t>that:-</w:t>
      </w:r>
      <w:proofErr w:type="gramEnd"/>
    </w:p>
    <w:p w14:paraId="7F2B4B91" w14:textId="77777777" w:rsidR="00815A4A" w:rsidRDefault="004E1AA1">
      <w:pPr>
        <w:pStyle w:val="ListParagraph"/>
        <w:numPr>
          <w:ilvl w:val="0"/>
          <w:numId w:val="27"/>
        </w:numPr>
        <w:tabs>
          <w:tab w:val="left" w:pos="1548"/>
        </w:tabs>
        <w:spacing w:before="42" w:line="276" w:lineRule="auto"/>
        <w:ind w:right="106"/>
        <w:jc w:val="both"/>
        <w:rPr>
          <w:sz w:val="24"/>
        </w:rPr>
      </w:pPr>
      <w:r>
        <w:rPr>
          <w:sz w:val="24"/>
        </w:rPr>
        <w:t>is used predominantly (60% or more) for residential purposes including any adjoining property registered in the name of the same owner and used together with such residential property as if it were one property. Any such grouping shall be regarded as one residential property for rate rebate or valuation reduction purposes.</w:t>
      </w:r>
    </w:p>
    <w:p w14:paraId="7F2B4B92" w14:textId="77777777" w:rsidR="00815A4A" w:rsidRDefault="004E1AA1">
      <w:pPr>
        <w:pStyle w:val="ListParagraph"/>
        <w:numPr>
          <w:ilvl w:val="0"/>
          <w:numId w:val="27"/>
        </w:numPr>
        <w:tabs>
          <w:tab w:val="left" w:pos="1548"/>
        </w:tabs>
        <w:spacing w:line="273" w:lineRule="auto"/>
        <w:ind w:right="111"/>
        <w:jc w:val="both"/>
        <w:rPr>
          <w:sz w:val="24"/>
        </w:rPr>
      </w:pPr>
      <w:r>
        <w:rPr>
          <w:sz w:val="24"/>
        </w:rPr>
        <w:t>Is</w:t>
      </w:r>
      <w:r>
        <w:rPr>
          <w:spacing w:val="-5"/>
          <w:sz w:val="24"/>
        </w:rPr>
        <w:t xml:space="preserve"> </w:t>
      </w:r>
      <w:r>
        <w:rPr>
          <w:sz w:val="24"/>
        </w:rPr>
        <w:t>a</w:t>
      </w:r>
      <w:r>
        <w:rPr>
          <w:spacing w:val="-4"/>
          <w:sz w:val="24"/>
        </w:rPr>
        <w:t xml:space="preserve"> </w:t>
      </w:r>
      <w:r>
        <w:rPr>
          <w:sz w:val="24"/>
        </w:rPr>
        <w:t>unit</w:t>
      </w:r>
      <w:r>
        <w:rPr>
          <w:spacing w:val="-5"/>
          <w:sz w:val="24"/>
        </w:rPr>
        <w:t xml:space="preserve"> </w:t>
      </w:r>
      <w:r>
        <w:rPr>
          <w:sz w:val="24"/>
        </w:rPr>
        <w:t>registered</w:t>
      </w:r>
      <w:r>
        <w:rPr>
          <w:spacing w:val="-3"/>
          <w:sz w:val="24"/>
        </w:rPr>
        <w:t xml:space="preserve"> </w:t>
      </w:r>
      <w:r>
        <w:rPr>
          <w:sz w:val="24"/>
        </w:rPr>
        <w:t>in</w:t>
      </w:r>
      <w:r>
        <w:rPr>
          <w:spacing w:val="-5"/>
          <w:sz w:val="24"/>
        </w:rPr>
        <w:t xml:space="preserve"> </w:t>
      </w:r>
      <w:r>
        <w:rPr>
          <w:sz w:val="24"/>
        </w:rPr>
        <w:t>terms</w:t>
      </w:r>
      <w:r>
        <w:rPr>
          <w:spacing w:val="-5"/>
          <w:sz w:val="24"/>
        </w:rPr>
        <w:t xml:space="preserve"> </w:t>
      </w:r>
      <w:r>
        <w:rPr>
          <w:sz w:val="24"/>
        </w:rPr>
        <w:t>of</w:t>
      </w:r>
      <w:r>
        <w:rPr>
          <w:spacing w:val="-6"/>
          <w:sz w:val="24"/>
        </w:rPr>
        <w:t xml:space="preserve"> </w:t>
      </w:r>
      <w:r>
        <w:rPr>
          <w:sz w:val="24"/>
        </w:rPr>
        <w:t>the</w:t>
      </w:r>
      <w:r>
        <w:rPr>
          <w:spacing w:val="-4"/>
          <w:sz w:val="24"/>
        </w:rPr>
        <w:t xml:space="preserve"> </w:t>
      </w:r>
      <w:r>
        <w:rPr>
          <w:sz w:val="24"/>
        </w:rPr>
        <w:t>Sectional</w:t>
      </w:r>
      <w:r>
        <w:rPr>
          <w:spacing w:val="-5"/>
          <w:sz w:val="24"/>
        </w:rPr>
        <w:t xml:space="preserve"> </w:t>
      </w:r>
      <w:r>
        <w:rPr>
          <w:sz w:val="24"/>
        </w:rPr>
        <w:t>Title</w:t>
      </w:r>
      <w:r>
        <w:rPr>
          <w:spacing w:val="-5"/>
          <w:sz w:val="24"/>
        </w:rPr>
        <w:t xml:space="preserve"> </w:t>
      </w:r>
      <w:r>
        <w:rPr>
          <w:sz w:val="24"/>
        </w:rPr>
        <w:t>Act</w:t>
      </w:r>
      <w:r>
        <w:rPr>
          <w:spacing w:val="-5"/>
          <w:sz w:val="24"/>
        </w:rPr>
        <w:t xml:space="preserve"> </w:t>
      </w:r>
      <w:r>
        <w:rPr>
          <w:sz w:val="24"/>
        </w:rPr>
        <w:t>and</w:t>
      </w:r>
      <w:r>
        <w:rPr>
          <w:spacing w:val="-6"/>
          <w:sz w:val="24"/>
        </w:rPr>
        <w:t xml:space="preserve"> </w:t>
      </w:r>
      <w:r>
        <w:rPr>
          <w:sz w:val="24"/>
        </w:rPr>
        <w:t>used</w:t>
      </w:r>
      <w:r>
        <w:rPr>
          <w:spacing w:val="-6"/>
          <w:sz w:val="24"/>
        </w:rPr>
        <w:t xml:space="preserve"> </w:t>
      </w:r>
      <w:r>
        <w:rPr>
          <w:sz w:val="24"/>
        </w:rPr>
        <w:t>predominantly for residential purposes.</w:t>
      </w:r>
    </w:p>
    <w:p w14:paraId="7F2B4B93" w14:textId="77777777" w:rsidR="00815A4A" w:rsidRDefault="004E1AA1">
      <w:pPr>
        <w:pStyle w:val="ListParagraph"/>
        <w:numPr>
          <w:ilvl w:val="0"/>
          <w:numId w:val="27"/>
        </w:numPr>
        <w:tabs>
          <w:tab w:val="left" w:pos="1546"/>
        </w:tabs>
        <w:spacing w:before="5"/>
        <w:ind w:left="1546" w:hanging="538"/>
        <w:jc w:val="both"/>
        <w:rPr>
          <w:sz w:val="24"/>
        </w:rPr>
      </w:pPr>
      <w:r>
        <w:rPr>
          <w:sz w:val="24"/>
        </w:rPr>
        <w:t>Is</w:t>
      </w:r>
      <w:r>
        <w:rPr>
          <w:spacing w:val="-5"/>
          <w:sz w:val="24"/>
        </w:rPr>
        <w:t xml:space="preserve"> </w:t>
      </w:r>
      <w:r>
        <w:rPr>
          <w:sz w:val="24"/>
        </w:rPr>
        <w:t>owned</w:t>
      </w:r>
      <w:r>
        <w:rPr>
          <w:spacing w:val="-5"/>
          <w:sz w:val="24"/>
        </w:rPr>
        <w:t xml:space="preserve"> </w:t>
      </w:r>
      <w:r>
        <w:rPr>
          <w:sz w:val="24"/>
        </w:rPr>
        <w:t>by</w:t>
      </w:r>
      <w:r>
        <w:rPr>
          <w:spacing w:val="-5"/>
          <w:sz w:val="24"/>
        </w:rPr>
        <w:t xml:space="preserve"> </w:t>
      </w:r>
      <w:r>
        <w:rPr>
          <w:sz w:val="24"/>
        </w:rPr>
        <w:t>a</w:t>
      </w:r>
      <w:r>
        <w:rPr>
          <w:spacing w:val="-3"/>
          <w:sz w:val="24"/>
        </w:rPr>
        <w:t xml:space="preserve"> </w:t>
      </w:r>
      <w:r>
        <w:rPr>
          <w:sz w:val="24"/>
        </w:rPr>
        <w:t>share-block</w:t>
      </w:r>
      <w:r>
        <w:rPr>
          <w:spacing w:val="-3"/>
          <w:sz w:val="24"/>
        </w:rPr>
        <w:t xml:space="preserve"> </w:t>
      </w:r>
      <w:r>
        <w:rPr>
          <w:sz w:val="24"/>
        </w:rPr>
        <w:t>company</w:t>
      </w:r>
      <w:r>
        <w:rPr>
          <w:spacing w:val="-4"/>
          <w:sz w:val="24"/>
        </w:rPr>
        <w:t xml:space="preserve"> </w:t>
      </w:r>
      <w:r>
        <w:rPr>
          <w:sz w:val="24"/>
        </w:rPr>
        <w:t>and</w:t>
      </w:r>
      <w:r>
        <w:rPr>
          <w:spacing w:val="-5"/>
          <w:sz w:val="24"/>
        </w:rPr>
        <w:t xml:space="preserve"> </w:t>
      </w:r>
      <w:r>
        <w:rPr>
          <w:sz w:val="24"/>
        </w:rPr>
        <w:t>used</w:t>
      </w:r>
      <w:r>
        <w:rPr>
          <w:spacing w:val="-6"/>
          <w:sz w:val="24"/>
        </w:rPr>
        <w:t xml:space="preserve"> </w:t>
      </w:r>
      <w:r>
        <w:rPr>
          <w:sz w:val="24"/>
        </w:rPr>
        <w:t>solely</w:t>
      </w:r>
      <w:r>
        <w:rPr>
          <w:spacing w:val="-3"/>
          <w:sz w:val="24"/>
        </w:rPr>
        <w:t xml:space="preserve"> </w:t>
      </w:r>
      <w:r>
        <w:rPr>
          <w:sz w:val="24"/>
        </w:rPr>
        <w:t>for</w:t>
      </w:r>
      <w:r>
        <w:rPr>
          <w:spacing w:val="-6"/>
          <w:sz w:val="24"/>
        </w:rPr>
        <w:t xml:space="preserve"> </w:t>
      </w:r>
      <w:r>
        <w:rPr>
          <w:sz w:val="24"/>
        </w:rPr>
        <w:t>residential</w:t>
      </w:r>
      <w:r>
        <w:rPr>
          <w:spacing w:val="-4"/>
          <w:sz w:val="24"/>
        </w:rPr>
        <w:t xml:space="preserve"> </w:t>
      </w:r>
      <w:r>
        <w:rPr>
          <w:spacing w:val="-2"/>
          <w:sz w:val="24"/>
        </w:rPr>
        <w:t>purposes.</w:t>
      </w:r>
    </w:p>
    <w:p w14:paraId="7F2B4B94" w14:textId="77777777" w:rsidR="00815A4A" w:rsidRDefault="004E1AA1">
      <w:pPr>
        <w:pStyle w:val="ListParagraph"/>
        <w:numPr>
          <w:ilvl w:val="0"/>
          <w:numId w:val="27"/>
        </w:numPr>
        <w:tabs>
          <w:tab w:val="left" w:pos="1548"/>
        </w:tabs>
        <w:spacing w:before="44" w:line="276" w:lineRule="auto"/>
        <w:ind w:right="117"/>
        <w:jc w:val="both"/>
        <w:rPr>
          <w:sz w:val="24"/>
        </w:rPr>
      </w:pPr>
      <w:r>
        <w:rPr>
          <w:sz w:val="24"/>
        </w:rPr>
        <w:t>Is a residence used for residential purposes situated on property used for or related to educational purposes.</w:t>
      </w:r>
    </w:p>
    <w:p w14:paraId="7F2B4B95" w14:textId="77777777" w:rsidR="00815A4A" w:rsidRDefault="004E1AA1">
      <w:pPr>
        <w:pStyle w:val="ListParagraph"/>
        <w:numPr>
          <w:ilvl w:val="0"/>
          <w:numId w:val="27"/>
        </w:numPr>
        <w:tabs>
          <w:tab w:val="left" w:pos="1548"/>
        </w:tabs>
        <w:spacing w:line="276" w:lineRule="auto"/>
        <w:ind w:right="115"/>
        <w:jc w:val="both"/>
        <w:rPr>
          <w:sz w:val="24"/>
        </w:rPr>
      </w:pPr>
      <w:r>
        <w:rPr>
          <w:sz w:val="24"/>
        </w:rPr>
        <w:t>Retirement</w:t>
      </w:r>
      <w:r>
        <w:rPr>
          <w:spacing w:val="-19"/>
          <w:sz w:val="24"/>
        </w:rPr>
        <w:t xml:space="preserve"> </w:t>
      </w:r>
      <w:r>
        <w:rPr>
          <w:sz w:val="24"/>
        </w:rPr>
        <w:t>schemes</w:t>
      </w:r>
      <w:r>
        <w:rPr>
          <w:spacing w:val="-19"/>
          <w:sz w:val="24"/>
        </w:rPr>
        <w:t xml:space="preserve"> </w:t>
      </w:r>
      <w:r>
        <w:rPr>
          <w:sz w:val="24"/>
        </w:rPr>
        <w:t>and</w:t>
      </w:r>
      <w:r>
        <w:rPr>
          <w:spacing w:val="-19"/>
          <w:sz w:val="24"/>
        </w:rPr>
        <w:t xml:space="preserve"> </w:t>
      </w:r>
      <w:r>
        <w:rPr>
          <w:sz w:val="24"/>
        </w:rPr>
        <w:t>life</w:t>
      </w:r>
      <w:r>
        <w:rPr>
          <w:spacing w:val="-18"/>
          <w:sz w:val="24"/>
        </w:rPr>
        <w:t xml:space="preserve"> </w:t>
      </w:r>
      <w:r>
        <w:rPr>
          <w:sz w:val="24"/>
        </w:rPr>
        <w:t>right</w:t>
      </w:r>
      <w:r>
        <w:rPr>
          <w:spacing w:val="-19"/>
          <w:sz w:val="24"/>
        </w:rPr>
        <w:t xml:space="preserve"> </w:t>
      </w:r>
      <w:r>
        <w:rPr>
          <w:sz w:val="24"/>
        </w:rPr>
        <w:t>schemes</w:t>
      </w:r>
      <w:r>
        <w:rPr>
          <w:spacing w:val="-19"/>
          <w:sz w:val="24"/>
        </w:rPr>
        <w:t xml:space="preserve"> </w:t>
      </w:r>
      <w:r>
        <w:rPr>
          <w:sz w:val="24"/>
        </w:rPr>
        <w:t>used</w:t>
      </w:r>
      <w:r>
        <w:rPr>
          <w:spacing w:val="-19"/>
          <w:sz w:val="24"/>
        </w:rPr>
        <w:t xml:space="preserve"> </w:t>
      </w:r>
      <w:r>
        <w:rPr>
          <w:sz w:val="24"/>
        </w:rPr>
        <w:t>predominantly</w:t>
      </w:r>
      <w:r>
        <w:rPr>
          <w:spacing w:val="-18"/>
          <w:sz w:val="24"/>
        </w:rPr>
        <w:t xml:space="preserve"> </w:t>
      </w:r>
      <w:r>
        <w:rPr>
          <w:sz w:val="24"/>
        </w:rPr>
        <w:t>(60%</w:t>
      </w:r>
      <w:r>
        <w:rPr>
          <w:spacing w:val="-19"/>
          <w:sz w:val="24"/>
        </w:rPr>
        <w:t xml:space="preserve"> </w:t>
      </w:r>
      <w:r>
        <w:rPr>
          <w:sz w:val="24"/>
        </w:rPr>
        <w:t>or</w:t>
      </w:r>
      <w:r>
        <w:rPr>
          <w:spacing w:val="-19"/>
          <w:sz w:val="24"/>
        </w:rPr>
        <w:t xml:space="preserve"> </w:t>
      </w:r>
      <w:r>
        <w:rPr>
          <w:sz w:val="24"/>
        </w:rPr>
        <w:t>more) for residential purposes.</w:t>
      </w:r>
    </w:p>
    <w:p w14:paraId="7F2B4B96" w14:textId="77777777" w:rsidR="00815A4A" w:rsidRDefault="00815A4A">
      <w:pPr>
        <w:spacing w:line="276" w:lineRule="auto"/>
        <w:jc w:val="both"/>
        <w:rPr>
          <w:sz w:val="24"/>
        </w:rPr>
        <w:sectPr w:rsidR="00815A4A">
          <w:pgSz w:w="11910" w:h="16840"/>
          <w:pgMar w:top="1140" w:right="880" w:bottom="1260" w:left="1140" w:header="0" w:footer="1058" w:gutter="0"/>
          <w:cols w:space="720"/>
        </w:sectPr>
      </w:pPr>
    </w:p>
    <w:p w14:paraId="7F2B4B97" w14:textId="77777777" w:rsidR="00815A4A" w:rsidRDefault="004E1AA1">
      <w:pPr>
        <w:pStyle w:val="BodyText"/>
        <w:spacing w:before="89" w:line="273" w:lineRule="auto"/>
        <w:ind w:left="814" w:firstLine="2"/>
      </w:pPr>
      <w:r>
        <w:lastRenderedPageBreak/>
        <w:t>And specifically exclude hostels, flats, old age homes, guest houses and vacant land irrespective of its zoning or intended use.</w:t>
      </w:r>
    </w:p>
    <w:p w14:paraId="7F2B4B98" w14:textId="77777777" w:rsidR="00815A4A" w:rsidRDefault="004E1AA1">
      <w:pPr>
        <w:pStyle w:val="BodyText"/>
        <w:spacing w:before="235" w:line="276" w:lineRule="auto"/>
        <w:ind w:left="108" w:right="109"/>
        <w:jc w:val="both"/>
      </w:pPr>
      <w:r>
        <w:rPr>
          <w:b/>
          <w:i/>
          <w:sz w:val="25"/>
        </w:rPr>
        <w:t>“</w:t>
      </w:r>
      <w:proofErr w:type="gramStart"/>
      <w:r>
        <w:rPr>
          <w:b/>
          <w:i/>
          <w:sz w:val="25"/>
        </w:rPr>
        <w:t>rural</w:t>
      </w:r>
      <w:proofErr w:type="gramEnd"/>
      <w:r>
        <w:rPr>
          <w:b/>
          <w:i/>
          <w:sz w:val="25"/>
        </w:rPr>
        <w:t xml:space="preserve"> communal settlements</w:t>
      </w:r>
      <w:r>
        <w:rPr>
          <w:b/>
          <w:i/>
        </w:rPr>
        <w:t xml:space="preserve">” </w:t>
      </w:r>
      <w:r>
        <w:t xml:space="preserve">means the residual portion of rural communal land excluding identifiable and </w:t>
      </w:r>
      <w:proofErr w:type="spellStart"/>
      <w:r>
        <w:t>rateable</w:t>
      </w:r>
      <w:proofErr w:type="spellEnd"/>
      <w:r>
        <w:t xml:space="preserve"> entities within the property and excluding State Trust Land and land reform beneficiaries as defined in the Act.</w:t>
      </w:r>
    </w:p>
    <w:p w14:paraId="7F2B4B99" w14:textId="77777777" w:rsidR="00815A4A" w:rsidRDefault="004E1AA1">
      <w:pPr>
        <w:pStyle w:val="BodyText"/>
        <w:tabs>
          <w:tab w:val="left" w:pos="6589"/>
          <w:tab w:val="left" w:pos="7241"/>
          <w:tab w:val="left" w:pos="8191"/>
          <w:tab w:val="left" w:pos="8954"/>
        </w:tabs>
        <w:spacing w:before="227" w:line="271" w:lineRule="auto"/>
        <w:ind w:left="108" w:right="105"/>
      </w:pPr>
      <w:r>
        <w:rPr>
          <w:b/>
          <w:i/>
          <w:sz w:val="25"/>
        </w:rPr>
        <w:t>“</w:t>
      </w:r>
      <w:proofErr w:type="gramStart"/>
      <w:r>
        <w:rPr>
          <w:b/>
          <w:i/>
          <w:sz w:val="25"/>
        </w:rPr>
        <w:t>state</w:t>
      </w:r>
      <w:proofErr w:type="gramEnd"/>
      <w:r>
        <w:rPr>
          <w:b/>
          <w:i/>
          <w:sz w:val="25"/>
        </w:rPr>
        <w:t xml:space="preserve"> trust land” </w:t>
      </w:r>
      <w:r>
        <w:t>means land owned by the state-(a)</w:t>
      </w:r>
      <w:r>
        <w:tab/>
      </w:r>
      <w:r>
        <w:rPr>
          <w:spacing w:val="-6"/>
        </w:rPr>
        <w:t>in</w:t>
      </w:r>
      <w:r>
        <w:tab/>
      </w:r>
      <w:r>
        <w:rPr>
          <w:spacing w:val="-2"/>
        </w:rPr>
        <w:t>trust</w:t>
      </w:r>
      <w:r>
        <w:tab/>
      </w:r>
      <w:r>
        <w:rPr>
          <w:spacing w:val="-4"/>
        </w:rPr>
        <w:t>for</w:t>
      </w:r>
      <w:r>
        <w:tab/>
      </w:r>
      <w:r>
        <w:rPr>
          <w:spacing w:val="-2"/>
        </w:rPr>
        <w:t xml:space="preserve">persons </w:t>
      </w:r>
      <w:r>
        <w:t>communally inhabiting the land in terms of a traditional system of land tenure;</w:t>
      </w:r>
    </w:p>
    <w:p w14:paraId="7F2B4B9A" w14:textId="77777777" w:rsidR="00815A4A" w:rsidRDefault="004E1AA1">
      <w:pPr>
        <w:pStyle w:val="ListParagraph"/>
        <w:numPr>
          <w:ilvl w:val="0"/>
          <w:numId w:val="26"/>
        </w:numPr>
        <w:tabs>
          <w:tab w:val="left" w:pos="1548"/>
        </w:tabs>
        <w:spacing w:before="7"/>
        <w:jc w:val="left"/>
        <w:rPr>
          <w:sz w:val="24"/>
        </w:rPr>
      </w:pPr>
      <w:r>
        <w:rPr>
          <w:sz w:val="24"/>
        </w:rPr>
        <w:t>over</w:t>
      </w:r>
      <w:r>
        <w:rPr>
          <w:spacing w:val="-6"/>
          <w:sz w:val="24"/>
        </w:rPr>
        <w:t xml:space="preserve"> </w:t>
      </w:r>
      <w:r>
        <w:rPr>
          <w:sz w:val="24"/>
        </w:rPr>
        <w:t>which</w:t>
      </w:r>
      <w:r>
        <w:rPr>
          <w:spacing w:val="-5"/>
          <w:sz w:val="24"/>
        </w:rPr>
        <w:t xml:space="preserve"> </w:t>
      </w:r>
      <w:r>
        <w:rPr>
          <w:sz w:val="24"/>
        </w:rPr>
        <w:t>land</w:t>
      </w:r>
      <w:r>
        <w:rPr>
          <w:spacing w:val="-6"/>
          <w:sz w:val="24"/>
        </w:rPr>
        <w:t xml:space="preserve"> </w:t>
      </w:r>
      <w:r>
        <w:rPr>
          <w:sz w:val="24"/>
        </w:rPr>
        <w:t>tenure</w:t>
      </w:r>
      <w:r>
        <w:rPr>
          <w:spacing w:val="-7"/>
          <w:sz w:val="24"/>
        </w:rPr>
        <w:t xml:space="preserve"> </w:t>
      </w:r>
      <w:r>
        <w:rPr>
          <w:sz w:val="24"/>
        </w:rPr>
        <w:t>rights</w:t>
      </w:r>
      <w:r>
        <w:rPr>
          <w:spacing w:val="-6"/>
          <w:sz w:val="24"/>
        </w:rPr>
        <w:t xml:space="preserve"> </w:t>
      </w:r>
      <w:r>
        <w:rPr>
          <w:sz w:val="24"/>
        </w:rPr>
        <w:t>were</w:t>
      </w:r>
      <w:r>
        <w:rPr>
          <w:spacing w:val="-5"/>
          <w:sz w:val="24"/>
        </w:rPr>
        <w:t xml:space="preserve"> </w:t>
      </w:r>
      <w:r>
        <w:rPr>
          <w:sz w:val="24"/>
        </w:rPr>
        <w:t>registered</w:t>
      </w:r>
      <w:r>
        <w:rPr>
          <w:spacing w:val="-7"/>
          <w:sz w:val="24"/>
        </w:rPr>
        <w:t xml:space="preserve"> </w:t>
      </w:r>
      <w:r>
        <w:rPr>
          <w:sz w:val="24"/>
        </w:rPr>
        <w:t>or</w:t>
      </w:r>
      <w:r>
        <w:rPr>
          <w:spacing w:val="-3"/>
          <w:sz w:val="24"/>
        </w:rPr>
        <w:t xml:space="preserve"> </w:t>
      </w:r>
      <w:r>
        <w:rPr>
          <w:sz w:val="24"/>
        </w:rPr>
        <w:t>granted;</w:t>
      </w:r>
      <w:r>
        <w:rPr>
          <w:spacing w:val="-6"/>
          <w:sz w:val="24"/>
        </w:rPr>
        <w:t xml:space="preserve"> </w:t>
      </w:r>
      <w:r>
        <w:rPr>
          <w:spacing w:val="-5"/>
          <w:sz w:val="24"/>
        </w:rPr>
        <w:t>or</w:t>
      </w:r>
    </w:p>
    <w:p w14:paraId="7F2B4B9B" w14:textId="77777777" w:rsidR="00815A4A" w:rsidRDefault="004E1AA1">
      <w:pPr>
        <w:pStyle w:val="ListParagraph"/>
        <w:numPr>
          <w:ilvl w:val="0"/>
          <w:numId w:val="26"/>
        </w:numPr>
        <w:tabs>
          <w:tab w:val="left" w:pos="828"/>
        </w:tabs>
        <w:spacing w:before="44" w:line="276" w:lineRule="auto"/>
        <w:ind w:left="108" w:right="117" w:firstLine="0"/>
        <w:jc w:val="left"/>
        <w:rPr>
          <w:sz w:val="24"/>
        </w:rPr>
      </w:pPr>
      <w:r>
        <w:rPr>
          <w:sz w:val="24"/>
        </w:rPr>
        <w:t>which is earmarked for disposal in terms of the Restitution of Land Rights Act, 1994 (Act No. 22 of 1994</w:t>
      </w:r>
    </w:p>
    <w:p w14:paraId="7F2B4B9C" w14:textId="77777777" w:rsidR="00815A4A" w:rsidRDefault="004E1AA1">
      <w:pPr>
        <w:pStyle w:val="BodyText"/>
        <w:spacing w:before="265"/>
        <w:ind w:left="108"/>
      </w:pPr>
      <w:r>
        <w:t>“</w:t>
      </w:r>
      <w:proofErr w:type="gramStart"/>
      <w:r>
        <w:rPr>
          <w:b/>
          <w:i/>
          <w:sz w:val="25"/>
        </w:rPr>
        <w:t>urban</w:t>
      </w:r>
      <w:proofErr w:type="gramEnd"/>
      <w:r>
        <w:rPr>
          <w:b/>
          <w:i/>
          <w:spacing w:val="-13"/>
          <w:sz w:val="25"/>
        </w:rPr>
        <w:t xml:space="preserve"> </w:t>
      </w:r>
      <w:r>
        <w:rPr>
          <w:b/>
          <w:i/>
          <w:sz w:val="25"/>
        </w:rPr>
        <w:t>land</w:t>
      </w:r>
      <w:r>
        <w:t>”</w:t>
      </w:r>
      <w:r>
        <w:rPr>
          <w:spacing w:val="-10"/>
        </w:rPr>
        <w:t xml:space="preserve"> </w:t>
      </w:r>
      <w:r>
        <w:t>means</w:t>
      </w:r>
      <w:r>
        <w:rPr>
          <w:spacing w:val="-8"/>
        </w:rPr>
        <w:t xml:space="preserve"> </w:t>
      </w:r>
      <w:r>
        <w:t>land</w:t>
      </w:r>
      <w:r>
        <w:rPr>
          <w:spacing w:val="-10"/>
        </w:rPr>
        <w:t xml:space="preserve"> </w:t>
      </w:r>
      <w:r>
        <w:t>which</w:t>
      </w:r>
      <w:r>
        <w:rPr>
          <w:spacing w:val="-9"/>
        </w:rPr>
        <w:t xml:space="preserve"> </w:t>
      </w:r>
      <w:r>
        <w:t>is</w:t>
      </w:r>
      <w:r>
        <w:rPr>
          <w:spacing w:val="-9"/>
        </w:rPr>
        <w:t xml:space="preserve"> </w:t>
      </w:r>
      <w:r>
        <w:t>situated</w:t>
      </w:r>
      <w:r>
        <w:rPr>
          <w:spacing w:val="-12"/>
        </w:rPr>
        <w:t xml:space="preserve"> </w:t>
      </w:r>
      <w:r>
        <w:t>within</w:t>
      </w:r>
      <w:r>
        <w:rPr>
          <w:spacing w:val="-9"/>
        </w:rPr>
        <w:t xml:space="preserve"> </w:t>
      </w:r>
      <w:r>
        <w:t>a</w:t>
      </w:r>
      <w:r>
        <w:rPr>
          <w:spacing w:val="-9"/>
        </w:rPr>
        <w:t xml:space="preserve"> </w:t>
      </w:r>
      <w:r>
        <w:t>proclaimed</w:t>
      </w:r>
      <w:r>
        <w:rPr>
          <w:spacing w:val="-10"/>
        </w:rPr>
        <w:t xml:space="preserve"> </w:t>
      </w:r>
      <w:r>
        <w:rPr>
          <w:spacing w:val="-2"/>
        </w:rPr>
        <w:t>township.</w:t>
      </w:r>
    </w:p>
    <w:p w14:paraId="7F2B4B9D" w14:textId="77777777" w:rsidR="00815A4A" w:rsidRDefault="004E1AA1">
      <w:pPr>
        <w:spacing w:before="265" w:line="301" w:lineRule="exact"/>
        <w:ind w:left="108"/>
        <w:rPr>
          <w:sz w:val="24"/>
        </w:rPr>
      </w:pPr>
      <w:r>
        <w:rPr>
          <w:rFonts w:ascii="Arial" w:hAnsi="Arial"/>
          <w:spacing w:val="-4"/>
          <w:sz w:val="24"/>
        </w:rPr>
        <w:t>“</w:t>
      </w:r>
      <w:proofErr w:type="gramStart"/>
      <w:r>
        <w:rPr>
          <w:b/>
          <w:i/>
          <w:spacing w:val="-4"/>
          <w:sz w:val="25"/>
        </w:rPr>
        <w:t>vacant</w:t>
      </w:r>
      <w:proofErr w:type="gramEnd"/>
      <w:r>
        <w:rPr>
          <w:b/>
          <w:i/>
          <w:spacing w:val="-10"/>
          <w:sz w:val="25"/>
        </w:rPr>
        <w:t xml:space="preserve"> </w:t>
      </w:r>
      <w:r>
        <w:rPr>
          <w:b/>
          <w:i/>
          <w:spacing w:val="-4"/>
          <w:sz w:val="25"/>
        </w:rPr>
        <w:t>land</w:t>
      </w:r>
      <w:r>
        <w:rPr>
          <w:spacing w:val="-4"/>
          <w:sz w:val="24"/>
        </w:rPr>
        <w:t>”</w:t>
      </w:r>
      <w:r>
        <w:rPr>
          <w:spacing w:val="-8"/>
          <w:sz w:val="24"/>
        </w:rPr>
        <w:t xml:space="preserve"> </w:t>
      </w:r>
      <w:r>
        <w:rPr>
          <w:spacing w:val="-4"/>
          <w:sz w:val="24"/>
        </w:rPr>
        <w:t>means:</w:t>
      </w:r>
    </w:p>
    <w:p w14:paraId="7F2B4B9E" w14:textId="77777777" w:rsidR="00815A4A" w:rsidRDefault="004E1AA1">
      <w:pPr>
        <w:pStyle w:val="ListParagraph"/>
        <w:numPr>
          <w:ilvl w:val="1"/>
          <w:numId w:val="26"/>
        </w:numPr>
        <w:tabs>
          <w:tab w:val="left" w:pos="828"/>
        </w:tabs>
        <w:spacing w:line="289" w:lineRule="exact"/>
        <w:rPr>
          <w:sz w:val="24"/>
        </w:rPr>
      </w:pPr>
      <w:r>
        <w:rPr>
          <w:sz w:val="24"/>
        </w:rPr>
        <w:t>land</w:t>
      </w:r>
      <w:r>
        <w:rPr>
          <w:spacing w:val="-8"/>
          <w:sz w:val="24"/>
        </w:rPr>
        <w:t xml:space="preserve"> </w:t>
      </w:r>
      <w:r>
        <w:rPr>
          <w:sz w:val="24"/>
        </w:rPr>
        <w:t>where</w:t>
      </w:r>
      <w:r>
        <w:rPr>
          <w:spacing w:val="-6"/>
          <w:sz w:val="24"/>
        </w:rPr>
        <w:t xml:space="preserve"> </w:t>
      </w:r>
      <w:r>
        <w:rPr>
          <w:sz w:val="24"/>
        </w:rPr>
        <w:t>no</w:t>
      </w:r>
      <w:r>
        <w:rPr>
          <w:spacing w:val="-7"/>
          <w:sz w:val="24"/>
        </w:rPr>
        <w:t xml:space="preserve"> </w:t>
      </w:r>
      <w:r>
        <w:rPr>
          <w:sz w:val="24"/>
        </w:rPr>
        <w:t>immovable</w:t>
      </w:r>
      <w:r>
        <w:rPr>
          <w:spacing w:val="-4"/>
          <w:sz w:val="24"/>
        </w:rPr>
        <w:t xml:space="preserve"> </w:t>
      </w:r>
      <w:r>
        <w:rPr>
          <w:sz w:val="24"/>
        </w:rPr>
        <w:t>improvements</w:t>
      </w:r>
      <w:r>
        <w:rPr>
          <w:spacing w:val="-6"/>
          <w:sz w:val="24"/>
        </w:rPr>
        <w:t xml:space="preserve"> </w:t>
      </w:r>
      <w:r>
        <w:rPr>
          <w:sz w:val="24"/>
        </w:rPr>
        <w:t>have</w:t>
      </w:r>
      <w:r>
        <w:rPr>
          <w:spacing w:val="-6"/>
          <w:sz w:val="24"/>
        </w:rPr>
        <w:t xml:space="preserve"> </w:t>
      </w:r>
      <w:r>
        <w:rPr>
          <w:sz w:val="24"/>
        </w:rPr>
        <w:t>been</w:t>
      </w:r>
      <w:r>
        <w:rPr>
          <w:spacing w:val="-6"/>
          <w:sz w:val="24"/>
        </w:rPr>
        <w:t xml:space="preserve"> </w:t>
      </w:r>
      <w:r>
        <w:rPr>
          <w:sz w:val="24"/>
        </w:rPr>
        <w:t>erected;</w:t>
      </w:r>
      <w:r>
        <w:rPr>
          <w:spacing w:val="-8"/>
          <w:sz w:val="24"/>
        </w:rPr>
        <w:t xml:space="preserve"> </w:t>
      </w:r>
      <w:r>
        <w:rPr>
          <w:spacing w:val="-5"/>
          <w:sz w:val="24"/>
        </w:rPr>
        <w:t>or</w:t>
      </w:r>
    </w:p>
    <w:p w14:paraId="7F2B4B9F" w14:textId="77777777" w:rsidR="00815A4A" w:rsidRDefault="004E1AA1">
      <w:pPr>
        <w:pStyle w:val="ListParagraph"/>
        <w:numPr>
          <w:ilvl w:val="1"/>
          <w:numId w:val="26"/>
        </w:numPr>
        <w:tabs>
          <w:tab w:val="left" w:pos="828"/>
        </w:tabs>
        <w:rPr>
          <w:sz w:val="24"/>
        </w:rPr>
      </w:pPr>
      <w:r>
        <w:rPr>
          <w:sz w:val="24"/>
        </w:rPr>
        <w:t>the</w:t>
      </w:r>
      <w:r>
        <w:rPr>
          <w:spacing w:val="-4"/>
          <w:sz w:val="24"/>
        </w:rPr>
        <w:t xml:space="preserve"> </w:t>
      </w:r>
      <w:r>
        <w:rPr>
          <w:sz w:val="24"/>
        </w:rPr>
        <w:t>value</w:t>
      </w:r>
      <w:r>
        <w:rPr>
          <w:spacing w:val="-7"/>
          <w:sz w:val="24"/>
        </w:rPr>
        <w:t xml:space="preserve"> </w:t>
      </w:r>
      <w:r>
        <w:rPr>
          <w:sz w:val="24"/>
        </w:rPr>
        <w:t>added</w:t>
      </w:r>
      <w:r>
        <w:rPr>
          <w:spacing w:val="-7"/>
          <w:sz w:val="24"/>
        </w:rPr>
        <w:t xml:space="preserve"> </w:t>
      </w:r>
      <w:r>
        <w:rPr>
          <w:sz w:val="24"/>
        </w:rPr>
        <w:t>by</w:t>
      </w:r>
      <w:r>
        <w:rPr>
          <w:spacing w:val="-5"/>
          <w:sz w:val="24"/>
        </w:rPr>
        <w:t xml:space="preserve"> </w:t>
      </w:r>
      <w:r>
        <w:rPr>
          <w:sz w:val="24"/>
        </w:rPr>
        <w:t>the</w:t>
      </w:r>
      <w:r>
        <w:rPr>
          <w:spacing w:val="-4"/>
          <w:sz w:val="24"/>
        </w:rPr>
        <w:t xml:space="preserve"> </w:t>
      </w:r>
      <w:r>
        <w:rPr>
          <w:sz w:val="24"/>
        </w:rPr>
        <w:t>immovable</w:t>
      </w:r>
      <w:r>
        <w:rPr>
          <w:spacing w:val="-5"/>
          <w:sz w:val="24"/>
        </w:rPr>
        <w:t xml:space="preserve"> </w:t>
      </w:r>
      <w:r>
        <w:rPr>
          <w:sz w:val="24"/>
        </w:rPr>
        <w:t>improvements</w:t>
      </w:r>
      <w:r>
        <w:rPr>
          <w:spacing w:val="-5"/>
          <w:sz w:val="24"/>
        </w:rPr>
        <w:t xml:space="preserve"> </w:t>
      </w:r>
      <w:r>
        <w:rPr>
          <w:sz w:val="24"/>
        </w:rPr>
        <w:t>is</w:t>
      </w:r>
      <w:r>
        <w:rPr>
          <w:spacing w:val="-5"/>
          <w:sz w:val="24"/>
        </w:rPr>
        <w:t xml:space="preserve"> </w:t>
      </w:r>
      <w:r>
        <w:rPr>
          <w:sz w:val="24"/>
        </w:rPr>
        <w:t>less</w:t>
      </w:r>
      <w:r>
        <w:rPr>
          <w:spacing w:val="-4"/>
          <w:sz w:val="24"/>
        </w:rPr>
        <w:t xml:space="preserve"> </w:t>
      </w:r>
      <w:r>
        <w:rPr>
          <w:sz w:val="24"/>
        </w:rPr>
        <w:t>than</w:t>
      </w:r>
      <w:r>
        <w:rPr>
          <w:spacing w:val="-5"/>
          <w:sz w:val="24"/>
        </w:rPr>
        <w:t xml:space="preserve"> </w:t>
      </w:r>
      <w:r>
        <w:rPr>
          <w:sz w:val="24"/>
        </w:rPr>
        <w:t>10%</w:t>
      </w:r>
      <w:r>
        <w:rPr>
          <w:spacing w:val="-8"/>
          <w:sz w:val="24"/>
        </w:rPr>
        <w:t xml:space="preserve"> </w:t>
      </w:r>
      <w:r>
        <w:rPr>
          <w:sz w:val="24"/>
        </w:rPr>
        <w:t>of</w:t>
      </w:r>
      <w:r>
        <w:rPr>
          <w:spacing w:val="-5"/>
          <w:sz w:val="24"/>
        </w:rPr>
        <w:t xml:space="preserve"> the</w:t>
      </w:r>
    </w:p>
    <w:p w14:paraId="7F2B4BA0" w14:textId="77777777" w:rsidR="00815A4A" w:rsidRDefault="004E1AA1">
      <w:pPr>
        <w:pStyle w:val="ListParagraph"/>
        <w:numPr>
          <w:ilvl w:val="1"/>
          <w:numId w:val="26"/>
        </w:numPr>
        <w:tabs>
          <w:tab w:val="left" w:pos="828"/>
        </w:tabs>
        <w:spacing w:before="1" w:line="289" w:lineRule="exact"/>
        <w:rPr>
          <w:sz w:val="24"/>
        </w:rPr>
      </w:pPr>
      <w:r>
        <w:rPr>
          <w:sz w:val="24"/>
        </w:rPr>
        <w:t>value</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pacing w:val="-4"/>
          <w:sz w:val="24"/>
        </w:rPr>
        <w:t>land.</w:t>
      </w:r>
    </w:p>
    <w:p w14:paraId="7F2B4BA1" w14:textId="77777777" w:rsidR="00815A4A" w:rsidRDefault="004E1AA1">
      <w:pPr>
        <w:pStyle w:val="ListParagraph"/>
        <w:numPr>
          <w:ilvl w:val="1"/>
          <w:numId w:val="26"/>
        </w:numPr>
        <w:tabs>
          <w:tab w:val="left" w:pos="828"/>
        </w:tabs>
        <w:ind w:right="375"/>
        <w:rPr>
          <w:sz w:val="24"/>
        </w:rPr>
      </w:pPr>
      <w:r>
        <w:rPr>
          <w:sz w:val="24"/>
        </w:rPr>
        <w:t>vacant</w:t>
      </w:r>
      <w:r>
        <w:rPr>
          <w:spacing w:val="-5"/>
          <w:sz w:val="24"/>
        </w:rPr>
        <w:t xml:space="preserve"> </w:t>
      </w:r>
      <w:r>
        <w:rPr>
          <w:sz w:val="24"/>
        </w:rPr>
        <w:t>land</w:t>
      </w:r>
      <w:r>
        <w:rPr>
          <w:spacing w:val="-4"/>
          <w:sz w:val="24"/>
        </w:rPr>
        <w:t xml:space="preserve"> </w:t>
      </w:r>
      <w:r>
        <w:rPr>
          <w:sz w:val="24"/>
        </w:rPr>
        <w:t>is</w:t>
      </w:r>
      <w:r>
        <w:rPr>
          <w:spacing w:val="-2"/>
          <w:sz w:val="24"/>
        </w:rPr>
        <w:t xml:space="preserve"> </w:t>
      </w:r>
      <w:proofErr w:type="spellStart"/>
      <w:r>
        <w:rPr>
          <w:sz w:val="24"/>
        </w:rPr>
        <w:t>categorised</w:t>
      </w:r>
      <w:proofErr w:type="spellEnd"/>
      <w:r>
        <w:rPr>
          <w:spacing w:val="-5"/>
          <w:sz w:val="24"/>
        </w:rPr>
        <w:t xml:space="preserve"> </w:t>
      </w:r>
      <w:r>
        <w:rPr>
          <w:sz w:val="24"/>
        </w:rPr>
        <w:t>according</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permitted</w:t>
      </w:r>
      <w:r>
        <w:rPr>
          <w:spacing w:val="-5"/>
          <w:sz w:val="24"/>
        </w:rPr>
        <w:t xml:space="preserve"> </w:t>
      </w:r>
      <w:r>
        <w:rPr>
          <w:sz w:val="24"/>
        </w:rPr>
        <w:t>use</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 xml:space="preserve">property </w:t>
      </w:r>
      <w:proofErr w:type="gramStart"/>
      <w:r>
        <w:rPr>
          <w:sz w:val="24"/>
        </w:rPr>
        <w:t>with</w:t>
      </w:r>
      <w:r>
        <w:rPr>
          <w:spacing w:val="-3"/>
          <w:sz w:val="24"/>
        </w:rPr>
        <w:t xml:space="preserve"> </w:t>
      </w:r>
      <w:r>
        <w:rPr>
          <w:sz w:val="24"/>
        </w:rPr>
        <w:t>the exception of</w:t>
      </w:r>
      <w:proofErr w:type="gramEnd"/>
      <w:r>
        <w:rPr>
          <w:sz w:val="24"/>
        </w:rPr>
        <w:t xml:space="preserve"> vacant residential land which have a separate category of property.</w:t>
      </w:r>
    </w:p>
    <w:p w14:paraId="7F2B4BA2" w14:textId="77777777" w:rsidR="00815A4A" w:rsidRDefault="00815A4A">
      <w:pPr>
        <w:pStyle w:val="BodyText"/>
        <w:ind w:left="0"/>
      </w:pPr>
    </w:p>
    <w:p w14:paraId="7F2B4BA3" w14:textId="77777777" w:rsidR="00815A4A" w:rsidRDefault="00815A4A">
      <w:pPr>
        <w:pStyle w:val="BodyText"/>
        <w:spacing w:before="88"/>
        <w:ind w:left="0"/>
      </w:pPr>
    </w:p>
    <w:p w14:paraId="7F2B4BA4" w14:textId="77777777" w:rsidR="00815A4A" w:rsidRDefault="004E1AA1">
      <w:pPr>
        <w:pStyle w:val="Heading1"/>
        <w:numPr>
          <w:ilvl w:val="0"/>
          <w:numId w:val="35"/>
        </w:numPr>
        <w:tabs>
          <w:tab w:val="left" w:pos="466"/>
        </w:tabs>
        <w:ind w:left="466" w:hanging="358"/>
        <w:rPr>
          <w:u w:val="none"/>
        </w:rPr>
      </w:pPr>
      <w:bookmarkStart w:id="2" w:name="_TOC_250012"/>
      <w:r>
        <w:t>LEGISLATIVE</w:t>
      </w:r>
      <w:r>
        <w:rPr>
          <w:spacing w:val="-7"/>
        </w:rPr>
        <w:t xml:space="preserve"> </w:t>
      </w:r>
      <w:bookmarkEnd w:id="2"/>
      <w:r>
        <w:rPr>
          <w:spacing w:val="-2"/>
        </w:rPr>
        <w:t>FRAMEWORK</w:t>
      </w:r>
    </w:p>
    <w:p w14:paraId="7F2B4BA5" w14:textId="77777777" w:rsidR="00815A4A" w:rsidRDefault="00815A4A">
      <w:pPr>
        <w:pStyle w:val="BodyText"/>
        <w:ind w:left="0"/>
        <w:rPr>
          <w:b/>
        </w:rPr>
      </w:pPr>
    </w:p>
    <w:p w14:paraId="7F2B4BA6" w14:textId="77777777" w:rsidR="00815A4A" w:rsidRDefault="00815A4A">
      <w:pPr>
        <w:pStyle w:val="BodyText"/>
        <w:spacing w:before="36"/>
        <w:ind w:left="0"/>
        <w:rPr>
          <w:b/>
        </w:rPr>
      </w:pPr>
    </w:p>
    <w:p w14:paraId="7F2B4BA7" w14:textId="77777777" w:rsidR="00815A4A" w:rsidRDefault="004E1AA1">
      <w:pPr>
        <w:pStyle w:val="ListParagraph"/>
        <w:numPr>
          <w:ilvl w:val="1"/>
          <w:numId w:val="35"/>
        </w:numPr>
        <w:tabs>
          <w:tab w:val="left" w:pos="812"/>
          <w:tab w:val="left" w:pos="814"/>
        </w:tabs>
        <w:spacing w:line="276" w:lineRule="auto"/>
        <w:ind w:right="109"/>
        <w:jc w:val="both"/>
        <w:rPr>
          <w:sz w:val="24"/>
        </w:rPr>
      </w:pPr>
      <w:r>
        <w:rPr>
          <w:sz w:val="24"/>
        </w:rPr>
        <w:t>This policy is mandated by Section 3 of the Local Government: Municipal Property Rates Act,</w:t>
      </w:r>
      <w:r>
        <w:rPr>
          <w:spacing w:val="-1"/>
          <w:sz w:val="24"/>
        </w:rPr>
        <w:t xml:space="preserve"> </w:t>
      </w:r>
      <w:r>
        <w:rPr>
          <w:sz w:val="24"/>
        </w:rPr>
        <w:t>2004 (No.</w:t>
      </w:r>
      <w:r>
        <w:rPr>
          <w:spacing w:val="-1"/>
          <w:sz w:val="24"/>
        </w:rPr>
        <w:t xml:space="preserve"> </w:t>
      </w:r>
      <w:r>
        <w:rPr>
          <w:sz w:val="24"/>
        </w:rPr>
        <w:t>6</w:t>
      </w:r>
      <w:r>
        <w:rPr>
          <w:spacing w:val="-2"/>
          <w:sz w:val="24"/>
        </w:rPr>
        <w:t xml:space="preserve"> </w:t>
      </w:r>
      <w:r>
        <w:rPr>
          <w:sz w:val="24"/>
        </w:rPr>
        <w:t>of 2014),</w:t>
      </w:r>
      <w:r>
        <w:rPr>
          <w:spacing w:val="-2"/>
          <w:sz w:val="24"/>
        </w:rPr>
        <w:t xml:space="preserve"> </w:t>
      </w:r>
      <w:r>
        <w:rPr>
          <w:sz w:val="24"/>
        </w:rPr>
        <w:t>which specifically provides that</w:t>
      </w:r>
      <w:r>
        <w:rPr>
          <w:spacing w:val="-2"/>
          <w:sz w:val="24"/>
        </w:rPr>
        <w:t xml:space="preserve"> </w:t>
      </w:r>
      <w:r>
        <w:rPr>
          <w:sz w:val="24"/>
        </w:rPr>
        <w:t>a</w:t>
      </w:r>
      <w:r>
        <w:rPr>
          <w:spacing w:val="-1"/>
          <w:sz w:val="24"/>
        </w:rPr>
        <w:t xml:space="preserve"> </w:t>
      </w:r>
      <w:r>
        <w:rPr>
          <w:sz w:val="24"/>
        </w:rPr>
        <w:t>municipality</w:t>
      </w:r>
      <w:r>
        <w:rPr>
          <w:spacing w:val="-1"/>
          <w:sz w:val="24"/>
        </w:rPr>
        <w:t xml:space="preserve"> </w:t>
      </w:r>
      <w:r>
        <w:rPr>
          <w:sz w:val="24"/>
        </w:rPr>
        <w:t>must adopt a Rates Policy.</w:t>
      </w:r>
    </w:p>
    <w:p w14:paraId="7F2B4BA8" w14:textId="77777777" w:rsidR="00815A4A" w:rsidRDefault="004E1AA1">
      <w:pPr>
        <w:pStyle w:val="ListParagraph"/>
        <w:numPr>
          <w:ilvl w:val="1"/>
          <w:numId w:val="35"/>
        </w:numPr>
        <w:tabs>
          <w:tab w:val="left" w:pos="812"/>
          <w:tab w:val="left" w:pos="814"/>
        </w:tabs>
        <w:spacing w:before="242" w:line="276" w:lineRule="auto"/>
        <w:ind w:right="107"/>
        <w:jc w:val="both"/>
        <w:rPr>
          <w:sz w:val="24"/>
        </w:rPr>
      </w:pPr>
      <w:r>
        <w:rPr>
          <w:sz w:val="24"/>
        </w:rPr>
        <w:t>In terms of Section 229 of the Constitution of the Republic of South Africa, 1996 (No.108 of 1996), a municipality may impose rates on property.</w:t>
      </w:r>
    </w:p>
    <w:p w14:paraId="7F2B4BA9" w14:textId="77777777" w:rsidR="00815A4A" w:rsidRDefault="004E1AA1">
      <w:pPr>
        <w:pStyle w:val="ListParagraph"/>
        <w:numPr>
          <w:ilvl w:val="1"/>
          <w:numId w:val="35"/>
        </w:numPr>
        <w:tabs>
          <w:tab w:val="left" w:pos="828"/>
        </w:tabs>
        <w:spacing w:before="238" w:line="276" w:lineRule="auto"/>
        <w:ind w:left="108" w:right="103" w:firstLine="0"/>
        <w:rPr>
          <w:sz w:val="24"/>
        </w:rPr>
      </w:pPr>
      <w:r>
        <w:rPr>
          <w:sz w:val="24"/>
        </w:rPr>
        <w:t>In</w:t>
      </w:r>
      <w:r>
        <w:rPr>
          <w:spacing w:val="-18"/>
          <w:sz w:val="24"/>
        </w:rPr>
        <w:t xml:space="preserve"> </w:t>
      </w:r>
      <w:r>
        <w:rPr>
          <w:sz w:val="24"/>
        </w:rPr>
        <w:t>terms</w:t>
      </w:r>
      <w:r>
        <w:rPr>
          <w:spacing w:val="-17"/>
          <w:sz w:val="24"/>
        </w:rPr>
        <w:t xml:space="preserve"> </w:t>
      </w:r>
      <w:r>
        <w:rPr>
          <w:sz w:val="24"/>
        </w:rPr>
        <w:t>of</w:t>
      </w:r>
      <w:r>
        <w:rPr>
          <w:spacing w:val="-18"/>
          <w:sz w:val="24"/>
        </w:rPr>
        <w:t xml:space="preserve"> </w:t>
      </w:r>
      <w:r>
        <w:rPr>
          <w:sz w:val="24"/>
        </w:rPr>
        <w:t>the</w:t>
      </w:r>
      <w:r>
        <w:rPr>
          <w:spacing w:val="-16"/>
          <w:sz w:val="24"/>
        </w:rPr>
        <w:t xml:space="preserve"> </w:t>
      </w:r>
      <w:r>
        <w:rPr>
          <w:sz w:val="24"/>
        </w:rPr>
        <w:t>Local</w:t>
      </w:r>
      <w:r>
        <w:rPr>
          <w:spacing w:val="-17"/>
          <w:sz w:val="24"/>
        </w:rPr>
        <w:t xml:space="preserve"> </w:t>
      </w:r>
      <w:r>
        <w:rPr>
          <w:sz w:val="24"/>
        </w:rPr>
        <w:t>Government:</w:t>
      </w:r>
      <w:r>
        <w:rPr>
          <w:spacing w:val="-19"/>
          <w:sz w:val="24"/>
        </w:rPr>
        <w:t xml:space="preserve"> </w:t>
      </w:r>
      <w:r>
        <w:rPr>
          <w:sz w:val="24"/>
        </w:rPr>
        <w:t>Municipal</w:t>
      </w:r>
      <w:r>
        <w:rPr>
          <w:spacing w:val="-18"/>
          <w:sz w:val="24"/>
        </w:rPr>
        <w:t xml:space="preserve"> </w:t>
      </w:r>
      <w:r>
        <w:rPr>
          <w:sz w:val="24"/>
        </w:rPr>
        <w:t>Property</w:t>
      </w:r>
      <w:r>
        <w:rPr>
          <w:spacing w:val="-17"/>
          <w:sz w:val="24"/>
        </w:rPr>
        <w:t xml:space="preserve"> </w:t>
      </w:r>
      <w:r>
        <w:rPr>
          <w:sz w:val="24"/>
        </w:rPr>
        <w:t>Rates</w:t>
      </w:r>
      <w:r>
        <w:rPr>
          <w:spacing w:val="-17"/>
          <w:sz w:val="24"/>
        </w:rPr>
        <w:t xml:space="preserve"> </w:t>
      </w:r>
      <w:r>
        <w:rPr>
          <w:sz w:val="24"/>
        </w:rPr>
        <w:t>Act,</w:t>
      </w:r>
      <w:r>
        <w:rPr>
          <w:spacing w:val="-18"/>
          <w:sz w:val="24"/>
        </w:rPr>
        <w:t xml:space="preserve"> </w:t>
      </w:r>
      <w:r>
        <w:rPr>
          <w:sz w:val="24"/>
        </w:rPr>
        <w:t>2004</w:t>
      </w:r>
      <w:r>
        <w:rPr>
          <w:spacing w:val="-17"/>
          <w:sz w:val="24"/>
        </w:rPr>
        <w:t xml:space="preserve"> </w:t>
      </w:r>
      <w:r>
        <w:rPr>
          <w:sz w:val="24"/>
        </w:rPr>
        <w:t>(No.</w:t>
      </w:r>
      <w:r>
        <w:rPr>
          <w:spacing w:val="-18"/>
          <w:sz w:val="24"/>
        </w:rPr>
        <w:t xml:space="preserve"> </w:t>
      </w:r>
      <w:r>
        <w:rPr>
          <w:sz w:val="24"/>
        </w:rPr>
        <w:t>6</w:t>
      </w:r>
      <w:r>
        <w:rPr>
          <w:spacing w:val="-17"/>
          <w:sz w:val="24"/>
        </w:rPr>
        <w:t xml:space="preserve"> </w:t>
      </w:r>
      <w:r>
        <w:rPr>
          <w:sz w:val="24"/>
        </w:rPr>
        <w:t>of</w:t>
      </w:r>
      <w:r>
        <w:rPr>
          <w:spacing w:val="-18"/>
          <w:sz w:val="24"/>
        </w:rPr>
        <w:t xml:space="preserve"> </w:t>
      </w:r>
      <w:r>
        <w:rPr>
          <w:sz w:val="24"/>
        </w:rPr>
        <w:t>2014) a local municipality in accordance with-</w:t>
      </w:r>
    </w:p>
    <w:p w14:paraId="7F2B4BAA" w14:textId="77777777" w:rsidR="00815A4A" w:rsidRDefault="004E1AA1">
      <w:pPr>
        <w:pStyle w:val="ListParagraph"/>
        <w:numPr>
          <w:ilvl w:val="2"/>
          <w:numId w:val="35"/>
        </w:numPr>
        <w:tabs>
          <w:tab w:val="left" w:pos="1526"/>
        </w:tabs>
        <w:spacing w:before="1"/>
        <w:ind w:hanging="710"/>
        <w:rPr>
          <w:sz w:val="24"/>
        </w:rPr>
      </w:pPr>
      <w:r>
        <w:rPr>
          <w:sz w:val="24"/>
        </w:rPr>
        <w:t>Section</w:t>
      </w:r>
      <w:r>
        <w:rPr>
          <w:spacing w:val="-3"/>
          <w:sz w:val="24"/>
        </w:rPr>
        <w:t xml:space="preserve"> </w:t>
      </w:r>
      <w:r>
        <w:rPr>
          <w:sz w:val="24"/>
        </w:rPr>
        <w:t>2(1),</w:t>
      </w:r>
      <w:r>
        <w:rPr>
          <w:spacing w:val="-4"/>
          <w:sz w:val="24"/>
        </w:rPr>
        <w:t xml:space="preserve"> </w:t>
      </w:r>
      <w:r>
        <w:rPr>
          <w:sz w:val="24"/>
        </w:rPr>
        <w:t>may</w:t>
      </w:r>
      <w:r>
        <w:rPr>
          <w:spacing w:val="-2"/>
          <w:sz w:val="24"/>
        </w:rPr>
        <w:t xml:space="preserve"> </w:t>
      </w:r>
      <w:r>
        <w:rPr>
          <w:sz w:val="24"/>
        </w:rPr>
        <w:t>levy</w:t>
      </w:r>
      <w:r>
        <w:rPr>
          <w:spacing w:val="-6"/>
          <w:sz w:val="24"/>
        </w:rPr>
        <w:t xml:space="preserve"> </w:t>
      </w:r>
      <w:r>
        <w:rPr>
          <w:sz w:val="24"/>
        </w:rPr>
        <w:t>a</w:t>
      </w:r>
      <w:r>
        <w:rPr>
          <w:spacing w:val="-2"/>
          <w:sz w:val="24"/>
        </w:rPr>
        <w:t xml:space="preserve"> </w:t>
      </w:r>
      <w:r>
        <w:rPr>
          <w:sz w:val="24"/>
        </w:rPr>
        <w:t>rate</w:t>
      </w:r>
      <w:r>
        <w:rPr>
          <w:spacing w:val="-2"/>
          <w:sz w:val="24"/>
        </w:rPr>
        <w:t xml:space="preserve"> </w:t>
      </w:r>
      <w:r>
        <w:rPr>
          <w:sz w:val="24"/>
        </w:rPr>
        <w:t>on</w:t>
      </w:r>
      <w:r>
        <w:rPr>
          <w:spacing w:val="-3"/>
          <w:sz w:val="24"/>
        </w:rPr>
        <w:t xml:space="preserve"> </w:t>
      </w:r>
      <w:r>
        <w:rPr>
          <w:sz w:val="24"/>
        </w:rPr>
        <w:t>property</w:t>
      </w:r>
      <w:r>
        <w:rPr>
          <w:spacing w:val="-2"/>
          <w:sz w:val="24"/>
        </w:rPr>
        <w:t xml:space="preserve"> </w:t>
      </w:r>
      <w:r>
        <w:rPr>
          <w:sz w:val="24"/>
        </w:rPr>
        <w:t>in</w:t>
      </w:r>
      <w:r>
        <w:rPr>
          <w:spacing w:val="-3"/>
          <w:sz w:val="24"/>
        </w:rPr>
        <w:t xml:space="preserve"> </w:t>
      </w:r>
      <w:r>
        <w:rPr>
          <w:sz w:val="24"/>
        </w:rPr>
        <w:t>its</w:t>
      </w:r>
      <w:r>
        <w:rPr>
          <w:spacing w:val="-3"/>
          <w:sz w:val="24"/>
        </w:rPr>
        <w:t xml:space="preserve"> </w:t>
      </w:r>
      <w:r>
        <w:rPr>
          <w:sz w:val="24"/>
        </w:rPr>
        <w:t>area;</w:t>
      </w:r>
      <w:r>
        <w:rPr>
          <w:spacing w:val="-3"/>
          <w:sz w:val="24"/>
        </w:rPr>
        <w:t xml:space="preserve"> </w:t>
      </w:r>
      <w:r>
        <w:rPr>
          <w:spacing w:val="-5"/>
          <w:sz w:val="24"/>
        </w:rPr>
        <w:t>and</w:t>
      </w:r>
    </w:p>
    <w:p w14:paraId="7F2B4BAB" w14:textId="77777777" w:rsidR="00815A4A" w:rsidRDefault="004E1AA1">
      <w:pPr>
        <w:pStyle w:val="ListParagraph"/>
        <w:numPr>
          <w:ilvl w:val="2"/>
          <w:numId w:val="35"/>
        </w:numPr>
        <w:tabs>
          <w:tab w:val="left" w:pos="1526"/>
        </w:tabs>
        <w:spacing w:before="44"/>
        <w:ind w:hanging="710"/>
        <w:rPr>
          <w:sz w:val="24"/>
        </w:rPr>
      </w:pPr>
      <w:r>
        <w:rPr>
          <w:sz w:val="24"/>
        </w:rPr>
        <w:t>Section</w:t>
      </w:r>
      <w:r>
        <w:rPr>
          <w:spacing w:val="-4"/>
          <w:sz w:val="24"/>
        </w:rPr>
        <w:t xml:space="preserve"> </w:t>
      </w:r>
      <w:r>
        <w:rPr>
          <w:sz w:val="24"/>
        </w:rPr>
        <w:t>2(3),</w:t>
      </w:r>
      <w:r>
        <w:rPr>
          <w:spacing w:val="-5"/>
          <w:sz w:val="24"/>
        </w:rPr>
        <w:t xml:space="preserve"> </w:t>
      </w:r>
      <w:r>
        <w:rPr>
          <w:sz w:val="24"/>
        </w:rPr>
        <w:t>must</w:t>
      </w:r>
      <w:r>
        <w:rPr>
          <w:spacing w:val="-4"/>
          <w:sz w:val="24"/>
        </w:rPr>
        <w:t xml:space="preserve"> </w:t>
      </w:r>
      <w:r>
        <w:rPr>
          <w:sz w:val="24"/>
        </w:rPr>
        <w:t>exercise</w:t>
      </w:r>
      <w:r>
        <w:rPr>
          <w:spacing w:val="-4"/>
          <w:sz w:val="24"/>
        </w:rPr>
        <w:t xml:space="preserve"> </w:t>
      </w:r>
      <w:r>
        <w:rPr>
          <w:sz w:val="24"/>
        </w:rPr>
        <w:t>its</w:t>
      </w:r>
      <w:r>
        <w:rPr>
          <w:spacing w:val="-4"/>
          <w:sz w:val="24"/>
        </w:rPr>
        <w:t xml:space="preserve"> </w:t>
      </w:r>
      <w:r>
        <w:rPr>
          <w:sz w:val="24"/>
        </w:rPr>
        <w:t>power</w:t>
      </w:r>
      <w:r>
        <w:rPr>
          <w:spacing w:val="-4"/>
          <w:sz w:val="24"/>
        </w:rPr>
        <w:t xml:space="preserve"> </w:t>
      </w:r>
      <w:r>
        <w:rPr>
          <w:sz w:val="24"/>
        </w:rPr>
        <w:t>to</w:t>
      </w:r>
      <w:r>
        <w:rPr>
          <w:spacing w:val="-6"/>
          <w:sz w:val="24"/>
        </w:rPr>
        <w:t xml:space="preserve"> </w:t>
      </w:r>
      <w:r>
        <w:rPr>
          <w:sz w:val="24"/>
        </w:rPr>
        <w:t>levy</w:t>
      </w:r>
      <w:r>
        <w:rPr>
          <w:spacing w:val="-2"/>
          <w:sz w:val="24"/>
        </w:rPr>
        <w:t xml:space="preserve"> </w:t>
      </w:r>
      <w:r>
        <w:rPr>
          <w:sz w:val="24"/>
        </w:rPr>
        <w:t>a</w:t>
      </w:r>
      <w:r>
        <w:rPr>
          <w:spacing w:val="-3"/>
          <w:sz w:val="24"/>
        </w:rPr>
        <w:t xml:space="preserve"> </w:t>
      </w:r>
      <w:r>
        <w:rPr>
          <w:sz w:val="24"/>
        </w:rPr>
        <w:t>rate</w:t>
      </w:r>
      <w:r>
        <w:rPr>
          <w:spacing w:val="-3"/>
          <w:sz w:val="24"/>
        </w:rPr>
        <w:t xml:space="preserve"> </w:t>
      </w:r>
      <w:r>
        <w:rPr>
          <w:sz w:val="24"/>
        </w:rPr>
        <w:t>on</w:t>
      </w:r>
      <w:r>
        <w:rPr>
          <w:spacing w:val="-4"/>
          <w:sz w:val="24"/>
        </w:rPr>
        <w:t xml:space="preserve"> </w:t>
      </w:r>
      <w:r>
        <w:rPr>
          <w:sz w:val="24"/>
        </w:rPr>
        <w:t>property</w:t>
      </w:r>
      <w:r>
        <w:rPr>
          <w:spacing w:val="-4"/>
          <w:sz w:val="24"/>
        </w:rPr>
        <w:t xml:space="preserve"> </w:t>
      </w:r>
      <w:r>
        <w:rPr>
          <w:sz w:val="24"/>
        </w:rPr>
        <w:t>subject</w:t>
      </w:r>
      <w:r>
        <w:rPr>
          <w:spacing w:val="-5"/>
          <w:sz w:val="24"/>
        </w:rPr>
        <w:t xml:space="preserve"> to-</w:t>
      </w:r>
    </w:p>
    <w:p w14:paraId="7F2B4BAC" w14:textId="77777777" w:rsidR="00815A4A" w:rsidRDefault="004E1AA1">
      <w:pPr>
        <w:pStyle w:val="ListParagraph"/>
        <w:numPr>
          <w:ilvl w:val="3"/>
          <w:numId w:val="35"/>
        </w:numPr>
        <w:tabs>
          <w:tab w:val="left" w:pos="2235"/>
        </w:tabs>
        <w:spacing w:before="44"/>
        <w:ind w:hanging="709"/>
        <w:rPr>
          <w:sz w:val="24"/>
        </w:rPr>
      </w:pPr>
      <w:r>
        <w:rPr>
          <w:sz w:val="24"/>
        </w:rPr>
        <w:t>Section</w:t>
      </w:r>
      <w:r>
        <w:rPr>
          <w:spacing w:val="-6"/>
          <w:sz w:val="24"/>
        </w:rPr>
        <w:t xml:space="preserve"> </w:t>
      </w:r>
      <w:r>
        <w:rPr>
          <w:sz w:val="24"/>
        </w:rPr>
        <w:t>229</w:t>
      </w:r>
      <w:r>
        <w:rPr>
          <w:spacing w:val="-5"/>
          <w:sz w:val="24"/>
        </w:rPr>
        <w:t xml:space="preserve"> </w:t>
      </w:r>
      <w:r>
        <w:rPr>
          <w:sz w:val="24"/>
        </w:rPr>
        <w:t>and</w:t>
      </w:r>
      <w:r>
        <w:rPr>
          <w:spacing w:val="-6"/>
          <w:sz w:val="24"/>
        </w:rPr>
        <w:t xml:space="preserve"> </w:t>
      </w:r>
      <w:r>
        <w:rPr>
          <w:sz w:val="24"/>
        </w:rPr>
        <w:t>any</w:t>
      </w:r>
      <w:r>
        <w:rPr>
          <w:spacing w:val="-5"/>
          <w:sz w:val="24"/>
        </w:rPr>
        <w:t xml:space="preserve"> </w:t>
      </w:r>
      <w:r>
        <w:rPr>
          <w:sz w:val="24"/>
        </w:rPr>
        <w:t>other</w:t>
      </w:r>
      <w:r>
        <w:rPr>
          <w:spacing w:val="-6"/>
          <w:sz w:val="24"/>
        </w:rPr>
        <w:t xml:space="preserve"> </w:t>
      </w:r>
      <w:r>
        <w:rPr>
          <w:sz w:val="24"/>
        </w:rPr>
        <w:t>applicable</w:t>
      </w:r>
      <w:r>
        <w:rPr>
          <w:spacing w:val="-5"/>
          <w:sz w:val="24"/>
        </w:rPr>
        <w:t xml:space="preserve"> </w:t>
      </w:r>
      <w:r>
        <w:rPr>
          <w:sz w:val="24"/>
        </w:rPr>
        <w:t>provisions</w:t>
      </w:r>
      <w:r>
        <w:rPr>
          <w:spacing w:val="-5"/>
          <w:sz w:val="24"/>
        </w:rPr>
        <w:t xml:space="preserve"> </w:t>
      </w:r>
      <w:r>
        <w:rPr>
          <w:sz w:val="24"/>
        </w:rPr>
        <w:t>of</w:t>
      </w:r>
      <w:r>
        <w:rPr>
          <w:spacing w:val="-5"/>
          <w:sz w:val="24"/>
        </w:rPr>
        <w:t xml:space="preserve"> </w:t>
      </w:r>
      <w:r>
        <w:rPr>
          <w:sz w:val="24"/>
        </w:rPr>
        <w:t>the</w:t>
      </w:r>
      <w:r>
        <w:rPr>
          <w:spacing w:val="-4"/>
          <w:sz w:val="24"/>
        </w:rPr>
        <w:t xml:space="preserve"> </w:t>
      </w:r>
      <w:proofErr w:type="gramStart"/>
      <w:r>
        <w:rPr>
          <w:spacing w:val="-2"/>
          <w:sz w:val="24"/>
        </w:rPr>
        <w:t>Constitution;</w:t>
      </w:r>
      <w:proofErr w:type="gramEnd"/>
    </w:p>
    <w:p w14:paraId="7F2B4BAD" w14:textId="77777777" w:rsidR="00815A4A" w:rsidRDefault="004E1AA1">
      <w:pPr>
        <w:pStyle w:val="ListParagraph"/>
        <w:numPr>
          <w:ilvl w:val="3"/>
          <w:numId w:val="35"/>
        </w:numPr>
        <w:tabs>
          <w:tab w:val="left" w:pos="2235"/>
          <w:tab w:val="left" w:pos="2784"/>
          <w:tab w:val="left" w:pos="4049"/>
          <w:tab w:val="left" w:pos="4464"/>
          <w:tab w:val="left" w:pos="5013"/>
          <w:tab w:val="left" w:pos="6114"/>
          <w:tab w:val="left" w:pos="6913"/>
          <w:tab w:val="left" w:pos="7461"/>
          <w:tab w:val="left" w:pos="8063"/>
          <w:tab w:val="left" w:pos="8611"/>
        </w:tabs>
        <w:spacing w:before="42" w:line="276" w:lineRule="auto"/>
        <w:ind w:right="107" w:hanging="709"/>
        <w:rPr>
          <w:sz w:val="24"/>
        </w:rPr>
      </w:pPr>
      <w:r>
        <w:rPr>
          <w:spacing w:val="-4"/>
          <w:sz w:val="24"/>
        </w:rPr>
        <w:t>the</w:t>
      </w:r>
      <w:r>
        <w:rPr>
          <w:sz w:val="24"/>
        </w:rPr>
        <w:tab/>
      </w:r>
      <w:r>
        <w:rPr>
          <w:spacing w:val="-2"/>
          <w:sz w:val="24"/>
        </w:rPr>
        <w:t>provisions</w:t>
      </w:r>
      <w:r>
        <w:rPr>
          <w:sz w:val="24"/>
        </w:rPr>
        <w:tab/>
      </w:r>
      <w:r>
        <w:rPr>
          <w:spacing w:val="-6"/>
          <w:sz w:val="24"/>
        </w:rPr>
        <w:t>of</w:t>
      </w:r>
      <w:r>
        <w:rPr>
          <w:sz w:val="24"/>
        </w:rPr>
        <w:tab/>
      </w:r>
      <w:r>
        <w:rPr>
          <w:spacing w:val="-4"/>
          <w:sz w:val="24"/>
        </w:rPr>
        <w:t>the</w:t>
      </w:r>
      <w:r>
        <w:rPr>
          <w:sz w:val="24"/>
        </w:rPr>
        <w:tab/>
      </w:r>
      <w:r>
        <w:rPr>
          <w:spacing w:val="-2"/>
          <w:sz w:val="24"/>
        </w:rPr>
        <w:t>Property</w:t>
      </w:r>
      <w:r>
        <w:rPr>
          <w:sz w:val="24"/>
        </w:rPr>
        <w:tab/>
      </w:r>
      <w:r>
        <w:rPr>
          <w:spacing w:val="-4"/>
          <w:sz w:val="24"/>
        </w:rPr>
        <w:t>Rates</w:t>
      </w:r>
      <w:r>
        <w:rPr>
          <w:sz w:val="24"/>
        </w:rPr>
        <w:tab/>
      </w:r>
      <w:r>
        <w:rPr>
          <w:spacing w:val="-4"/>
          <w:sz w:val="24"/>
        </w:rPr>
        <w:t>Act</w:t>
      </w:r>
      <w:r>
        <w:rPr>
          <w:sz w:val="24"/>
        </w:rPr>
        <w:tab/>
      </w:r>
      <w:r>
        <w:rPr>
          <w:spacing w:val="-4"/>
          <w:sz w:val="24"/>
        </w:rPr>
        <w:t>and</w:t>
      </w:r>
      <w:r>
        <w:rPr>
          <w:sz w:val="24"/>
        </w:rPr>
        <w:tab/>
      </w:r>
      <w:r>
        <w:rPr>
          <w:spacing w:val="-4"/>
          <w:sz w:val="24"/>
        </w:rPr>
        <w:t>the</w:t>
      </w:r>
      <w:r>
        <w:rPr>
          <w:sz w:val="24"/>
        </w:rPr>
        <w:tab/>
      </w:r>
      <w:r>
        <w:rPr>
          <w:spacing w:val="-2"/>
          <w:sz w:val="24"/>
        </w:rPr>
        <w:t xml:space="preserve">regulations </w:t>
      </w:r>
      <w:r>
        <w:rPr>
          <w:sz w:val="24"/>
        </w:rPr>
        <w:t>promulgated in terms thereof; and</w:t>
      </w:r>
    </w:p>
    <w:p w14:paraId="7F2B4BAE" w14:textId="77777777" w:rsidR="00815A4A" w:rsidRDefault="004E1AA1">
      <w:pPr>
        <w:pStyle w:val="ListParagraph"/>
        <w:numPr>
          <w:ilvl w:val="3"/>
          <w:numId w:val="35"/>
        </w:numPr>
        <w:tabs>
          <w:tab w:val="left" w:pos="2235"/>
        </w:tabs>
        <w:spacing w:before="1"/>
        <w:ind w:hanging="709"/>
        <w:rPr>
          <w:sz w:val="24"/>
        </w:rPr>
      </w:pPr>
      <w:r>
        <w:rPr>
          <w:sz w:val="24"/>
        </w:rPr>
        <w:t>the</w:t>
      </w:r>
      <w:r>
        <w:rPr>
          <w:spacing w:val="-3"/>
          <w:sz w:val="24"/>
        </w:rPr>
        <w:t xml:space="preserve"> </w:t>
      </w:r>
      <w:r>
        <w:rPr>
          <w:sz w:val="24"/>
        </w:rPr>
        <w:t>rates</w:t>
      </w:r>
      <w:r>
        <w:rPr>
          <w:spacing w:val="-2"/>
          <w:sz w:val="24"/>
        </w:rPr>
        <w:t xml:space="preserve"> policy.</w:t>
      </w:r>
    </w:p>
    <w:p w14:paraId="7F2B4BAF" w14:textId="77777777" w:rsidR="00815A4A" w:rsidRDefault="004E1AA1">
      <w:pPr>
        <w:pStyle w:val="ListParagraph"/>
        <w:numPr>
          <w:ilvl w:val="1"/>
          <w:numId w:val="35"/>
        </w:numPr>
        <w:tabs>
          <w:tab w:val="left" w:pos="812"/>
          <w:tab w:val="left" w:pos="814"/>
        </w:tabs>
        <w:spacing w:before="284" w:line="271" w:lineRule="auto"/>
        <w:ind w:right="112"/>
        <w:jc w:val="both"/>
        <w:rPr>
          <w:sz w:val="24"/>
        </w:rPr>
      </w:pPr>
      <w:r>
        <w:rPr>
          <w:sz w:val="24"/>
        </w:rPr>
        <w:t xml:space="preserve">In terms of Section 4 (1) (c) of the Local Government: Municipal Systems Act, 2000 (No. 32 of 2000), the Council of a municipality has the right to finance the affairs of the municipality by imposing, </w:t>
      </w:r>
      <w:r>
        <w:rPr>
          <w:i/>
          <w:sz w:val="25"/>
        </w:rPr>
        <w:t>inter alia</w:t>
      </w:r>
      <w:r>
        <w:rPr>
          <w:sz w:val="24"/>
        </w:rPr>
        <w:t>, rates on property.</w:t>
      </w:r>
    </w:p>
    <w:p w14:paraId="7F2B4BB0" w14:textId="77777777" w:rsidR="00815A4A" w:rsidRDefault="00815A4A">
      <w:pPr>
        <w:spacing w:line="271" w:lineRule="auto"/>
        <w:jc w:val="both"/>
        <w:rPr>
          <w:sz w:val="24"/>
        </w:rPr>
        <w:sectPr w:rsidR="00815A4A">
          <w:pgSz w:w="11910" w:h="16840"/>
          <w:pgMar w:top="1140" w:right="880" w:bottom="1260" w:left="1140" w:header="0" w:footer="1058" w:gutter="0"/>
          <w:cols w:space="720"/>
        </w:sectPr>
      </w:pPr>
    </w:p>
    <w:p w14:paraId="7F2B4BB1" w14:textId="77777777" w:rsidR="00815A4A" w:rsidRDefault="004E1AA1">
      <w:pPr>
        <w:pStyle w:val="ListParagraph"/>
        <w:numPr>
          <w:ilvl w:val="1"/>
          <w:numId w:val="35"/>
        </w:numPr>
        <w:tabs>
          <w:tab w:val="left" w:pos="812"/>
          <w:tab w:val="left" w:pos="814"/>
        </w:tabs>
        <w:spacing w:before="89" w:line="276" w:lineRule="auto"/>
        <w:ind w:right="112"/>
        <w:jc w:val="both"/>
        <w:rPr>
          <w:sz w:val="24"/>
        </w:rPr>
      </w:pPr>
      <w:r>
        <w:rPr>
          <w:sz w:val="24"/>
        </w:rPr>
        <w:lastRenderedPageBreak/>
        <w:t>In terms of Section 62(1)(f)(ii) of the Local Government: Municipal Finance Management</w:t>
      </w:r>
      <w:r>
        <w:rPr>
          <w:spacing w:val="-13"/>
          <w:sz w:val="24"/>
        </w:rPr>
        <w:t xml:space="preserve"> </w:t>
      </w:r>
      <w:r>
        <w:rPr>
          <w:sz w:val="24"/>
        </w:rPr>
        <w:t>Act,</w:t>
      </w:r>
      <w:r>
        <w:rPr>
          <w:spacing w:val="-13"/>
          <w:sz w:val="24"/>
        </w:rPr>
        <w:t xml:space="preserve"> </w:t>
      </w:r>
      <w:r>
        <w:rPr>
          <w:sz w:val="24"/>
        </w:rPr>
        <w:t>2003</w:t>
      </w:r>
      <w:r>
        <w:rPr>
          <w:spacing w:val="-14"/>
          <w:sz w:val="24"/>
        </w:rPr>
        <w:t xml:space="preserve"> </w:t>
      </w:r>
      <w:r>
        <w:rPr>
          <w:sz w:val="24"/>
        </w:rPr>
        <w:t>(No.</w:t>
      </w:r>
      <w:r>
        <w:rPr>
          <w:spacing w:val="-13"/>
          <w:sz w:val="24"/>
        </w:rPr>
        <w:t xml:space="preserve"> </w:t>
      </w:r>
      <w:r>
        <w:rPr>
          <w:sz w:val="24"/>
        </w:rPr>
        <w:t>56</w:t>
      </w:r>
      <w:r>
        <w:rPr>
          <w:spacing w:val="-12"/>
          <w:sz w:val="24"/>
        </w:rPr>
        <w:t xml:space="preserve"> </w:t>
      </w:r>
      <w:r>
        <w:rPr>
          <w:sz w:val="24"/>
        </w:rPr>
        <w:t>of</w:t>
      </w:r>
      <w:r>
        <w:rPr>
          <w:spacing w:val="-13"/>
          <w:sz w:val="24"/>
        </w:rPr>
        <w:t xml:space="preserve"> </w:t>
      </w:r>
      <w:r>
        <w:rPr>
          <w:sz w:val="24"/>
        </w:rPr>
        <w:t>2003)</w:t>
      </w:r>
      <w:r>
        <w:rPr>
          <w:spacing w:val="-13"/>
          <w:sz w:val="24"/>
        </w:rPr>
        <w:t xml:space="preserve"> </w:t>
      </w:r>
      <w:r>
        <w:rPr>
          <w:sz w:val="24"/>
        </w:rPr>
        <w:t>the</w:t>
      </w:r>
      <w:r>
        <w:rPr>
          <w:spacing w:val="-14"/>
          <w:sz w:val="24"/>
        </w:rPr>
        <w:t xml:space="preserve"> </w:t>
      </w:r>
      <w:r>
        <w:rPr>
          <w:sz w:val="24"/>
        </w:rPr>
        <w:t>municipal</w:t>
      </w:r>
      <w:r>
        <w:rPr>
          <w:spacing w:val="-12"/>
          <w:sz w:val="24"/>
        </w:rPr>
        <w:t xml:space="preserve"> </w:t>
      </w:r>
      <w:r>
        <w:rPr>
          <w:sz w:val="24"/>
        </w:rPr>
        <w:t>manager</w:t>
      </w:r>
      <w:r>
        <w:rPr>
          <w:spacing w:val="-12"/>
          <w:sz w:val="24"/>
        </w:rPr>
        <w:t xml:space="preserve"> </w:t>
      </w:r>
      <w:r>
        <w:rPr>
          <w:sz w:val="24"/>
        </w:rPr>
        <w:t>must</w:t>
      </w:r>
      <w:r>
        <w:rPr>
          <w:spacing w:val="-14"/>
          <w:sz w:val="24"/>
        </w:rPr>
        <w:t xml:space="preserve"> </w:t>
      </w:r>
      <w:r>
        <w:rPr>
          <w:sz w:val="24"/>
        </w:rPr>
        <w:t>ensure</w:t>
      </w:r>
      <w:r>
        <w:rPr>
          <w:spacing w:val="-11"/>
          <w:sz w:val="24"/>
        </w:rPr>
        <w:t xml:space="preserve"> </w:t>
      </w:r>
      <w:r>
        <w:rPr>
          <w:sz w:val="24"/>
        </w:rPr>
        <w:t>that</w:t>
      </w:r>
      <w:r>
        <w:rPr>
          <w:spacing w:val="-14"/>
          <w:sz w:val="24"/>
        </w:rPr>
        <w:t xml:space="preserve"> </w:t>
      </w:r>
      <w:r>
        <w:rPr>
          <w:sz w:val="24"/>
        </w:rPr>
        <w:t>the municipality has and implements a rates policy.</w:t>
      </w:r>
    </w:p>
    <w:p w14:paraId="7F2B4BB2" w14:textId="77777777" w:rsidR="00815A4A" w:rsidRDefault="004E1AA1">
      <w:pPr>
        <w:pStyle w:val="ListParagraph"/>
        <w:numPr>
          <w:ilvl w:val="1"/>
          <w:numId w:val="35"/>
        </w:numPr>
        <w:tabs>
          <w:tab w:val="left" w:pos="812"/>
          <w:tab w:val="left" w:pos="814"/>
        </w:tabs>
        <w:spacing w:before="240" w:line="276" w:lineRule="auto"/>
        <w:ind w:right="106"/>
        <w:jc w:val="both"/>
        <w:rPr>
          <w:sz w:val="24"/>
        </w:rPr>
      </w:pPr>
      <w:r>
        <w:rPr>
          <w:sz w:val="24"/>
        </w:rPr>
        <w:t>This</w:t>
      </w:r>
      <w:r>
        <w:rPr>
          <w:spacing w:val="-4"/>
          <w:sz w:val="24"/>
        </w:rPr>
        <w:t xml:space="preserve"> </w:t>
      </w:r>
      <w:r>
        <w:rPr>
          <w:sz w:val="24"/>
        </w:rPr>
        <w:t>policy</w:t>
      </w:r>
      <w:r>
        <w:rPr>
          <w:spacing w:val="-5"/>
          <w:sz w:val="24"/>
        </w:rPr>
        <w:t xml:space="preserve"> </w:t>
      </w:r>
      <w:r>
        <w:rPr>
          <w:sz w:val="24"/>
        </w:rPr>
        <w:t>must</w:t>
      </w:r>
      <w:r>
        <w:rPr>
          <w:spacing w:val="-4"/>
          <w:sz w:val="24"/>
        </w:rPr>
        <w:t xml:space="preserve"> </w:t>
      </w:r>
      <w:r>
        <w:rPr>
          <w:sz w:val="24"/>
        </w:rPr>
        <w:t>be</w:t>
      </w:r>
      <w:r>
        <w:rPr>
          <w:spacing w:val="-3"/>
          <w:sz w:val="24"/>
        </w:rPr>
        <w:t xml:space="preserve"> </w:t>
      </w:r>
      <w:r>
        <w:rPr>
          <w:sz w:val="24"/>
        </w:rPr>
        <w:t>read</w:t>
      </w:r>
      <w:r>
        <w:rPr>
          <w:spacing w:val="-6"/>
          <w:sz w:val="24"/>
        </w:rPr>
        <w:t xml:space="preserve"> </w:t>
      </w:r>
      <w:r>
        <w:rPr>
          <w:sz w:val="24"/>
        </w:rPr>
        <w:t>together</w:t>
      </w:r>
      <w:r>
        <w:rPr>
          <w:spacing w:val="-3"/>
          <w:sz w:val="24"/>
        </w:rPr>
        <w:t xml:space="preserve"> </w:t>
      </w:r>
      <w:proofErr w:type="gramStart"/>
      <w:r>
        <w:rPr>
          <w:sz w:val="24"/>
        </w:rPr>
        <w:t>with,</w:t>
      </w:r>
      <w:r>
        <w:rPr>
          <w:spacing w:val="-3"/>
          <w:sz w:val="24"/>
        </w:rPr>
        <w:t xml:space="preserve"> </w:t>
      </w:r>
      <w:r>
        <w:rPr>
          <w:sz w:val="24"/>
        </w:rPr>
        <w:t>and</w:t>
      </w:r>
      <w:proofErr w:type="gramEnd"/>
      <w:r>
        <w:rPr>
          <w:spacing w:val="-6"/>
          <w:sz w:val="24"/>
        </w:rPr>
        <w:t xml:space="preserve"> </w:t>
      </w:r>
      <w:r>
        <w:rPr>
          <w:sz w:val="24"/>
        </w:rPr>
        <w:t>is subject</w:t>
      </w:r>
      <w:r>
        <w:rPr>
          <w:spacing w:val="-5"/>
          <w:sz w:val="24"/>
        </w:rPr>
        <w:t xml:space="preserve"> </w:t>
      </w:r>
      <w:r>
        <w:rPr>
          <w:sz w:val="24"/>
        </w:rPr>
        <w:t>to</w:t>
      </w:r>
      <w:r>
        <w:rPr>
          <w:spacing w:val="-4"/>
          <w:sz w:val="24"/>
        </w:rPr>
        <w:t xml:space="preserve"> </w:t>
      </w:r>
      <w:r>
        <w:rPr>
          <w:sz w:val="24"/>
        </w:rPr>
        <w:t>the</w:t>
      </w:r>
      <w:r>
        <w:rPr>
          <w:spacing w:val="-2"/>
          <w:sz w:val="24"/>
        </w:rPr>
        <w:t xml:space="preserve"> </w:t>
      </w:r>
      <w:r>
        <w:rPr>
          <w:sz w:val="24"/>
        </w:rPr>
        <w:t>stipulations</w:t>
      </w:r>
      <w:r>
        <w:rPr>
          <w:spacing w:val="-5"/>
          <w:sz w:val="24"/>
        </w:rPr>
        <w:t xml:space="preserve"> </w:t>
      </w:r>
      <w:r>
        <w:rPr>
          <w:sz w:val="24"/>
        </w:rPr>
        <w:t>of</w:t>
      </w:r>
      <w:r>
        <w:rPr>
          <w:spacing w:val="-3"/>
          <w:sz w:val="24"/>
        </w:rPr>
        <w:t xml:space="preserve"> </w:t>
      </w:r>
      <w:r>
        <w:rPr>
          <w:sz w:val="24"/>
        </w:rPr>
        <w:t>the</w:t>
      </w:r>
      <w:r>
        <w:rPr>
          <w:spacing w:val="-4"/>
          <w:sz w:val="24"/>
        </w:rPr>
        <w:t xml:space="preserve"> </w:t>
      </w:r>
      <w:r>
        <w:rPr>
          <w:sz w:val="24"/>
        </w:rPr>
        <w:t>Local Government:</w:t>
      </w:r>
      <w:r>
        <w:rPr>
          <w:spacing w:val="-10"/>
          <w:sz w:val="24"/>
        </w:rPr>
        <w:t xml:space="preserve"> </w:t>
      </w:r>
      <w:r>
        <w:rPr>
          <w:sz w:val="24"/>
        </w:rPr>
        <w:t>Municipal</w:t>
      </w:r>
      <w:r>
        <w:rPr>
          <w:spacing w:val="-11"/>
          <w:sz w:val="24"/>
        </w:rPr>
        <w:t xml:space="preserve"> </w:t>
      </w:r>
      <w:r>
        <w:rPr>
          <w:sz w:val="24"/>
        </w:rPr>
        <w:t>Property</w:t>
      </w:r>
      <w:r>
        <w:rPr>
          <w:spacing w:val="-8"/>
          <w:sz w:val="24"/>
        </w:rPr>
        <w:t xml:space="preserve"> </w:t>
      </w:r>
      <w:r>
        <w:rPr>
          <w:sz w:val="24"/>
        </w:rPr>
        <w:t>Rates</w:t>
      </w:r>
      <w:r>
        <w:rPr>
          <w:spacing w:val="-8"/>
          <w:sz w:val="24"/>
        </w:rPr>
        <w:t xml:space="preserve"> </w:t>
      </w:r>
      <w:r>
        <w:rPr>
          <w:sz w:val="24"/>
        </w:rPr>
        <w:t>Act,</w:t>
      </w:r>
      <w:r>
        <w:rPr>
          <w:spacing w:val="-9"/>
          <w:sz w:val="24"/>
        </w:rPr>
        <w:t xml:space="preserve"> </w:t>
      </w:r>
      <w:r>
        <w:rPr>
          <w:sz w:val="24"/>
        </w:rPr>
        <w:t>2004</w:t>
      </w:r>
      <w:r>
        <w:rPr>
          <w:spacing w:val="-8"/>
          <w:sz w:val="24"/>
        </w:rPr>
        <w:t xml:space="preserve"> </w:t>
      </w:r>
      <w:r>
        <w:rPr>
          <w:sz w:val="24"/>
        </w:rPr>
        <w:t>(No.</w:t>
      </w:r>
      <w:r>
        <w:rPr>
          <w:spacing w:val="-9"/>
          <w:sz w:val="24"/>
        </w:rPr>
        <w:t xml:space="preserve"> </w:t>
      </w:r>
      <w:r>
        <w:rPr>
          <w:sz w:val="24"/>
        </w:rPr>
        <w:t>6</w:t>
      </w:r>
      <w:r>
        <w:rPr>
          <w:spacing w:val="-8"/>
          <w:sz w:val="24"/>
        </w:rPr>
        <w:t xml:space="preserve"> </w:t>
      </w:r>
      <w:r>
        <w:rPr>
          <w:sz w:val="24"/>
        </w:rPr>
        <w:t>of</w:t>
      </w:r>
      <w:r>
        <w:rPr>
          <w:spacing w:val="-9"/>
          <w:sz w:val="24"/>
        </w:rPr>
        <w:t xml:space="preserve"> </w:t>
      </w:r>
      <w:r>
        <w:rPr>
          <w:sz w:val="24"/>
        </w:rPr>
        <w:t>2014)</w:t>
      </w:r>
      <w:r>
        <w:rPr>
          <w:spacing w:val="-9"/>
          <w:sz w:val="24"/>
        </w:rPr>
        <w:t xml:space="preserve"> </w:t>
      </w:r>
      <w:r>
        <w:rPr>
          <w:sz w:val="24"/>
        </w:rPr>
        <w:t>and</w:t>
      </w:r>
      <w:r>
        <w:rPr>
          <w:spacing w:val="-11"/>
          <w:sz w:val="24"/>
        </w:rPr>
        <w:t xml:space="preserve"> </w:t>
      </w:r>
      <w:r>
        <w:rPr>
          <w:sz w:val="24"/>
        </w:rPr>
        <w:t>any</w:t>
      </w:r>
      <w:r>
        <w:rPr>
          <w:spacing w:val="-7"/>
          <w:sz w:val="24"/>
        </w:rPr>
        <w:t xml:space="preserve"> </w:t>
      </w:r>
      <w:r>
        <w:rPr>
          <w:sz w:val="24"/>
        </w:rPr>
        <w:t>regulations promulgated in terms thereof.</w:t>
      </w:r>
    </w:p>
    <w:p w14:paraId="7F2B4BB3" w14:textId="77777777" w:rsidR="00815A4A" w:rsidRDefault="00815A4A">
      <w:pPr>
        <w:pStyle w:val="BodyText"/>
        <w:spacing w:before="282"/>
        <w:ind w:left="0"/>
      </w:pPr>
    </w:p>
    <w:p w14:paraId="7F2B4BB4" w14:textId="77777777" w:rsidR="00815A4A" w:rsidRDefault="004E1AA1">
      <w:pPr>
        <w:pStyle w:val="Heading1"/>
        <w:numPr>
          <w:ilvl w:val="0"/>
          <w:numId w:val="35"/>
        </w:numPr>
        <w:tabs>
          <w:tab w:val="left" w:pos="466"/>
        </w:tabs>
        <w:ind w:left="466" w:hanging="358"/>
        <w:rPr>
          <w:u w:val="none"/>
        </w:rPr>
      </w:pPr>
      <w:bookmarkStart w:id="3" w:name="_TOC_250011"/>
      <w:r>
        <w:t>POLICY</w:t>
      </w:r>
      <w:r>
        <w:rPr>
          <w:spacing w:val="-7"/>
        </w:rPr>
        <w:t xml:space="preserve"> </w:t>
      </w:r>
      <w:bookmarkEnd w:id="3"/>
      <w:r>
        <w:rPr>
          <w:spacing w:val="-2"/>
        </w:rPr>
        <w:t>PRINCIPLES</w:t>
      </w:r>
    </w:p>
    <w:p w14:paraId="7F2B4BB5" w14:textId="77777777" w:rsidR="00815A4A" w:rsidRDefault="004E1AA1">
      <w:pPr>
        <w:pStyle w:val="ListParagraph"/>
        <w:numPr>
          <w:ilvl w:val="1"/>
          <w:numId w:val="35"/>
        </w:numPr>
        <w:tabs>
          <w:tab w:val="left" w:pos="812"/>
          <w:tab w:val="left" w:pos="814"/>
        </w:tabs>
        <w:spacing w:before="284" w:line="276" w:lineRule="auto"/>
        <w:ind w:right="106"/>
        <w:jc w:val="both"/>
        <w:rPr>
          <w:sz w:val="24"/>
        </w:rPr>
      </w:pPr>
      <w:r>
        <w:rPr>
          <w:sz w:val="24"/>
        </w:rPr>
        <w:t>Rates</w:t>
      </w:r>
      <w:r>
        <w:rPr>
          <w:spacing w:val="-10"/>
          <w:sz w:val="24"/>
        </w:rPr>
        <w:t xml:space="preserve"> </w:t>
      </w:r>
      <w:r>
        <w:rPr>
          <w:sz w:val="24"/>
        </w:rPr>
        <w:t>are</w:t>
      </w:r>
      <w:r>
        <w:rPr>
          <w:spacing w:val="-10"/>
          <w:sz w:val="24"/>
        </w:rPr>
        <w:t xml:space="preserve"> </w:t>
      </w:r>
      <w:r>
        <w:rPr>
          <w:sz w:val="24"/>
        </w:rPr>
        <w:t>levied</w:t>
      </w:r>
      <w:r>
        <w:rPr>
          <w:spacing w:val="-11"/>
          <w:sz w:val="24"/>
        </w:rPr>
        <w:t xml:space="preserve"> </w:t>
      </w:r>
      <w:r>
        <w:rPr>
          <w:sz w:val="24"/>
        </w:rPr>
        <w:t>in</w:t>
      </w:r>
      <w:r>
        <w:rPr>
          <w:spacing w:val="-12"/>
          <w:sz w:val="24"/>
        </w:rPr>
        <w:t xml:space="preserve"> </w:t>
      </w:r>
      <w:r>
        <w:rPr>
          <w:sz w:val="24"/>
        </w:rPr>
        <w:t>accordance</w:t>
      </w:r>
      <w:r>
        <w:rPr>
          <w:spacing w:val="-9"/>
          <w:sz w:val="24"/>
        </w:rPr>
        <w:t xml:space="preserve"> </w:t>
      </w:r>
      <w:r>
        <w:rPr>
          <w:sz w:val="24"/>
        </w:rPr>
        <w:t>with</w:t>
      </w:r>
      <w:r>
        <w:rPr>
          <w:spacing w:val="-10"/>
          <w:sz w:val="24"/>
        </w:rPr>
        <w:t xml:space="preserve"> </w:t>
      </w:r>
      <w:r>
        <w:rPr>
          <w:sz w:val="24"/>
        </w:rPr>
        <w:t>the</w:t>
      </w:r>
      <w:r>
        <w:rPr>
          <w:spacing w:val="-9"/>
          <w:sz w:val="24"/>
        </w:rPr>
        <w:t xml:space="preserve"> </w:t>
      </w:r>
      <w:r>
        <w:rPr>
          <w:sz w:val="24"/>
        </w:rPr>
        <w:t>Act</w:t>
      </w:r>
      <w:r>
        <w:rPr>
          <w:spacing w:val="-11"/>
          <w:sz w:val="24"/>
        </w:rPr>
        <w:t xml:space="preserve"> </w:t>
      </w:r>
      <w:r>
        <w:rPr>
          <w:sz w:val="24"/>
        </w:rPr>
        <w:t>as</w:t>
      </w:r>
      <w:r>
        <w:rPr>
          <w:spacing w:val="-5"/>
          <w:sz w:val="24"/>
        </w:rPr>
        <w:t xml:space="preserve"> </w:t>
      </w:r>
      <w:r>
        <w:rPr>
          <w:sz w:val="24"/>
        </w:rPr>
        <w:t>cents</w:t>
      </w:r>
      <w:r>
        <w:rPr>
          <w:spacing w:val="-9"/>
          <w:sz w:val="24"/>
        </w:rPr>
        <w:t xml:space="preserve"> </w:t>
      </w:r>
      <w:r>
        <w:rPr>
          <w:sz w:val="24"/>
        </w:rPr>
        <w:t>in</w:t>
      </w:r>
      <w:r>
        <w:rPr>
          <w:spacing w:val="-9"/>
          <w:sz w:val="24"/>
        </w:rPr>
        <w:t xml:space="preserve"> </w:t>
      </w:r>
      <w:r>
        <w:rPr>
          <w:sz w:val="24"/>
        </w:rPr>
        <w:t>the</w:t>
      </w:r>
      <w:r>
        <w:rPr>
          <w:spacing w:val="-9"/>
          <w:sz w:val="24"/>
        </w:rPr>
        <w:t xml:space="preserve"> </w:t>
      </w:r>
      <w:r>
        <w:rPr>
          <w:sz w:val="24"/>
        </w:rPr>
        <w:t>rand</w:t>
      </w:r>
      <w:r>
        <w:rPr>
          <w:spacing w:val="-9"/>
          <w:sz w:val="24"/>
        </w:rPr>
        <w:t xml:space="preserve"> </w:t>
      </w:r>
      <w:r>
        <w:rPr>
          <w:sz w:val="24"/>
        </w:rPr>
        <w:t>amount</w:t>
      </w:r>
      <w:r>
        <w:rPr>
          <w:spacing w:val="-10"/>
          <w:sz w:val="24"/>
        </w:rPr>
        <w:t xml:space="preserve"> </w:t>
      </w:r>
      <w:r>
        <w:rPr>
          <w:sz w:val="24"/>
        </w:rPr>
        <w:t>based</w:t>
      </w:r>
      <w:r>
        <w:rPr>
          <w:spacing w:val="-11"/>
          <w:sz w:val="24"/>
        </w:rPr>
        <w:t xml:space="preserve"> </w:t>
      </w:r>
      <w:r>
        <w:rPr>
          <w:sz w:val="24"/>
        </w:rPr>
        <w:t>on</w:t>
      </w:r>
      <w:r>
        <w:rPr>
          <w:spacing w:val="-10"/>
          <w:sz w:val="24"/>
        </w:rPr>
        <w:t xml:space="preserve"> </w:t>
      </w:r>
      <w:r>
        <w:rPr>
          <w:sz w:val="24"/>
        </w:rPr>
        <w:t>the market</w:t>
      </w:r>
      <w:r>
        <w:rPr>
          <w:spacing w:val="-11"/>
          <w:sz w:val="24"/>
        </w:rPr>
        <w:t xml:space="preserve"> </w:t>
      </w:r>
      <w:r>
        <w:rPr>
          <w:sz w:val="24"/>
        </w:rPr>
        <w:t>value</w:t>
      </w:r>
      <w:r>
        <w:rPr>
          <w:spacing w:val="-10"/>
          <w:sz w:val="24"/>
        </w:rPr>
        <w:t xml:space="preserve"> </w:t>
      </w:r>
      <w:r>
        <w:rPr>
          <w:sz w:val="24"/>
        </w:rPr>
        <w:t>of</w:t>
      </w:r>
      <w:r>
        <w:rPr>
          <w:spacing w:val="-10"/>
          <w:sz w:val="24"/>
        </w:rPr>
        <w:t xml:space="preserve"> </w:t>
      </w:r>
      <w:r>
        <w:rPr>
          <w:sz w:val="24"/>
        </w:rPr>
        <w:t>all</w:t>
      </w:r>
      <w:r>
        <w:rPr>
          <w:spacing w:val="-10"/>
          <w:sz w:val="24"/>
        </w:rPr>
        <w:t xml:space="preserve"> </w:t>
      </w:r>
      <w:proofErr w:type="spellStart"/>
      <w:r>
        <w:rPr>
          <w:sz w:val="24"/>
        </w:rPr>
        <w:t>rateable</w:t>
      </w:r>
      <w:proofErr w:type="spellEnd"/>
      <w:r>
        <w:rPr>
          <w:spacing w:val="-10"/>
          <w:sz w:val="24"/>
        </w:rPr>
        <w:t xml:space="preserve"> </w:t>
      </w:r>
      <w:r>
        <w:rPr>
          <w:sz w:val="24"/>
        </w:rPr>
        <w:t>property</w:t>
      </w:r>
      <w:r>
        <w:rPr>
          <w:spacing w:val="-10"/>
          <w:sz w:val="24"/>
        </w:rPr>
        <w:t xml:space="preserve"> </w:t>
      </w:r>
      <w:r>
        <w:rPr>
          <w:sz w:val="24"/>
        </w:rPr>
        <w:t>contained</w:t>
      </w:r>
      <w:r>
        <w:rPr>
          <w:spacing w:val="-11"/>
          <w:sz w:val="24"/>
        </w:rPr>
        <w:t xml:space="preserve"> </w:t>
      </w:r>
      <w:r>
        <w:rPr>
          <w:sz w:val="24"/>
        </w:rPr>
        <w:t>in</w:t>
      </w:r>
      <w:r>
        <w:rPr>
          <w:spacing w:val="-9"/>
          <w:sz w:val="24"/>
        </w:rPr>
        <w:t xml:space="preserve"> </w:t>
      </w:r>
      <w:r>
        <w:rPr>
          <w:sz w:val="24"/>
        </w:rPr>
        <w:t>the</w:t>
      </w:r>
      <w:r>
        <w:rPr>
          <w:spacing w:val="-9"/>
          <w:sz w:val="24"/>
        </w:rPr>
        <w:t xml:space="preserve"> </w:t>
      </w:r>
      <w:r>
        <w:rPr>
          <w:sz w:val="24"/>
        </w:rPr>
        <w:t>municipality’s</w:t>
      </w:r>
      <w:r>
        <w:rPr>
          <w:spacing w:val="-10"/>
          <w:sz w:val="24"/>
        </w:rPr>
        <w:t xml:space="preserve"> </w:t>
      </w:r>
      <w:r>
        <w:rPr>
          <w:sz w:val="24"/>
        </w:rPr>
        <w:t>valuation</w:t>
      </w:r>
      <w:r>
        <w:rPr>
          <w:spacing w:val="-10"/>
          <w:sz w:val="24"/>
        </w:rPr>
        <w:t xml:space="preserve"> </w:t>
      </w:r>
      <w:r>
        <w:rPr>
          <w:sz w:val="24"/>
        </w:rPr>
        <w:t>roll</w:t>
      </w:r>
      <w:r>
        <w:rPr>
          <w:spacing w:val="-10"/>
          <w:sz w:val="24"/>
        </w:rPr>
        <w:t xml:space="preserve"> </w:t>
      </w:r>
      <w:r>
        <w:rPr>
          <w:sz w:val="24"/>
        </w:rPr>
        <w:t>and supplementary valuation roll.</w:t>
      </w:r>
    </w:p>
    <w:p w14:paraId="7F2B4BB6" w14:textId="77777777" w:rsidR="00815A4A" w:rsidRDefault="004E1AA1">
      <w:pPr>
        <w:pStyle w:val="ListParagraph"/>
        <w:numPr>
          <w:ilvl w:val="1"/>
          <w:numId w:val="35"/>
        </w:numPr>
        <w:tabs>
          <w:tab w:val="left" w:pos="812"/>
          <w:tab w:val="left" w:pos="814"/>
        </w:tabs>
        <w:spacing w:before="240" w:line="276" w:lineRule="auto"/>
        <w:ind w:right="106"/>
        <w:jc w:val="both"/>
        <w:rPr>
          <w:sz w:val="24"/>
        </w:rPr>
      </w:pPr>
      <w:r>
        <w:rPr>
          <w:sz w:val="24"/>
        </w:rPr>
        <w:t>As</w:t>
      </w:r>
      <w:r>
        <w:rPr>
          <w:spacing w:val="-14"/>
          <w:sz w:val="24"/>
        </w:rPr>
        <w:t xml:space="preserve"> </w:t>
      </w:r>
      <w:r>
        <w:rPr>
          <w:sz w:val="24"/>
        </w:rPr>
        <w:t>allowed</w:t>
      </w:r>
      <w:r>
        <w:rPr>
          <w:spacing w:val="-15"/>
          <w:sz w:val="24"/>
        </w:rPr>
        <w:t xml:space="preserve"> </w:t>
      </w:r>
      <w:r>
        <w:rPr>
          <w:sz w:val="24"/>
        </w:rPr>
        <w:t>for</w:t>
      </w:r>
      <w:r>
        <w:rPr>
          <w:spacing w:val="-15"/>
          <w:sz w:val="24"/>
        </w:rPr>
        <w:t xml:space="preserve"> </w:t>
      </w:r>
      <w:r>
        <w:rPr>
          <w:sz w:val="24"/>
        </w:rPr>
        <w:t>in</w:t>
      </w:r>
      <w:r>
        <w:rPr>
          <w:spacing w:val="-14"/>
          <w:sz w:val="24"/>
        </w:rPr>
        <w:t xml:space="preserve"> </w:t>
      </w:r>
      <w:r>
        <w:rPr>
          <w:sz w:val="24"/>
        </w:rPr>
        <w:t>the</w:t>
      </w:r>
      <w:r>
        <w:rPr>
          <w:spacing w:val="-14"/>
          <w:sz w:val="24"/>
        </w:rPr>
        <w:t xml:space="preserve"> </w:t>
      </w:r>
      <w:r>
        <w:rPr>
          <w:sz w:val="24"/>
        </w:rPr>
        <w:t>Act,</w:t>
      </w:r>
      <w:r>
        <w:rPr>
          <w:spacing w:val="-16"/>
          <w:sz w:val="24"/>
        </w:rPr>
        <w:t xml:space="preserve"> </w:t>
      </w:r>
      <w:r>
        <w:rPr>
          <w:sz w:val="24"/>
        </w:rPr>
        <w:t>the</w:t>
      </w:r>
      <w:r>
        <w:rPr>
          <w:spacing w:val="-14"/>
          <w:sz w:val="24"/>
        </w:rPr>
        <w:t xml:space="preserve"> </w:t>
      </w:r>
      <w:r>
        <w:rPr>
          <w:sz w:val="24"/>
        </w:rPr>
        <w:t>municipality</w:t>
      </w:r>
      <w:r>
        <w:rPr>
          <w:spacing w:val="-15"/>
          <w:sz w:val="24"/>
        </w:rPr>
        <w:t xml:space="preserve"> </w:t>
      </w:r>
      <w:r>
        <w:rPr>
          <w:sz w:val="24"/>
        </w:rPr>
        <w:t>has</w:t>
      </w:r>
      <w:r>
        <w:rPr>
          <w:spacing w:val="-17"/>
          <w:sz w:val="24"/>
        </w:rPr>
        <w:t xml:space="preserve"> </w:t>
      </w:r>
      <w:r>
        <w:rPr>
          <w:sz w:val="24"/>
        </w:rPr>
        <w:t>chosen</w:t>
      </w:r>
      <w:r>
        <w:rPr>
          <w:spacing w:val="-14"/>
          <w:sz w:val="24"/>
        </w:rPr>
        <w:t xml:space="preserve"> </w:t>
      </w:r>
      <w:r>
        <w:rPr>
          <w:sz w:val="24"/>
        </w:rPr>
        <w:t>to</w:t>
      </w:r>
      <w:r>
        <w:rPr>
          <w:spacing w:val="-16"/>
          <w:sz w:val="24"/>
        </w:rPr>
        <w:t xml:space="preserve"> </w:t>
      </w:r>
      <w:r>
        <w:rPr>
          <w:sz w:val="24"/>
        </w:rPr>
        <w:t>differentiate</w:t>
      </w:r>
      <w:r>
        <w:rPr>
          <w:spacing w:val="-17"/>
          <w:sz w:val="24"/>
        </w:rPr>
        <w:t xml:space="preserve"> </w:t>
      </w:r>
      <w:r>
        <w:rPr>
          <w:sz w:val="24"/>
        </w:rPr>
        <w:t>between</w:t>
      </w:r>
      <w:r>
        <w:rPr>
          <w:spacing w:val="-14"/>
          <w:sz w:val="24"/>
        </w:rPr>
        <w:t xml:space="preserve"> </w:t>
      </w:r>
      <w:r>
        <w:rPr>
          <w:sz w:val="24"/>
        </w:rPr>
        <w:t>various categories</w:t>
      </w:r>
      <w:r>
        <w:rPr>
          <w:spacing w:val="-18"/>
          <w:sz w:val="24"/>
        </w:rPr>
        <w:t xml:space="preserve"> </w:t>
      </w:r>
      <w:r>
        <w:rPr>
          <w:sz w:val="24"/>
        </w:rPr>
        <w:t>of</w:t>
      </w:r>
      <w:r>
        <w:rPr>
          <w:spacing w:val="-19"/>
          <w:sz w:val="24"/>
        </w:rPr>
        <w:t xml:space="preserve"> </w:t>
      </w:r>
      <w:r>
        <w:rPr>
          <w:sz w:val="24"/>
        </w:rPr>
        <w:t>property</w:t>
      </w:r>
      <w:r>
        <w:rPr>
          <w:spacing w:val="-18"/>
          <w:sz w:val="24"/>
        </w:rPr>
        <w:t xml:space="preserve"> </w:t>
      </w:r>
      <w:r>
        <w:rPr>
          <w:sz w:val="24"/>
        </w:rPr>
        <w:t>and</w:t>
      </w:r>
      <w:r>
        <w:rPr>
          <w:spacing w:val="-19"/>
          <w:sz w:val="24"/>
        </w:rPr>
        <w:t xml:space="preserve"> </w:t>
      </w:r>
      <w:r>
        <w:rPr>
          <w:sz w:val="24"/>
        </w:rPr>
        <w:t>categories</w:t>
      </w:r>
      <w:r>
        <w:rPr>
          <w:spacing w:val="-18"/>
          <w:sz w:val="24"/>
        </w:rPr>
        <w:t xml:space="preserve"> </w:t>
      </w:r>
      <w:r>
        <w:rPr>
          <w:sz w:val="24"/>
        </w:rPr>
        <w:t>of</w:t>
      </w:r>
      <w:r>
        <w:rPr>
          <w:spacing w:val="-19"/>
          <w:sz w:val="24"/>
        </w:rPr>
        <w:t xml:space="preserve"> </w:t>
      </w:r>
      <w:r>
        <w:rPr>
          <w:sz w:val="24"/>
        </w:rPr>
        <w:t>owners</w:t>
      </w:r>
      <w:r>
        <w:rPr>
          <w:spacing w:val="-18"/>
          <w:sz w:val="24"/>
        </w:rPr>
        <w:t xml:space="preserve"> </w:t>
      </w:r>
      <w:r>
        <w:rPr>
          <w:sz w:val="24"/>
        </w:rPr>
        <w:t>of</w:t>
      </w:r>
      <w:r>
        <w:rPr>
          <w:spacing w:val="-19"/>
          <w:sz w:val="24"/>
        </w:rPr>
        <w:t xml:space="preserve"> </w:t>
      </w:r>
      <w:r>
        <w:rPr>
          <w:sz w:val="24"/>
        </w:rPr>
        <w:t>property</w:t>
      </w:r>
      <w:r>
        <w:rPr>
          <w:spacing w:val="-15"/>
          <w:sz w:val="24"/>
        </w:rPr>
        <w:t xml:space="preserve"> </w:t>
      </w:r>
      <w:r>
        <w:rPr>
          <w:sz w:val="24"/>
        </w:rPr>
        <w:t>as</w:t>
      </w:r>
      <w:r>
        <w:rPr>
          <w:spacing w:val="-18"/>
          <w:sz w:val="24"/>
        </w:rPr>
        <w:t xml:space="preserve"> </w:t>
      </w:r>
      <w:r>
        <w:rPr>
          <w:sz w:val="24"/>
        </w:rPr>
        <w:t>contemplated</w:t>
      </w:r>
      <w:r>
        <w:rPr>
          <w:spacing w:val="-19"/>
          <w:sz w:val="24"/>
        </w:rPr>
        <w:t xml:space="preserve"> </w:t>
      </w:r>
      <w:r>
        <w:rPr>
          <w:sz w:val="24"/>
        </w:rPr>
        <w:t>in</w:t>
      </w:r>
      <w:r>
        <w:rPr>
          <w:spacing w:val="-18"/>
          <w:sz w:val="24"/>
        </w:rPr>
        <w:t xml:space="preserve"> </w:t>
      </w:r>
      <w:r>
        <w:rPr>
          <w:sz w:val="24"/>
        </w:rPr>
        <w:t>clause 8 and 9 of this policy. Some categories of property and categories of owners are granted</w:t>
      </w:r>
      <w:r>
        <w:rPr>
          <w:spacing w:val="-10"/>
          <w:sz w:val="24"/>
        </w:rPr>
        <w:t xml:space="preserve"> </w:t>
      </w:r>
      <w:r>
        <w:rPr>
          <w:sz w:val="24"/>
        </w:rPr>
        <w:t>relief</w:t>
      </w:r>
      <w:r>
        <w:rPr>
          <w:spacing w:val="-10"/>
          <w:sz w:val="24"/>
        </w:rPr>
        <w:t xml:space="preserve"> </w:t>
      </w:r>
      <w:r>
        <w:rPr>
          <w:sz w:val="24"/>
        </w:rPr>
        <w:t>from</w:t>
      </w:r>
      <w:r>
        <w:rPr>
          <w:spacing w:val="-10"/>
          <w:sz w:val="24"/>
        </w:rPr>
        <w:t xml:space="preserve"> </w:t>
      </w:r>
      <w:r>
        <w:rPr>
          <w:sz w:val="24"/>
        </w:rPr>
        <w:t>rates.</w:t>
      </w:r>
      <w:r>
        <w:rPr>
          <w:spacing w:val="-11"/>
          <w:sz w:val="24"/>
        </w:rPr>
        <w:t xml:space="preserve"> </w:t>
      </w:r>
      <w:r>
        <w:rPr>
          <w:sz w:val="24"/>
        </w:rPr>
        <w:t>The</w:t>
      </w:r>
      <w:r>
        <w:rPr>
          <w:spacing w:val="-9"/>
          <w:sz w:val="24"/>
        </w:rPr>
        <w:t xml:space="preserve"> </w:t>
      </w:r>
      <w:r>
        <w:rPr>
          <w:sz w:val="24"/>
        </w:rPr>
        <w:t>municipality</w:t>
      </w:r>
      <w:r>
        <w:rPr>
          <w:spacing w:val="-10"/>
          <w:sz w:val="24"/>
        </w:rPr>
        <w:t xml:space="preserve"> </w:t>
      </w:r>
      <w:r>
        <w:rPr>
          <w:sz w:val="24"/>
        </w:rPr>
        <w:t>however</w:t>
      </w:r>
      <w:r>
        <w:rPr>
          <w:spacing w:val="-10"/>
          <w:sz w:val="24"/>
        </w:rPr>
        <w:t xml:space="preserve"> </w:t>
      </w:r>
      <w:r>
        <w:rPr>
          <w:sz w:val="24"/>
        </w:rPr>
        <w:t>does</w:t>
      </w:r>
      <w:r>
        <w:rPr>
          <w:spacing w:val="-10"/>
          <w:sz w:val="24"/>
        </w:rPr>
        <w:t xml:space="preserve"> </w:t>
      </w:r>
      <w:r>
        <w:rPr>
          <w:sz w:val="24"/>
        </w:rPr>
        <w:t>not</w:t>
      </w:r>
      <w:r>
        <w:rPr>
          <w:spacing w:val="-11"/>
          <w:sz w:val="24"/>
        </w:rPr>
        <w:t xml:space="preserve"> </w:t>
      </w:r>
      <w:r>
        <w:rPr>
          <w:sz w:val="24"/>
        </w:rPr>
        <w:t>grant</w:t>
      </w:r>
      <w:r>
        <w:rPr>
          <w:spacing w:val="-11"/>
          <w:sz w:val="24"/>
        </w:rPr>
        <w:t xml:space="preserve"> </w:t>
      </w:r>
      <w:r>
        <w:rPr>
          <w:sz w:val="24"/>
        </w:rPr>
        <w:t>relief</w:t>
      </w:r>
      <w:r>
        <w:rPr>
          <w:spacing w:val="-10"/>
          <w:sz w:val="24"/>
        </w:rPr>
        <w:t xml:space="preserve"> </w:t>
      </w:r>
      <w:r>
        <w:rPr>
          <w:sz w:val="24"/>
        </w:rPr>
        <w:t>in</w:t>
      </w:r>
      <w:r>
        <w:rPr>
          <w:spacing w:val="-9"/>
          <w:sz w:val="24"/>
        </w:rPr>
        <w:t xml:space="preserve"> </w:t>
      </w:r>
      <w:r>
        <w:rPr>
          <w:sz w:val="24"/>
        </w:rPr>
        <w:t>respect</w:t>
      </w:r>
      <w:r>
        <w:rPr>
          <w:spacing w:val="-11"/>
          <w:sz w:val="24"/>
        </w:rPr>
        <w:t xml:space="preserve"> </w:t>
      </w:r>
      <w:r>
        <w:rPr>
          <w:sz w:val="24"/>
        </w:rPr>
        <w:t>of payments</w:t>
      </w:r>
      <w:r>
        <w:rPr>
          <w:spacing w:val="-18"/>
          <w:sz w:val="24"/>
        </w:rPr>
        <w:t xml:space="preserve"> </w:t>
      </w:r>
      <w:r>
        <w:rPr>
          <w:sz w:val="24"/>
        </w:rPr>
        <w:t>for</w:t>
      </w:r>
      <w:r>
        <w:rPr>
          <w:spacing w:val="-19"/>
          <w:sz w:val="24"/>
        </w:rPr>
        <w:t xml:space="preserve"> </w:t>
      </w:r>
      <w:r>
        <w:rPr>
          <w:sz w:val="24"/>
        </w:rPr>
        <w:t>rates</w:t>
      </w:r>
      <w:r>
        <w:rPr>
          <w:spacing w:val="-17"/>
          <w:sz w:val="24"/>
        </w:rPr>
        <w:t xml:space="preserve"> </w:t>
      </w:r>
      <w:r>
        <w:rPr>
          <w:sz w:val="24"/>
        </w:rPr>
        <w:t>to</w:t>
      </w:r>
      <w:r>
        <w:rPr>
          <w:spacing w:val="-19"/>
          <w:sz w:val="24"/>
        </w:rPr>
        <w:t xml:space="preserve"> </w:t>
      </w:r>
      <w:r>
        <w:rPr>
          <w:sz w:val="24"/>
        </w:rPr>
        <w:t>any</w:t>
      </w:r>
      <w:r>
        <w:rPr>
          <w:spacing w:val="-14"/>
          <w:sz w:val="24"/>
        </w:rPr>
        <w:t xml:space="preserve"> </w:t>
      </w:r>
      <w:r>
        <w:rPr>
          <w:sz w:val="24"/>
        </w:rPr>
        <w:t>category</w:t>
      </w:r>
      <w:r>
        <w:rPr>
          <w:spacing w:val="-18"/>
          <w:sz w:val="24"/>
        </w:rPr>
        <w:t xml:space="preserve"> </w:t>
      </w:r>
      <w:r>
        <w:rPr>
          <w:sz w:val="24"/>
        </w:rPr>
        <w:t>of</w:t>
      </w:r>
      <w:r>
        <w:rPr>
          <w:spacing w:val="-19"/>
          <w:sz w:val="24"/>
        </w:rPr>
        <w:t xml:space="preserve"> </w:t>
      </w:r>
      <w:r>
        <w:rPr>
          <w:sz w:val="24"/>
        </w:rPr>
        <w:t>owners</w:t>
      </w:r>
      <w:r>
        <w:rPr>
          <w:spacing w:val="-19"/>
          <w:sz w:val="24"/>
        </w:rPr>
        <w:t xml:space="preserve"> </w:t>
      </w:r>
      <w:r>
        <w:rPr>
          <w:sz w:val="24"/>
        </w:rPr>
        <w:t>or</w:t>
      </w:r>
      <w:r>
        <w:rPr>
          <w:spacing w:val="-18"/>
          <w:sz w:val="24"/>
        </w:rPr>
        <w:t xml:space="preserve"> </w:t>
      </w:r>
      <w:r>
        <w:rPr>
          <w:sz w:val="24"/>
        </w:rPr>
        <w:t>properties,</w:t>
      </w:r>
      <w:r>
        <w:rPr>
          <w:spacing w:val="-19"/>
          <w:sz w:val="24"/>
        </w:rPr>
        <w:t xml:space="preserve"> </w:t>
      </w:r>
      <w:r>
        <w:rPr>
          <w:sz w:val="24"/>
        </w:rPr>
        <w:t>or</w:t>
      </w:r>
      <w:r>
        <w:rPr>
          <w:spacing w:val="-18"/>
          <w:sz w:val="24"/>
        </w:rPr>
        <w:t xml:space="preserve"> </w:t>
      </w:r>
      <w:r>
        <w:rPr>
          <w:sz w:val="24"/>
        </w:rPr>
        <w:t>to</w:t>
      </w:r>
      <w:r>
        <w:rPr>
          <w:spacing w:val="-19"/>
          <w:sz w:val="24"/>
        </w:rPr>
        <w:t xml:space="preserve"> </w:t>
      </w:r>
      <w:r>
        <w:rPr>
          <w:sz w:val="24"/>
        </w:rPr>
        <w:t>owners</w:t>
      </w:r>
      <w:r>
        <w:rPr>
          <w:spacing w:val="-17"/>
          <w:sz w:val="24"/>
        </w:rPr>
        <w:t xml:space="preserve"> </w:t>
      </w:r>
      <w:r>
        <w:rPr>
          <w:sz w:val="24"/>
        </w:rPr>
        <w:t>of</w:t>
      </w:r>
      <w:r>
        <w:rPr>
          <w:spacing w:val="-19"/>
          <w:sz w:val="24"/>
        </w:rPr>
        <w:t xml:space="preserve"> </w:t>
      </w:r>
      <w:r>
        <w:rPr>
          <w:sz w:val="24"/>
        </w:rPr>
        <w:t>properties on an individual basis.</w:t>
      </w:r>
    </w:p>
    <w:p w14:paraId="7F2B4BB7" w14:textId="77777777" w:rsidR="00815A4A" w:rsidRDefault="004E1AA1">
      <w:pPr>
        <w:pStyle w:val="ListParagraph"/>
        <w:numPr>
          <w:ilvl w:val="1"/>
          <w:numId w:val="35"/>
        </w:numPr>
        <w:tabs>
          <w:tab w:val="left" w:pos="812"/>
          <w:tab w:val="left" w:pos="814"/>
        </w:tabs>
        <w:spacing w:before="240" w:line="276" w:lineRule="auto"/>
        <w:ind w:right="117"/>
        <w:jc w:val="both"/>
        <w:rPr>
          <w:sz w:val="24"/>
        </w:rPr>
      </w:pPr>
      <w:r>
        <w:rPr>
          <w:sz w:val="24"/>
        </w:rPr>
        <w:t>There would be no phasing in of rates based on the new valuation roll, except as prescribed by legislation and in accordance with clause 17 of this policy.</w:t>
      </w:r>
    </w:p>
    <w:p w14:paraId="7F2B4BB8" w14:textId="77777777" w:rsidR="00815A4A" w:rsidRDefault="004E1AA1">
      <w:pPr>
        <w:pStyle w:val="ListParagraph"/>
        <w:numPr>
          <w:ilvl w:val="1"/>
          <w:numId w:val="35"/>
        </w:numPr>
        <w:tabs>
          <w:tab w:val="left" w:pos="812"/>
          <w:tab w:val="left" w:pos="814"/>
        </w:tabs>
        <w:spacing w:before="241" w:line="276" w:lineRule="auto"/>
        <w:ind w:right="116"/>
        <w:jc w:val="both"/>
        <w:rPr>
          <w:sz w:val="24"/>
        </w:rPr>
      </w:pPr>
      <w:r>
        <w:rPr>
          <w:sz w:val="24"/>
        </w:rPr>
        <w:t>In accordance with section 3(3) of the Act, the rates policy for the municipality is based on the following principles:</w:t>
      </w:r>
    </w:p>
    <w:p w14:paraId="7F2B4BB9" w14:textId="77777777" w:rsidR="00815A4A" w:rsidRDefault="004E1AA1">
      <w:pPr>
        <w:pStyle w:val="ListParagraph"/>
        <w:numPr>
          <w:ilvl w:val="0"/>
          <w:numId w:val="24"/>
        </w:numPr>
        <w:tabs>
          <w:tab w:val="left" w:pos="1547"/>
        </w:tabs>
        <w:spacing w:before="2"/>
        <w:ind w:left="1547" w:hanging="719"/>
        <w:jc w:val="both"/>
        <w:rPr>
          <w:sz w:val="24"/>
        </w:rPr>
      </w:pPr>
      <w:r>
        <w:rPr>
          <w:spacing w:val="-2"/>
          <w:sz w:val="24"/>
          <w:u w:val="single"/>
        </w:rPr>
        <w:t>Equity</w:t>
      </w:r>
    </w:p>
    <w:p w14:paraId="7F2B4BBA" w14:textId="77777777" w:rsidR="00815A4A" w:rsidRDefault="004E1AA1">
      <w:pPr>
        <w:pStyle w:val="BodyText"/>
        <w:spacing w:before="41"/>
        <w:jc w:val="both"/>
      </w:pPr>
      <w:r>
        <w:t>The</w:t>
      </w:r>
      <w:r>
        <w:rPr>
          <w:spacing w:val="-5"/>
        </w:rPr>
        <w:t xml:space="preserve"> </w:t>
      </w:r>
      <w:r>
        <w:t>municipality</w:t>
      </w:r>
      <w:r>
        <w:rPr>
          <w:spacing w:val="-6"/>
        </w:rPr>
        <w:t xml:space="preserve"> </w:t>
      </w:r>
      <w:r>
        <w:t>will</w:t>
      </w:r>
      <w:r>
        <w:rPr>
          <w:spacing w:val="-5"/>
        </w:rPr>
        <w:t xml:space="preserve"> </w:t>
      </w:r>
      <w:r>
        <w:t>treat</w:t>
      </w:r>
      <w:r>
        <w:rPr>
          <w:spacing w:val="-6"/>
        </w:rPr>
        <w:t xml:space="preserve"> </w:t>
      </w:r>
      <w:r>
        <w:t>all</w:t>
      </w:r>
      <w:r>
        <w:rPr>
          <w:spacing w:val="-5"/>
        </w:rPr>
        <w:t xml:space="preserve"> </w:t>
      </w:r>
      <w:r>
        <w:t>ratepayers</w:t>
      </w:r>
      <w:r>
        <w:rPr>
          <w:spacing w:val="-5"/>
        </w:rPr>
        <w:t xml:space="preserve"> </w:t>
      </w:r>
      <w:r>
        <w:t>with</w:t>
      </w:r>
      <w:r>
        <w:rPr>
          <w:spacing w:val="-6"/>
        </w:rPr>
        <w:t xml:space="preserve"> </w:t>
      </w:r>
      <w:r>
        <w:t>similar</w:t>
      </w:r>
      <w:r>
        <w:rPr>
          <w:spacing w:val="-6"/>
        </w:rPr>
        <w:t xml:space="preserve"> </w:t>
      </w:r>
      <w:r>
        <w:t>properties</w:t>
      </w:r>
      <w:r>
        <w:rPr>
          <w:spacing w:val="-5"/>
        </w:rPr>
        <w:t xml:space="preserve"> </w:t>
      </w:r>
      <w:r>
        <w:t>the</w:t>
      </w:r>
      <w:r>
        <w:rPr>
          <w:spacing w:val="-4"/>
        </w:rPr>
        <w:t xml:space="preserve"> </w:t>
      </w:r>
      <w:r>
        <w:rPr>
          <w:spacing w:val="-2"/>
        </w:rPr>
        <w:t>same.</w:t>
      </w:r>
    </w:p>
    <w:p w14:paraId="7F2B4BBB" w14:textId="77777777" w:rsidR="00815A4A" w:rsidRDefault="004E1AA1">
      <w:pPr>
        <w:pStyle w:val="ListParagraph"/>
        <w:numPr>
          <w:ilvl w:val="0"/>
          <w:numId w:val="24"/>
        </w:numPr>
        <w:tabs>
          <w:tab w:val="left" w:pos="1546"/>
        </w:tabs>
        <w:spacing w:before="44"/>
        <w:ind w:left="1546" w:hanging="718"/>
        <w:jc w:val="both"/>
        <w:rPr>
          <w:sz w:val="24"/>
        </w:rPr>
      </w:pPr>
      <w:r>
        <w:rPr>
          <w:spacing w:val="-2"/>
          <w:sz w:val="24"/>
          <w:u w:val="single"/>
        </w:rPr>
        <w:t>Affordability</w:t>
      </w:r>
    </w:p>
    <w:p w14:paraId="7F2B4BBC" w14:textId="77777777" w:rsidR="00815A4A" w:rsidRDefault="004E1AA1">
      <w:pPr>
        <w:pStyle w:val="BodyText"/>
        <w:spacing w:before="44" w:line="276" w:lineRule="auto"/>
        <w:ind w:right="107"/>
        <w:jc w:val="both"/>
      </w:pPr>
      <w:r>
        <w:t xml:space="preserve">The ability of a person to pay rates will be </w:t>
      </w:r>
      <w:proofErr w:type="gramStart"/>
      <w:r>
        <w:t>taken into account</w:t>
      </w:r>
      <w:proofErr w:type="gramEnd"/>
      <w:r>
        <w:t xml:space="preserve"> by the municipality.</w:t>
      </w:r>
      <w:r>
        <w:rPr>
          <w:spacing w:val="-8"/>
        </w:rPr>
        <w:t xml:space="preserve"> </w:t>
      </w:r>
      <w:r>
        <w:t>In</w:t>
      </w:r>
      <w:r>
        <w:rPr>
          <w:spacing w:val="-8"/>
        </w:rPr>
        <w:t xml:space="preserve"> </w:t>
      </w:r>
      <w:r>
        <w:t>dealing</w:t>
      </w:r>
      <w:r>
        <w:rPr>
          <w:spacing w:val="-8"/>
        </w:rPr>
        <w:t xml:space="preserve"> </w:t>
      </w:r>
      <w:r>
        <w:t>with</w:t>
      </w:r>
      <w:r>
        <w:rPr>
          <w:spacing w:val="-7"/>
        </w:rPr>
        <w:t xml:space="preserve"> </w:t>
      </w:r>
      <w:r>
        <w:t>the</w:t>
      </w:r>
      <w:r>
        <w:rPr>
          <w:spacing w:val="-6"/>
        </w:rPr>
        <w:t xml:space="preserve"> </w:t>
      </w:r>
      <w:r>
        <w:t>poor/indigent</w:t>
      </w:r>
      <w:r>
        <w:rPr>
          <w:spacing w:val="-8"/>
        </w:rPr>
        <w:t xml:space="preserve"> </w:t>
      </w:r>
      <w:r>
        <w:t>ratepayers</w:t>
      </w:r>
      <w:r>
        <w:rPr>
          <w:spacing w:val="-7"/>
        </w:rPr>
        <w:t xml:space="preserve"> </w:t>
      </w:r>
      <w:r>
        <w:t>the</w:t>
      </w:r>
      <w:r>
        <w:rPr>
          <w:spacing w:val="-7"/>
        </w:rPr>
        <w:t xml:space="preserve"> </w:t>
      </w:r>
      <w:r>
        <w:t>municipality</w:t>
      </w:r>
      <w:r>
        <w:rPr>
          <w:spacing w:val="-7"/>
        </w:rPr>
        <w:t xml:space="preserve"> </w:t>
      </w:r>
      <w:r>
        <w:t xml:space="preserve">will provide relief measures through exemptions, reductions, </w:t>
      </w:r>
      <w:proofErr w:type="gramStart"/>
      <w:r>
        <w:t>rebates</w:t>
      </w:r>
      <w:proofErr w:type="gramEnd"/>
      <w:r>
        <w:t xml:space="preserve"> and cross subsidy from the equitable share allocation.</w:t>
      </w:r>
    </w:p>
    <w:p w14:paraId="7F2B4BBD" w14:textId="77777777" w:rsidR="00815A4A" w:rsidRDefault="004E1AA1">
      <w:pPr>
        <w:pStyle w:val="ListParagraph"/>
        <w:numPr>
          <w:ilvl w:val="0"/>
          <w:numId w:val="24"/>
        </w:numPr>
        <w:tabs>
          <w:tab w:val="left" w:pos="1545"/>
        </w:tabs>
        <w:spacing w:line="289" w:lineRule="exact"/>
        <w:ind w:left="1545" w:hanging="717"/>
        <w:jc w:val="both"/>
        <w:rPr>
          <w:sz w:val="24"/>
        </w:rPr>
      </w:pPr>
      <w:r>
        <w:rPr>
          <w:spacing w:val="-2"/>
          <w:sz w:val="24"/>
          <w:u w:val="single"/>
        </w:rPr>
        <w:t>Sustainability</w:t>
      </w:r>
    </w:p>
    <w:p w14:paraId="7F2B4BBE" w14:textId="77777777" w:rsidR="00815A4A" w:rsidRDefault="004E1AA1">
      <w:pPr>
        <w:pStyle w:val="BodyText"/>
        <w:spacing w:before="44"/>
        <w:jc w:val="both"/>
      </w:pPr>
      <w:r>
        <w:t>Rating</w:t>
      </w:r>
      <w:r>
        <w:rPr>
          <w:spacing w:val="-4"/>
        </w:rPr>
        <w:t xml:space="preserve"> </w:t>
      </w:r>
      <w:r>
        <w:t>of</w:t>
      </w:r>
      <w:r>
        <w:rPr>
          <w:spacing w:val="-3"/>
        </w:rPr>
        <w:t xml:space="preserve"> </w:t>
      </w:r>
      <w:r>
        <w:t>property</w:t>
      </w:r>
      <w:r>
        <w:rPr>
          <w:spacing w:val="-3"/>
        </w:rPr>
        <w:t xml:space="preserve"> </w:t>
      </w:r>
      <w:r>
        <w:t>will</w:t>
      </w:r>
      <w:r>
        <w:rPr>
          <w:spacing w:val="-2"/>
        </w:rPr>
        <w:t xml:space="preserve"> </w:t>
      </w:r>
      <w:r>
        <w:t>be</w:t>
      </w:r>
      <w:r>
        <w:rPr>
          <w:spacing w:val="-3"/>
        </w:rPr>
        <w:t xml:space="preserve"> </w:t>
      </w:r>
      <w:r>
        <w:t>implemented</w:t>
      </w:r>
      <w:r>
        <w:rPr>
          <w:spacing w:val="-4"/>
        </w:rPr>
        <w:t xml:space="preserve"> </w:t>
      </w:r>
      <w:r>
        <w:t>in</w:t>
      </w:r>
      <w:r>
        <w:rPr>
          <w:spacing w:val="-4"/>
        </w:rPr>
        <w:t xml:space="preserve"> </w:t>
      </w:r>
      <w:r>
        <w:t>a</w:t>
      </w:r>
      <w:r>
        <w:rPr>
          <w:spacing w:val="-2"/>
        </w:rPr>
        <w:t xml:space="preserve"> </w:t>
      </w:r>
      <w:r>
        <w:t>way</w:t>
      </w:r>
      <w:r>
        <w:rPr>
          <w:spacing w:val="-3"/>
        </w:rPr>
        <w:t xml:space="preserve"> </w:t>
      </w:r>
      <w:r>
        <w:rPr>
          <w:spacing w:val="-2"/>
        </w:rPr>
        <w:t>that:</w:t>
      </w:r>
    </w:p>
    <w:p w14:paraId="7F2B4BBF" w14:textId="77777777" w:rsidR="00815A4A" w:rsidRDefault="004E1AA1">
      <w:pPr>
        <w:pStyle w:val="ListParagraph"/>
        <w:numPr>
          <w:ilvl w:val="1"/>
          <w:numId w:val="24"/>
        </w:numPr>
        <w:tabs>
          <w:tab w:val="left" w:pos="2266"/>
          <w:tab w:val="left" w:pos="2268"/>
        </w:tabs>
        <w:spacing w:before="44" w:line="276" w:lineRule="auto"/>
        <w:ind w:left="2268" w:right="103"/>
        <w:jc w:val="both"/>
        <w:rPr>
          <w:sz w:val="24"/>
        </w:rPr>
      </w:pPr>
      <w:r>
        <w:rPr>
          <w:sz w:val="24"/>
        </w:rPr>
        <w:t xml:space="preserve">it supports sustainable local government by providing a stable and buoyant revenue source within the discretionary control of the </w:t>
      </w:r>
      <w:proofErr w:type="gramStart"/>
      <w:r>
        <w:rPr>
          <w:spacing w:val="-2"/>
          <w:sz w:val="24"/>
        </w:rPr>
        <w:t>municipality;</w:t>
      </w:r>
      <w:proofErr w:type="gramEnd"/>
    </w:p>
    <w:p w14:paraId="7F2B4BC0" w14:textId="77777777" w:rsidR="00815A4A" w:rsidRDefault="004E1AA1">
      <w:pPr>
        <w:pStyle w:val="ListParagraph"/>
        <w:numPr>
          <w:ilvl w:val="1"/>
          <w:numId w:val="24"/>
        </w:numPr>
        <w:tabs>
          <w:tab w:val="left" w:pos="2267"/>
        </w:tabs>
        <w:spacing w:line="289" w:lineRule="exact"/>
        <w:ind w:left="2267" w:hanging="719"/>
        <w:jc w:val="both"/>
        <w:rPr>
          <w:sz w:val="24"/>
        </w:rPr>
      </w:pPr>
      <w:r>
        <w:rPr>
          <w:sz w:val="24"/>
        </w:rPr>
        <w:t>Supports</w:t>
      </w:r>
      <w:r>
        <w:rPr>
          <w:spacing w:val="-7"/>
          <w:sz w:val="24"/>
        </w:rPr>
        <w:t xml:space="preserve"> </w:t>
      </w:r>
      <w:r>
        <w:rPr>
          <w:sz w:val="24"/>
        </w:rPr>
        <w:t>local,</w:t>
      </w:r>
      <w:r>
        <w:rPr>
          <w:spacing w:val="-9"/>
          <w:sz w:val="24"/>
        </w:rPr>
        <w:t xml:space="preserve"> </w:t>
      </w:r>
      <w:proofErr w:type="gramStart"/>
      <w:r>
        <w:rPr>
          <w:sz w:val="24"/>
        </w:rPr>
        <w:t>social</w:t>
      </w:r>
      <w:proofErr w:type="gramEnd"/>
      <w:r>
        <w:rPr>
          <w:spacing w:val="-7"/>
          <w:sz w:val="24"/>
        </w:rPr>
        <w:t xml:space="preserve"> </w:t>
      </w:r>
      <w:r>
        <w:rPr>
          <w:sz w:val="24"/>
        </w:rPr>
        <w:t>and</w:t>
      </w:r>
      <w:r>
        <w:rPr>
          <w:spacing w:val="-8"/>
          <w:sz w:val="24"/>
        </w:rPr>
        <w:t xml:space="preserve"> </w:t>
      </w:r>
      <w:r>
        <w:rPr>
          <w:sz w:val="24"/>
        </w:rPr>
        <w:t>economic</w:t>
      </w:r>
      <w:r>
        <w:rPr>
          <w:spacing w:val="-7"/>
          <w:sz w:val="24"/>
        </w:rPr>
        <w:t xml:space="preserve"> </w:t>
      </w:r>
      <w:r>
        <w:rPr>
          <w:sz w:val="24"/>
        </w:rPr>
        <w:t>development;</w:t>
      </w:r>
      <w:r>
        <w:rPr>
          <w:spacing w:val="-8"/>
          <w:sz w:val="24"/>
        </w:rPr>
        <w:t xml:space="preserve"> </w:t>
      </w:r>
      <w:r>
        <w:rPr>
          <w:spacing w:val="-5"/>
          <w:sz w:val="24"/>
        </w:rPr>
        <w:t>and</w:t>
      </w:r>
    </w:p>
    <w:p w14:paraId="7F2B4BC1" w14:textId="77777777" w:rsidR="00815A4A" w:rsidRDefault="004E1AA1">
      <w:pPr>
        <w:pStyle w:val="ListParagraph"/>
        <w:numPr>
          <w:ilvl w:val="1"/>
          <w:numId w:val="24"/>
        </w:numPr>
        <w:tabs>
          <w:tab w:val="left" w:pos="2267"/>
        </w:tabs>
        <w:spacing w:before="44"/>
        <w:ind w:left="2267" w:hanging="719"/>
        <w:jc w:val="both"/>
        <w:rPr>
          <w:sz w:val="24"/>
        </w:rPr>
      </w:pPr>
      <w:r>
        <w:rPr>
          <w:sz w:val="24"/>
        </w:rPr>
        <w:t>Secures</w:t>
      </w:r>
      <w:r>
        <w:rPr>
          <w:spacing w:val="-6"/>
          <w:sz w:val="24"/>
        </w:rPr>
        <w:t xml:space="preserve"> </w:t>
      </w:r>
      <w:r>
        <w:rPr>
          <w:sz w:val="24"/>
        </w:rPr>
        <w:t>the</w:t>
      </w:r>
      <w:r>
        <w:rPr>
          <w:spacing w:val="-5"/>
          <w:sz w:val="24"/>
        </w:rPr>
        <w:t xml:space="preserve"> </w:t>
      </w:r>
      <w:r>
        <w:rPr>
          <w:sz w:val="24"/>
        </w:rPr>
        <w:t>economic</w:t>
      </w:r>
      <w:r>
        <w:rPr>
          <w:spacing w:val="-9"/>
          <w:sz w:val="24"/>
        </w:rPr>
        <w:t xml:space="preserve"> </w:t>
      </w:r>
      <w:r>
        <w:rPr>
          <w:sz w:val="24"/>
        </w:rPr>
        <w:t>sustainability</w:t>
      </w:r>
      <w:r>
        <w:rPr>
          <w:spacing w:val="-6"/>
          <w:sz w:val="24"/>
        </w:rPr>
        <w:t xml:space="preserve"> </w:t>
      </w:r>
      <w:r>
        <w:rPr>
          <w:sz w:val="24"/>
        </w:rPr>
        <w:t>of</w:t>
      </w:r>
      <w:r>
        <w:rPr>
          <w:spacing w:val="-5"/>
          <w:sz w:val="24"/>
        </w:rPr>
        <w:t xml:space="preserve"> </w:t>
      </w:r>
      <w:r>
        <w:rPr>
          <w:sz w:val="24"/>
        </w:rPr>
        <w:t>every</w:t>
      </w:r>
      <w:r>
        <w:rPr>
          <w:spacing w:val="-9"/>
          <w:sz w:val="24"/>
        </w:rPr>
        <w:t xml:space="preserve"> </w:t>
      </w:r>
      <w:r>
        <w:rPr>
          <w:sz w:val="24"/>
        </w:rPr>
        <w:t>category</w:t>
      </w:r>
      <w:r>
        <w:rPr>
          <w:spacing w:val="-5"/>
          <w:sz w:val="24"/>
        </w:rPr>
        <w:t xml:space="preserve"> </w:t>
      </w:r>
      <w:r>
        <w:rPr>
          <w:sz w:val="24"/>
        </w:rPr>
        <w:t>of</w:t>
      </w:r>
      <w:r>
        <w:rPr>
          <w:spacing w:val="-6"/>
          <w:sz w:val="24"/>
        </w:rPr>
        <w:t xml:space="preserve"> </w:t>
      </w:r>
      <w:r>
        <w:rPr>
          <w:spacing w:val="-2"/>
          <w:sz w:val="24"/>
        </w:rPr>
        <w:t>ratepayer.</w:t>
      </w:r>
    </w:p>
    <w:p w14:paraId="7F2B4BC2" w14:textId="77777777" w:rsidR="00815A4A" w:rsidRDefault="004E1AA1">
      <w:pPr>
        <w:pStyle w:val="ListParagraph"/>
        <w:numPr>
          <w:ilvl w:val="0"/>
          <w:numId w:val="24"/>
        </w:numPr>
        <w:tabs>
          <w:tab w:val="left" w:pos="1546"/>
        </w:tabs>
        <w:spacing w:before="44"/>
        <w:ind w:left="1546" w:hanging="718"/>
        <w:jc w:val="both"/>
        <w:rPr>
          <w:sz w:val="24"/>
        </w:rPr>
      </w:pPr>
      <w:r>
        <w:rPr>
          <w:sz w:val="24"/>
          <w:u w:val="single"/>
        </w:rPr>
        <w:t>Cost</w:t>
      </w:r>
      <w:r>
        <w:rPr>
          <w:spacing w:val="-5"/>
          <w:sz w:val="24"/>
          <w:u w:val="single"/>
        </w:rPr>
        <w:t xml:space="preserve"> </w:t>
      </w:r>
      <w:r>
        <w:rPr>
          <w:spacing w:val="-2"/>
          <w:sz w:val="24"/>
          <w:u w:val="single"/>
        </w:rPr>
        <w:t>efficiency</w:t>
      </w:r>
    </w:p>
    <w:p w14:paraId="7F2B4BC3" w14:textId="77777777" w:rsidR="00815A4A" w:rsidRDefault="004E1AA1">
      <w:pPr>
        <w:pStyle w:val="BodyText"/>
        <w:spacing w:before="43" w:line="273" w:lineRule="auto"/>
        <w:ind w:right="106"/>
        <w:jc w:val="both"/>
      </w:pPr>
      <w:r>
        <w:t xml:space="preserve">Rates will be based on the value of all </w:t>
      </w:r>
      <w:proofErr w:type="spellStart"/>
      <w:r>
        <w:t>rateable</w:t>
      </w:r>
      <w:proofErr w:type="spellEnd"/>
      <w:r>
        <w:t xml:space="preserve"> property and will be used to fund</w:t>
      </w:r>
      <w:r>
        <w:rPr>
          <w:spacing w:val="-16"/>
        </w:rPr>
        <w:t xml:space="preserve"> </w:t>
      </w:r>
      <w:r>
        <w:t>community</w:t>
      </w:r>
      <w:r>
        <w:rPr>
          <w:spacing w:val="-16"/>
        </w:rPr>
        <w:t xml:space="preserve"> </w:t>
      </w:r>
      <w:r>
        <w:t>and</w:t>
      </w:r>
      <w:r>
        <w:rPr>
          <w:spacing w:val="-16"/>
        </w:rPr>
        <w:t xml:space="preserve"> </w:t>
      </w:r>
      <w:proofErr w:type="spellStart"/>
      <w:r>
        <w:t>subsidised</w:t>
      </w:r>
      <w:proofErr w:type="spellEnd"/>
      <w:r>
        <w:rPr>
          <w:spacing w:val="-17"/>
        </w:rPr>
        <w:t xml:space="preserve"> </w:t>
      </w:r>
      <w:r>
        <w:t>services</w:t>
      </w:r>
      <w:r>
        <w:rPr>
          <w:spacing w:val="-15"/>
        </w:rPr>
        <w:t xml:space="preserve"> </w:t>
      </w:r>
      <w:r>
        <w:t>after</w:t>
      </w:r>
      <w:r>
        <w:rPr>
          <w:spacing w:val="-18"/>
        </w:rPr>
        <w:t xml:space="preserve"> </w:t>
      </w:r>
      <w:r>
        <w:t>considering</w:t>
      </w:r>
      <w:r>
        <w:rPr>
          <w:spacing w:val="-15"/>
        </w:rPr>
        <w:t xml:space="preserve"> </w:t>
      </w:r>
      <w:r>
        <w:t>profits</w:t>
      </w:r>
      <w:r>
        <w:rPr>
          <w:spacing w:val="-15"/>
        </w:rPr>
        <w:t xml:space="preserve"> </w:t>
      </w:r>
      <w:r>
        <w:t>generated</w:t>
      </w:r>
      <w:r>
        <w:rPr>
          <w:spacing w:val="-17"/>
        </w:rPr>
        <w:t xml:space="preserve"> </w:t>
      </w:r>
      <w:r>
        <w:t>on</w:t>
      </w:r>
    </w:p>
    <w:p w14:paraId="7F2B4BC4" w14:textId="77777777" w:rsidR="00815A4A" w:rsidRDefault="00815A4A">
      <w:pPr>
        <w:spacing w:line="273" w:lineRule="auto"/>
        <w:jc w:val="both"/>
        <w:sectPr w:rsidR="00815A4A">
          <w:pgSz w:w="11910" w:h="16840"/>
          <w:pgMar w:top="1140" w:right="880" w:bottom="1260" w:left="1140" w:header="0" w:footer="1058" w:gutter="0"/>
          <w:cols w:space="720"/>
        </w:sectPr>
      </w:pPr>
    </w:p>
    <w:p w14:paraId="7F2B4BC5" w14:textId="77777777" w:rsidR="00815A4A" w:rsidRDefault="004E1AA1">
      <w:pPr>
        <w:pStyle w:val="BodyText"/>
        <w:spacing w:before="89" w:line="276" w:lineRule="auto"/>
        <w:ind w:right="106"/>
        <w:jc w:val="both"/>
      </w:pPr>
      <w:r>
        <w:lastRenderedPageBreak/>
        <w:t>trading (water) and economic (refuse removal, sewerage disposal) services and the amounts required to finance exemptions, rebates, reductions and phasing-in of rates as approved by the municipality from time to time.</w:t>
      </w:r>
    </w:p>
    <w:p w14:paraId="7F2B4BC6" w14:textId="77777777" w:rsidR="00815A4A" w:rsidRDefault="00815A4A">
      <w:pPr>
        <w:pStyle w:val="BodyText"/>
        <w:spacing w:before="43"/>
        <w:ind w:left="0"/>
      </w:pPr>
    </w:p>
    <w:p w14:paraId="7F2B4BC7" w14:textId="77777777" w:rsidR="00815A4A" w:rsidRDefault="004E1AA1">
      <w:pPr>
        <w:pStyle w:val="Heading1"/>
        <w:numPr>
          <w:ilvl w:val="0"/>
          <w:numId w:val="35"/>
        </w:numPr>
        <w:tabs>
          <w:tab w:val="left" w:pos="466"/>
        </w:tabs>
        <w:ind w:left="466" w:hanging="358"/>
        <w:rPr>
          <w:u w:val="none"/>
        </w:rPr>
      </w:pPr>
      <w:bookmarkStart w:id="4" w:name="_TOC_250010"/>
      <w:r>
        <w:t>SCOPE</w:t>
      </w:r>
      <w:r>
        <w:rPr>
          <w:spacing w:val="-2"/>
        </w:rPr>
        <w:t xml:space="preserve"> </w:t>
      </w:r>
      <w:r>
        <w:t>OF</w:t>
      </w:r>
      <w:r>
        <w:rPr>
          <w:spacing w:val="-3"/>
        </w:rPr>
        <w:t xml:space="preserve"> </w:t>
      </w:r>
      <w:r>
        <w:t>THE</w:t>
      </w:r>
      <w:bookmarkEnd w:id="4"/>
      <w:r>
        <w:rPr>
          <w:spacing w:val="-2"/>
        </w:rPr>
        <w:t xml:space="preserve"> POLICY</w:t>
      </w:r>
    </w:p>
    <w:p w14:paraId="7F2B4BC8" w14:textId="77777777" w:rsidR="00815A4A" w:rsidRDefault="004E1AA1">
      <w:pPr>
        <w:pStyle w:val="ListParagraph"/>
        <w:numPr>
          <w:ilvl w:val="1"/>
          <w:numId w:val="35"/>
        </w:numPr>
        <w:tabs>
          <w:tab w:val="left" w:pos="812"/>
          <w:tab w:val="left" w:pos="814"/>
        </w:tabs>
        <w:spacing w:before="284" w:line="276" w:lineRule="auto"/>
        <w:ind w:right="109"/>
        <w:jc w:val="both"/>
        <w:rPr>
          <w:sz w:val="24"/>
        </w:rPr>
      </w:pPr>
      <w:r>
        <w:rPr>
          <w:sz w:val="24"/>
        </w:rPr>
        <w:t>This</w:t>
      </w:r>
      <w:r>
        <w:rPr>
          <w:spacing w:val="-2"/>
          <w:sz w:val="24"/>
        </w:rPr>
        <w:t xml:space="preserve"> </w:t>
      </w:r>
      <w:r>
        <w:rPr>
          <w:sz w:val="24"/>
        </w:rPr>
        <w:t>policy</w:t>
      </w:r>
      <w:r>
        <w:rPr>
          <w:spacing w:val="-4"/>
          <w:sz w:val="24"/>
        </w:rPr>
        <w:t xml:space="preserve"> </w:t>
      </w:r>
      <w:r>
        <w:rPr>
          <w:sz w:val="24"/>
        </w:rPr>
        <w:t>document</w:t>
      </w:r>
      <w:r>
        <w:rPr>
          <w:spacing w:val="-5"/>
          <w:sz w:val="24"/>
        </w:rPr>
        <w:t xml:space="preserve"> </w:t>
      </w:r>
      <w:r>
        <w:rPr>
          <w:sz w:val="24"/>
        </w:rPr>
        <w:t>guides</w:t>
      </w:r>
      <w:r>
        <w:rPr>
          <w:spacing w:val="-3"/>
          <w:sz w:val="24"/>
        </w:rPr>
        <w:t xml:space="preserve"> </w:t>
      </w:r>
      <w:r>
        <w:rPr>
          <w:sz w:val="24"/>
        </w:rPr>
        <w:t>the</w:t>
      </w:r>
      <w:r>
        <w:rPr>
          <w:spacing w:val="-2"/>
          <w:sz w:val="24"/>
        </w:rPr>
        <w:t xml:space="preserve"> </w:t>
      </w:r>
      <w:r>
        <w:rPr>
          <w:sz w:val="24"/>
        </w:rPr>
        <w:t>annual</w:t>
      </w:r>
      <w:r>
        <w:rPr>
          <w:spacing w:val="-3"/>
          <w:sz w:val="24"/>
        </w:rPr>
        <w:t xml:space="preserve"> </w:t>
      </w:r>
      <w:r>
        <w:rPr>
          <w:sz w:val="24"/>
        </w:rPr>
        <w:t>setting</w:t>
      </w:r>
      <w:r>
        <w:rPr>
          <w:spacing w:val="-3"/>
          <w:sz w:val="24"/>
        </w:rPr>
        <w:t xml:space="preserve"> </w:t>
      </w:r>
      <w:r>
        <w:rPr>
          <w:sz w:val="24"/>
        </w:rPr>
        <w:t>(or</w:t>
      </w:r>
      <w:r>
        <w:rPr>
          <w:spacing w:val="-2"/>
          <w:sz w:val="24"/>
        </w:rPr>
        <w:t xml:space="preserve"> </w:t>
      </w:r>
      <w:r>
        <w:rPr>
          <w:sz w:val="24"/>
        </w:rPr>
        <w:t>revision)</w:t>
      </w:r>
      <w:r>
        <w:rPr>
          <w:spacing w:val="-5"/>
          <w:sz w:val="24"/>
        </w:rPr>
        <w:t xml:space="preserve"> </w:t>
      </w:r>
      <w:r>
        <w:rPr>
          <w:sz w:val="24"/>
        </w:rPr>
        <w:t>of</w:t>
      </w:r>
      <w:r>
        <w:rPr>
          <w:spacing w:val="-4"/>
          <w:sz w:val="24"/>
        </w:rPr>
        <w:t xml:space="preserve"> </w:t>
      </w:r>
      <w:r>
        <w:rPr>
          <w:sz w:val="24"/>
        </w:rPr>
        <w:t>property</w:t>
      </w:r>
      <w:r>
        <w:rPr>
          <w:spacing w:val="-3"/>
          <w:sz w:val="24"/>
        </w:rPr>
        <w:t xml:space="preserve"> </w:t>
      </w:r>
      <w:r>
        <w:rPr>
          <w:sz w:val="24"/>
        </w:rPr>
        <w:t>rates</w:t>
      </w:r>
      <w:r>
        <w:rPr>
          <w:spacing w:val="-3"/>
          <w:sz w:val="24"/>
        </w:rPr>
        <w:t xml:space="preserve"> </w:t>
      </w:r>
      <w:r>
        <w:rPr>
          <w:sz w:val="24"/>
        </w:rPr>
        <w:t>tariffs. It</w:t>
      </w:r>
      <w:r>
        <w:rPr>
          <w:spacing w:val="-17"/>
          <w:sz w:val="24"/>
        </w:rPr>
        <w:t xml:space="preserve"> </w:t>
      </w:r>
      <w:r>
        <w:rPr>
          <w:sz w:val="24"/>
        </w:rPr>
        <w:t>does</w:t>
      </w:r>
      <w:r>
        <w:rPr>
          <w:spacing w:val="-17"/>
          <w:sz w:val="24"/>
        </w:rPr>
        <w:t xml:space="preserve"> </w:t>
      </w:r>
      <w:r>
        <w:rPr>
          <w:sz w:val="24"/>
        </w:rPr>
        <w:t>not</w:t>
      </w:r>
      <w:r>
        <w:rPr>
          <w:spacing w:val="-17"/>
          <w:sz w:val="24"/>
        </w:rPr>
        <w:t xml:space="preserve"> </w:t>
      </w:r>
      <w:r>
        <w:rPr>
          <w:sz w:val="24"/>
        </w:rPr>
        <w:t>necessarily</w:t>
      </w:r>
      <w:r>
        <w:rPr>
          <w:spacing w:val="-19"/>
          <w:sz w:val="24"/>
        </w:rPr>
        <w:t xml:space="preserve"> </w:t>
      </w:r>
      <w:r>
        <w:rPr>
          <w:sz w:val="24"/>
        </w:rPr>
        <w:t>make</w:t>
      </w:r>
      <w:r>
        <w:rPr>
          <w:spacing w:val="-16"/>
          <w:sz w:val="24"/>
        </w:rPr>
        <w:t xml:space="preserve"> </w:t>
      </w:r>
      <w:r>
        <w:rPr>
          <w:sz w:val="24"/>
        </w:rPr>
        <w:t>specific</w:t>
      </w:r>
      <w:r>
        <w:rPr>
          <w:spacing w:val="-18"/>
          <w:sz w:val="24"/>
        </w:rPr>
        <w:t xml:space="preserve"> </w:t>
      </w:r>
      <w:r>
        <w:rPr>
          <w:sz w:val="24"/>
        </w:rPr>
        <w:t>property</w:t>
      </w:r>
      <w:r>
        <w:rPr>
          <w:spacing w:val="-15"/>
          <w:sz w:val="24"/>
        </w:rPr>
        <w:t xml:space="preserve"> </w:t>
      </w:r>
      <w:r>
        <w:rPr>
          <w:sz w:val="24"/>
        </w:rPr>
        <w:t>rates</w:t>
      </w:r>
      <w:r>
        <w:rPr>
          <w:spacing w:val="-17"/>
          <w:sz w:val="24"/>
        </w:rPr>
        <w:t xml:space="preserve"> </w:t>
      </w:r>
      <w:r>
        <w:rPr>
          <w:sz w:val="24"/>
        </w:rPr>
        <w:t>tariff</w:t>
      </w:r>
      <w:r>
        <w:rPr>
          <w:spacing w:val="-17"/>
          <w:sz w:val="24"/>
        </w:rPr>
        <w:t xml:space="preserve"> </w:t>
      </w:r>
      <w:r>
        <w:rPr>
          <w:sz w:val="24"/>
        </w:rPr>
        <w:t>proposals.</w:t>
      </w:r>
      <w:r>
        <w:rPr>
          <w:spacing w:val="-18"/>
          <w:sz w:val="24"/>
        </w:rPr>
        <w:t xml:space="preserve"> </w:t>
      </w:r>
      <w:r>
        <w:rPr>
          <w:sz w:val="24"/>
        </w:rPr>
        <w:t>Details</w:t>
      </w:r>
      <w:r>
        <w:rPr>
          <w:spacing w:val="-16"/>
          <w:sz w:val="24"/>
        </w:rPr>
        <w:t xml:space="preserve"> </w:t>
      </w:r>
      <w:r>
        <w:rPr>
          <w:sz w:val="24"/>
        </w:rPr>
        <w:t>pertaining to the applications of the various property rates tariffs are annually published in the Provincial Gazette and the municipality’s schedule of tariffs, which must be read in conjunction with this policy.</w:t>
      </w:r>
    </w:p>
    <w:p w14:paraId="7F2B4BC9" w14:textId="77777777" w:rsidR="00815A4A" w:rsidRDefault="00815A4A">
      <w:pPr>
        <w:pStyle w:val="BodyText"/>
        <w:spacing w:before="282"/>
        <w:ind w:left="0"/>
      </w:pPr>
    </w:p>
    <w:p w14:paraId="7F2B4BCA" w14:textId="77777777" w:rsidR="00815A4A" w:rsidRDefault="004E1AA1">
      <w:pPr>
        <w:pStyle w:val="Heading1"/>
        <w:numPr>
          <w:ilvl w:val="0"/>
          <w:numId w:val="35"/>
        </w:numPr>
        <w:tabs>
          <w:tab w:val="left" w:pos="466"/>
        </w:tabs>
        <w:ind w:left="466" w:hanging="358"/>
        <w:rPr>
          <w:u w:val="none"/>
        </w:rPr>
      </w:pPr>
      <w:bookmarkStart w:id="5" w:name="_TOC_250009"/>
      <w:r>
        <w:t>APPLICATION</w:t>
      </w:r>
      <w:r>
        <w:rPr>
          <w:spacing w:val="-3"/>
        </w:rPr>
        <w:t xml:space="preserve"> </w:t>
      </w:r>
      <w:r>
        <w:t>OF</w:t>
      </w:r>
      <w:r>
        <w:rPr>
          <w:spacing w:val="-5"/>
        </w:rPr>
        <w:t xml:space="preserve"> </w:t>
      </w:r>
      <w:r>
        <w:t>THE</w:t>
      </w:r>
      <w:r>
        <w:rPr>
          <w:spacing w:val="-3"/>
        </w:rPr>
        <w:t xml:space="preserve"> </w:t>
      </w:r>
      <w:bookmarkEnd w:id="5"/>
      <w:r>
        <w:rPr>
          <w:spacing w:val="-2"/>
        </w:rPr>
        <w:t>POLICY</w:t>
      </w:r>
    </w:p>
    <w:p w14:paraId="7F2B4BCB" w14:textId="77777777" w:rsidR="00815A4A" w:rsidRDefault="004E1AA1">
      <w:pPr>
        <w:pStyle w:val="ListParagraph"/>
        <w:numPr>
          <w:ilvl w:val="1"/>
          <w:numId w:val="35"/>
        </w:numPr>
        <w:tabs>
          <w:tab w:val="left" w:pos="970"/>
        </w:tabs>
        <w:spacing w:before="284" w:line="276" w:lineRule="auto"/>
        <w:ind w:left="970" w:right="112" w:hanging="720"/>
        <w:jc w:val="both"/>
        <w:rPr>
          <w:sz w:val="24"/>
        </w:rPr>
      </w:pPr>
      <w:r>
        <w:rPr>
          <w:sz w:val="24"/>
        </w:rPr>
        <w:t>In</w:t>
      </w:r>
      <w:r>
        <w:rPr>
          <w:spacing w:val="-10"/>
          <w:sz w:val="24"/>
        </w:rPr>
        <w:t xml:space="preserve"> </w:t>
      </w:r>
      <w:r>
        <w:rPr>
          <w:sz w:val="24"/>
        </w:rPr>
        <w:t>imposing</w:t>
      </w:r>
      <w:r>
        <w:rPr>
          <w:spacing w:val="-8"/>
          <w:sz w:val="24"/>
        </w:rPr>
        <w:t xml:space="preserve"> </w:t>
      </w:r>
      <w:r>
        <w:rPr>
          <w:sz w:val="24"/>
        </w:rPr>
        <w:t>the</w:t>
      </w:r>
      <w:r>
        <w:rPr>
          <w:spacing w:val="-8"/>
          <w:sz w:val="24"/>
        </w:rPr>
        <w:t xml:space="preserve"> </w:t>
      </w:r>
      <w:r>
        <w:rPr>
          <w:sz w:val="24"/>
        </w:rPr>
        <w:t>cents</w:t>
      </w:r>
      <w:r>
        <w:rPr>
          <w:spacing w:val="-9"/>
          <w:sz w:val="24"/>
        </w:rPr>
        <w:t xml:space="preserve"> </w:t>
      </w:r>
      <w:r>
        <w:rPr>
          <w:sz w:val="24"/>
        </w:rPr>
        <w:t>in</w:t>
      </w:r>
      <w:r>
        <w:rPr>
          <w:spacing w:val="-10"/>
          <w:sz w:val="24"/>
        </w:rPr>
        <w:t xml:space="preserve"> </w:t>
      </w:r>
      <w:r>
        <w:rPr>
          <w:sz w:val="24"/>
        </w:rPr>
        <w:t>the</w:t>
      </w:r>
      <w:r>
        <w:rPr>
          <w:spacing w:val="-9"/>
          <w:sz w:val="24"/>
        </w:rPr>
        <w:t xml:space="preserve"> </w:t>
      </w:r>
      <w:r>
        <w:rPr>
          <w:sz w:val="24"/>
        </w:rPr>
        <w:t>rand</w:t>
      </w:r>
      <w:r>
        <w:rPr>
          <w:spacing w:val="-10"/>
          <w:sz w:val="24"/>
        </w:rPr>
        <w:t xml:space="preserve"> </w:t>
      </w:r>
      <w:r>
        <w:rPr>
          <w:sz w:val="24"/>
        </w:rPr>
        <w:t>for</w:t>
      </w:r>
      <w:r>
        <w:rPr>
          <w:spacing w:val="-11"/>
          <w:sz w:val="24"/>
        </w:rPr>
        <w:t xml:space="preserve"> </w:t>
      </w:r>
      <w:r>
        <w:rPr>
          <w:sz w:val="24"/>
        </w:rPr>
        <w:t>each</w:t>
      </w:r>
      <w:r>
        <w:rPr>
          <w:spacing w:val="-10"/>
          <w:sz w:val="24"/>
        </w:rPr>
        <w:t xml:space="preserve"> </w:t>
      </w:r>
      <w:r>
        <w:rPr>
          <w:sz w:val="24"/>
        </w:rPr>
        <w:t>annual</w:t>
      </w:r>
      <w:r>
        <w:rPr>
          <w:spacing w:val="-10"/>
          <w:sz w:val="24"/>
        </w:rPr>
        <w:t xml:space="preserve"> </w:t>
      </w:r>
      <w:r>
        <w:rPr>
          <w:sz w:val="24"/>
        </w:rPr>
        <w:t>operating</w:t>
      </w:r>
      <w:r>
        <w:rPr>
          <w:spacing w:val="-10"/>
          <w:sz w:val="24"/>
        </w:rPr>
        <w:t xml:space="preserve"> </w:t>
      </w:r>
      <w:r>
        <w:rPr>
          <w:sz w:val="24"/>
        </w:rPr>
        <w:t>budget</w:t>
      </w:r>
      <w:r>
        <w:rPr>
          <w:spacing w:val="-6"/>
          <w:sz w:val="24"/>
        </w:rPr>
        <w:t xml:space="preserve"> </w:t>
      </w:r>
      <w:r>
        <w:rPr>
          <w:sz w:val="24"/>
        </w:rPr>
        <w:t>component,</w:t>
      </w:r>
      <w:r>
        <w:rPr>
          <w:spacing w:val="-9"/>
          <w:sz w:val="24"/>
        </w:rPr>
        <w:t xml:space="preserve"> </w:t>
      </w:r>
      <w:r>
        <w:rPr>
          <w:sz w:val="24"/>
        </w:rPr>
        <w:t xml:space="preserve">the municipality shall grant exemptions, </w:t>
      </w:r>
      <w:proofErr w:type="gramStart"/>
      <w:r>
        <w:rPr>
          <w:sz w:val="24"/>
        </w:rPr>
        <w:t>rebates</w:t>
      </w:r>
      <w:proofErr w:type="gramEnd"/>
      <w:r>
        <w:rPr>
          <w:sz w:val="24"/>
        </w:rPr>
        <w:t xml:space="preserve"> and reductions to the categories of properties and categories of owners as allowed for in this policy document.</w:t>
      </w:r>
    </w:p>
    <w:p w14:paraId="7F2B4BCC" w14:textId="77777777" w:rsidR="00815A4A" w:rsidRDefault="00815A4A">
      <w:pPr>
        <w:pStyle w:val="BodyText"/>
        <w:spacing w:before="45"/>
        <w:ind w:left="0"/>
      </w:pPr>
    </w:p>
    <w:p w14:paraId="7F2B4BCD" w14:textId="77777777" w:rsidR="00815A4A" w:rsidRDefault="004E1AA1">
      <w:pPr>
        <w:pStyle w:val="Heading1"/>
        <w:numPr>
          <w:ilvl w:val="0"/>
          <w:numId w:val="35"/>
        </w:numPr>
        <w:tabs>
          <w:tab w:val="left" w:pos="466"/>
        </w:tabs>
        <w:spacing w:before="1"/>
        <w:ind w:left="466" w:hanging="358"/>
        <w:rPr>
          <w:u w:val="none"/>
        </w:rPr>
      </w:pPr>
      <w:bookmarkStart w:id="6" w:name="_TOC_250008"/>
      <w:r>
        <w:t>PRINCIPLES</w:t>
      </w:r>
      <w:r>
        <w:rPr>
          <w:spacing w:val="-8"/>
        </w:rPr>
        <w:t xml:space="preserve"> </w:t>
      </w:r>
      <w:r>
        <w:t>APPLICABLE</w:t>
      </w:r>
      <w:r>
        <w:rPr>
          <w:spacing w:val="-5"/>
        </w:rPr>
        <w:t xml:space="preserve"> </w:t>
      </w:r>
      <w:r>
        <w:t>TO</w:t>
      </w:r>
      <w:r>
        <w:rPr>
          <w:spacing w:val="-6"/>
        </w:rPr>
        <w:t xml:space="preserve"> </w:t>
      </w:r>
      <w:r>
        <w:t>FINANCING</w:t>
      </w:r>
      <w:r>
        <w:rPr>
          <w:spacing w:val="-5"/>
        </w:rPr>
        <w:t xml:space="preserve"> </w:t>
      </w:r>
      <w:r>
        <w:t>OF</w:t>
      </w:r>
      <w:r>
        <w:rPr>
          <w:spacing w:val="-4"/>
        </w:rPr>
        <w:t xml:space="preserve"> </w:t>
      </w:r>
      <w:bookmarkEnd w:id="6"/>
      <w:r>
        <w:rPr>
          <w:spacing w:val="-2"/>
        </w:rPr>
        <w:t>SERVICES</w:t>
      </w:r>
    </w:p>
    <w:p w14:paraId="7F2B4BCE" w14:textId="77777777" w:rsidR="00815A4A" w:rsidRDefault="004E1AA1">
      <w:pPr>
        <w:pStyle w:val="ListParagraph"/>
        <w:numPr>
          <w:ilvl w:val="1"/>
          <w:numId w:val="35"/>
        </w:numPr>
        <w:tabs>
          <w:tab w:val="left" w:pos="812"/>
          <w:tab w:val="left" w:pos="814"/>
        </w:tabs>
        <w:spacing w:before="281" w:line="276" w:lineRule="auto"/>
        <w:ind w:right="106"/>
        <w:jc w:val="both"/>
        <w:rPr>
          <w:sz w:val="24"/>
        </w:rPr>
      </w:pPr>
      <w:r>
        <w:rPr>
          <w:sz w:val="24"/>
        </w:rPr>
        <w:t xml:space="preserve">The municipal manager or his/her nominee must, subject to the guidelines provided by the National Treasury and the Executive Committee of the municipality, make provision for the following classification of </w:t>
      </w:r>
      <w:proofErr w:type="gramStart"/>
      <w:r>
        <w:rPr>
          <w:sz w:val="24"/>
        </w:rPr>
        <w:t>services:-</w:t>
      </w:r>
      <w:proofErr w:type="gramEnd"/>
    </w:p>
    <w:p w14:paraId="7F2B4BCF" w14:textId="77777777" w:rsidR="00815A4A" w:rsidRDefault="004E1AA1">
      <w:pPr>
        <w:pStyle w:val="ListParagraph"/>
        <w:numPr>
          <w:ilvl w:val="0"/>
          <w:numId w:val="23"/>
        </w:numPr>
        <w:tabs>
          <w:tab w:val="left" w:pos="1547"/>
        </w:tabs>
        <w:spacing w:before="1"/>
        <w:ind w:left="1547" w:hanging="731"/>
        <w:jc w:val="both"/>
        <w:rPr>
          <w:sz w:val="24"/>
        </w:rPr>
      </w:pPr>
      <w:r>
        <w:rPr>
          <w:sz w:val="24"/>
          <w:u w:val="single"/>
        </w:rPr>
        <w:t>Trading</w:t>
      </w:r>
      <w:r>
        <w:rPr>
          <w:spacing w:val="-8"/>
          <w:sz w:val="24"/>
          <w:u w:val="single"/>
        </w:rPr>
        <w:t xml:space="preserve"> </w:t>
      </w:r>
      <w:r>
        <w:rPr>
          <w:spacing w:val="-2"/>
          <w:sz w:val="24"/>
          <w:u w:val="single"/>
        </w:rPr>
        <w:t>services</w:t>
      </w:r>
    </w:p>
    <w:p w14:paraId="7F2B4BD0" w14:textId="77777777" w:rsidR="00815A4A" w:rsidRDefault="004E1AA1">
      <w:pPr>
        <w:pStyle w:val="ListParagraph"/>
        <w:numPr>
          <w:ilvl w:val="1"/>
          <w:numId w:val="23"/>
        </w:numPr>
        <w:tabs>
          <w:tab w:val="left" w:pos="2267"/>
        </w:tabs>
        <w:spacing w:before="45"/>
        <w:ind w:left="2267" w:hanging="599"/>
        <w:jc w:val="both"/>
        <w:rPr>
          <w:sz w:val="24"/>
        </w:rPr>
      </w:pPr>
      <w:r>
        <w:rPr>
          <w:spacing w:val="-2"/>
          <w:sz w:val="24"/>
        </w:rPr>
        <w:t>Water</w:t>
      </w:r>
    </w:p>
    <w:p w14:paraId="7F2B4BD1" w14:textId="77777777" w:rsidR="00815A4A" w:rsidRDefault="004E1AA1">
      <w:pPr>
        <w:pStyle w:val="ListParagraph"/>
        <w:numPr>
          <w:ilvl w:val="0"/>
          <w:numId w:val="23"/>
        </w:numPr>
        <w:tabs>
          <w:tab w:val="left" w:pos="1546"/>
        </w:tabs>
        <w:spacing w:before="41"/>
        <w:ind w:left="1546" w:hanging="730"/>
        <w:jc w:val="both"/>
        <w:rPr>
          <w:sz w:val="24"/>
        </w:rPr>
      </w:pPr>
      <w:r>
        <w:rPr>
          <w:sz w:val="24"/>
          <w:u w:val="single"/>
        </w:rPr>
        <w:t>Economic</w:t>
      </w:r>
      <w:r>
        <w:rPr>
          <w:spacing w:val="-13"/>
          <w:sz w:val="24"/>
          <w:u w:val="single"/>
        </w:rPr>
        <w:t xml:space="preserve"> </w:t>
      </w:r>
      <w:r>
        <w:rPr>
          <w:spacing w:val="-2"/>
          <w:sz w:val="24"/>
          <w:u w:val="single"/>
        </w:rPr>
        <w:t>services</w:t>
      </w:r>
    </w:p>
    <w:p w14:paraId="7F2B4BD2" w14:textId="77777777" w:rsidR="00815A4A" w:rsidRDefault="004E1AA1">
      <w:pPr>
        <w:pStyle w:val="ListParagraph"/>
        <w:numPr>
          <w:ilvl w:val="1"/>
          <w:numId w:val="23"/>
        </w:numPr>
        <w:tabs>
          <w:tab w:val="left" w:pos="2267"/>
        </w:tabs>
        <w:spacing w:before="44"/>
        <w:ind w:left="2267" w:hanging="741"/>
        <w:jc w:val="both"/>
        <w:rPr>
          <w:sz w:val="24"/>
        </w:rPr>
      </w:pPr>
      <w:r>
        <w:rPr>
          <w:sz w:val="24"/>
        </w:rPr>
        <w:t>Refuse</w:t>
      </w:r>
      <w:r>
        <w:rPr>
          <w:spacing w:val="-2"/>
          <w:sz w:val="24"/>
        </w:rPr>
        <w:t xml:space="preserve"> removal.</w:t>
      </w:r>
    </w:p>
    <w:p w14:paraId="7F2B4BD3" w14:textId="77777777" w:rsidR="00815A4A" w:rsidRDefault="004E1AA1">
      <w:pPr>
        <w:pStyle w:val="ListParagraph"/>
        <w:numPr>
          <w:ilvl w:val="1"/>
          <w:numId w:val="23"/>
        </w:numPr>
        <w:tabs>
          <w:tab w:val="left" w:pos="2267"/>
        </w:tabs>
        <w:spacing w:before="44"/>
        <w:ind w:left="2267" w:hanging="741"/>
        <w:jc w:val="both"/>
        <w:rPr>
          <w:sz w:val="24"/>
        </w:rPr>
      </w:pPr>
      <w:r>
        <w:rPr>
          <w:sz w:val="24"/>
        </w:rPr>
        <w:t xml:space="preserve">Sewerage </w:t>
      </w:r>
      <w:r>
        <w:rPr>
          <w:spacing w:val="-2"/>
          <w:sz w:val="24"/>
        </w:rPr>
        <w:t>disposal.</w:t>
      </w:r>
    </w:p>
    <w:p w14:paraId="7F2B4BD4" w14:textId="77777777" w:rsidR="00815A4A" w:rsidRDefault="004E1AA1">
      <w:pPr>
        <w:pStyle w:val="ListParagraph"/>
        <w:numPr>
          <w:ilvl w:val="0"/>
          <w:numId w:val="23"/>
        </w:numPr>
        <w:tabs>
          <w:tab w:val="left" w:pos="1545"/>
        </w:tabs>
        <w:spacing w:before="44"/>
        <w:ind w:left="1545" w:hanging="729"/>
        <w:jc w:val="both"/>
        <w:rPr>
          <w:sz w:val="24"/>
        </w:rPr>
      </w:pPr>
      <w:r>
        <w:rPr>
          <w:sz w:val="24"/>
          <w:u w:val="single"/>
        </w:rPr>
        <w:t>Community</w:t>
      </w:r>
      <w:r>
        <w:rPr>
          <w:spacing w:val="-10"/>
          <w:sz w:val="24"/>
          <w:u w:val="single"/>
        </w:rPr>
        <w:t xml:space="preserve"> </w:t>
      </w:r>
      <w:r>
        <w:rPr>
          <w:sz w:val="24"/>
          <w:u w:val="single"/>
        </w:rPr>
        <w:t>and</w:t>
      </w:r>
      <w:r>
        <w:rPr>
          <w:spacing w:val="-10"/>
          <w:sz w:val="24"/>
          <w:u w:val="single"/>
        </w:rPr>
        <w:t xml:space="preserve"> </w:t>
      </w:r>
      <w:proofErr w:type="spellStart"/>
      <w:r>
        <w:rPr>
          <w:sz w:val="24"/>
          <w:u w:val="single"/>
        </w:rPr>
        <w:t>subsidised</w:t>
      </w:r>
      <w:proofErr w:type="spellEnd"/>
      <w:r>
        <w:rPr>
          <w:spacing w:val="-9"/>
          <w:sz w:val="24"/>
          <w:u w:val="single"/>
        </w:rPr>
        <w:t xml:space="preserve"> </w:t>
      </w:r>
      <w:r>
        <w:rPr>
          <w:spacing w:val="-2"/>
          <w:sz w:val="24"/>
          <w:u w:val="single"/>
        </w:rPr>
        <w:t>services</w:t>
      </w:r>
    </w:p>
    <w:p w14:paraId="7F2B4BD5" w14:textId="77777777" w:rsidR="00815A4A" w:rsidRDefault="004E1AA1">
      <w:pPr>
        <w:pStyle w:val="BodyText"/>
        <w:spacing w:before="44" w:line="273" w:lineRule="auto"/>
        <w:ind w:right="116"/>
        <w:jc w:val="both"/>
      </w:pPr>
      <w:r>
        <w:t>These include all those services ordinarily being rendered by the municipality excluding those mentioned in 7.1 (a) and (b).</w:t>
      </w:r>
    </w:p>
    <w:p w14:paraId="7F2B4BD6" w14:textId="77777777" w:rsidR="00815A4A" w:rsidRDefault="004E1AA1">
      <w:pPr>
        <w:pStyle w:val="ListParagraph"/>
        <w:numPr>
          <w:ilvl w:val="1"/>
          <w:numId w:val="35"/>
        </w:numPr>
        <w:tabs>
          <w:tab w:val="left" w:pos="828"/>
        </w:tabs>
        <w:spacing w:before="4" w:line="276" w:lineRule="auto"/>
        <w:ind w:left="108" w:right="231" w:firstLine="0"/>
        <w:rPr>
          <w:sz w:val="24"/>
        </w:rPr>
      </w:pPr>
      <w:r>
        <w:rPr>
          <w:sz w:val="24"/>
        </w:rPr>
        <w:t xml:space="preserve">Trading and economic services as referred to in clauses 7.1 (a) and (b) must be ring fenced and financed from service charges while community and </w:t>
      </w:r>
      <w:proofErr w:type="spellStart"/>
      <w:r>
        <w:rPr>
          <w:sz w:val="24"/>
        </w:rPr>
        <w:t>subsidised</w:t>
      </w:r>
      <w:proofErr w:type="spellEnd"/>
      <w:r>
        <w:rPr>
          <w:sz w:val="24"/>
        </w:rPr>
        <w:t xml:space="preserve"> services referred</w:t>
      </w:r>
      <w:r>
        <w:rPr>
          <w:spacing w:val="-4"/>
          <w:sz w:val="24"/>
        </w:rPr>
        <w:t xml:space="preserve"> </w:t>
      </w:r>
      <w:r>
        <w:rPr>
          <w:sz w:val="24"/>
        </w:rPr>
        <w:t>to</w:t>
      </w:r>
      <w:r>
        <w:rPr>
          <w:spacing w:val="-4"/>
          <w:sz w:val="24"/>
        </w:rPr>
        <w:t xml:space="preserve"> </w:t>
      </w:r>
      <w:r>
        <w:rPr>
          <w:sz w:val="24"/>
        </w:rPr>
        <w:t>in</w:t>
      </w:r>
      <w:r>
        <w:rPr>
          <w:spacing w:val="-2"/>
          <w:sz w:val="24"/>
        </w:rPr>
        <w:t xml:space="preserve"> </w:t>
      </w:r>
      <w:r>
        <w:rPr>
          <w:sz w:val="24"/>
        </w:rPr>
        <w:t>clause</w:t>
      </w:r>
      <w:r>
        <w:rPr>
          <w:spacing w:val="-2"/>
          <w:sz w:val="24"/>
        </w:rPr>
        <w:t xml:space="preserve"> </w:t>
      </w:r>
      <w:r>
        <w:rPr>
          <w:sz w:val="24"/>
        </w:rPr>
        <w:t>(c)</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financed</w:t>
      </w:r>
      <w:r>
        <w:rPr>
          <w:spacing w:val="-4"/>
          <w:sz w:val="24"/>
        </w:rPr>
        <w:t xml:space="preserve"> </w:t>
      </w:r>
      <w:r>
        <w:rPr>
          <w:sz w:val="24"/>
        </w:rPr>
        <w:t>from</w:t>
      </w:r>
      <w:r>
        <w:rPr>
          <w:spacing w:val="-2"/>
          <w:sz w:val="24"/>
        </w:rPr>
        <w:t xml:space="preserve"> </w:t>
      </w:r>
      <w:r>
        <w:rPr>
          <w:sz w:val="24"/>
        </w:rPr>
        <w:t>surpluses</w:t>
      </w:r>
      <w:r>
        <w:rPr>
          <w:spacing w:val="-1"/>
          <w:sz w:val="24"/>
        </w:rPr>
        <w:t xml:space="preserve"> </w:t>
      </w:r>
      <w:r>
        <w:rPr>
          <w:sz w:val="24"/>
        </w:rPr>
        <w:t>on</w:t>
      </w:r>
      <w:r>
        <w:rPr>
          <w:spacing w:val="-3"/>
          <w:sz w:val="24"/>
        </w:rPr>
        <w:t xml:space="preserve"> </w:t>
      </w:r>
      <w:r>
        <w:rPr>
          <w:sz w:val="24"/>
        </w:rPr>
        <w:t>trading</w:t>
      </w:r>
      <w:r>
        <w:rPr>
          <w:spacing w:val="-4"/>
          <w:sz w:val="24"/>
        </w:rPr>
        <w:t xml:space="preserve"> </w:t>
      </w:r>
      <w:r>
        <w:rPr>
          <w:sz w:val="24"/>
        </w:rPr>
        <w:t>and</w:t>
      </w:r>
      <w:r>
        <w:rPr>
          <w:spacing w:val="-3"/>
          <w:sz w:val="24"/>
        </w:rPr>
        <w:t xml:space="preserve"> </w:t>
      </w:r>
      <w:r>
        <w:rPr>
          <w:sz w:val="24"/>
        </w:rPr>
        <w:t>economic</w:t>
      </w:r>
      <w:r>
        <w:rPr>
          <w:spacing w:val="-3"/>
          <w:sz w:val="24"/>
        </w:rPr>
        <w:t xml:space="preserve"> </w:t>
      </w:r>
      <w:r>
        <w:rPr>
          <w:sz w:val="24"/>
        </w:rPr>
        <w:t xml:space="preserve">services, regulatory fees, </w:t>
      </w:r>
      <w:proofErr w:type="gramStart"/>
      <w:r>
        <w:rPr>
          <w:sz w:val="24"/>
        </w:rPr>
        <w:t>rates</w:t>
      </w:r>
      <w:proofErr w:type="gramEnd"/>
      <w:r>
        <w:rPr>
          <w:sz w:val="24"/>
        </w:rPr>
        <w:t xml:space="preserve"> and rates related income.</w:t>
      </w:r>
    </w:p>
    <w:p w14:paraId="7F2B4BD7" w14:textId="77777777" w:rsidR="00815A4A" w:rsidRDefault="00815A4A">
      <w:pPr>
        <w:pStyle w:val="BodyText"/>
        <w:ind w:left="0"/>
      </w:pPr>
    </w:p>
    <w:p w14:paraId="7F2B4BD8" w14:textId="77777777" w:rsidR="00815A4A" w:rsidRDefault="00815A4A">
      <w:pPr>
        <w:pStyle w:val="BodyText"/>
        <w:spacing w:before="88"/>
        <w:ind w:left="0"/>
      </w:pPr>
    </w:p>
    <w:p w14:paraId="7F2B4BD9" w14:textId="77777777" w:rsidR="00815A4A" w:rsidRDefault="004E1AA1">
      <w:pPr>
        <w:pStyle w:val="ListParagraph"/>
        <w:numPr>
          <w:ilvl w:val="0"/>
          <w:numId w:val="35"/>
        </w:numPr>
        <w:tabs>
          <w:tab w:val="left" w:pos="466"/>
        </w:tabs>
        <w:ind w:left="466" w:hanging="358"/>
        <w:rPr>
          <w:b/>
          <w:sz w:val="24"/>
        </w:rPr>
      </w:pPr>
      <w:r>
        <w:rPr>
          <w:b/>
          <w:sz w:val="24"/>
          <w:u w:val="single"/>
        </w:rPr>
        <w:t>CATEGORIES</w:t>
      </w:r>
      <w:r>
        <w:rPr>
          <w:b/>
          <w:spacing w:val="-5"/>
          <w:sz w:val="24"/>
          <w:u w:val="single"/>
        </w:rPr>
        <w:t xml:space="preserve"> </w:t>
      </w:r>
      <w:r>
        <w:rPr>
          <w:b/>
          <w:sz w:val="24"/>
          <w:u w:val="single"/>
        </w:rPr>
        <w:t>OF</w:t>
      </w:r>
      <w:r>
        <w:rPr>
          <w:b/>
          <w:spacing w:val="-4"/>
          <w:sz w:val="24"/>
          <w:u w:val="single"/>
        </w:rPr>
        <w:t xml:space="preserve"> </w:t>
      </w:r>
      <w:r>
        <w:rPr>
          <w:b/>
          <w:spacing w:val="-2"/>
          <w:sz w:val="24"/>
          <w:u w:val="single"/>
        </w:rPr>
        <w:t>PROPERTY</w:t>
      </w:r>
    </w:p>
    <w:p w14:paraId="7F2B4BDA" w14:textId="77777777" w:rsidR="00815A4A" w:rsidRDefault="004E1AA1">
      <w:pPr>
        <w:pStyle w:val="ListParagraph"/>
        <w:numPr>
          <w:ilvl w:val="1"/>
          <w:numId w:val="35"/>
        </w:numPr>
        <w:tabs>
          <w:tab w:val="left" w:pos="970"/>
        </w:tabs>
        <w:spacing w:before="284" w:line="276" w:lineRule="auto"/>
        <w:ind w:left="970" w:right="114" w:hanging="720"/>
        <w:jc w:val="both"/>
        <w:rPr>
          <w:sz w:val="24"/>
        </w:rPr>
      </w:pPr>
      <w:r>
        <w:rPr>
          <w:sz w:val="24"/>
        </w:rPr>
        <w:t xml:space="preserve">Different rates may be levied in respect of the following categories of </w:t>
      </w:r>
      <w:proofErr w:type="spellStart"/>
      <w:r>
        <w:rPr>
          <w:sz w:val="24"/>
        </w:rPr>
        <w:t>rateable</w:t>
      </w:r>
      <w:proofErr w:type="spellEnd"/>
      <w:r>
        <w:rPr>
          <w:sz w:val="24"/>
        </w:rPr>
        <w:t xml:space="preserve"> properties and such rates will be determined on an annual basis during the compilation of the annual </w:t>
      </w:r>
      <w:proofErr w:type="gramStart"/>
      <w:r>
        <w:rPr>
          <w:sz w:val="24"/>
        </w:rPr>
        <w:t>budget:-</w:t>
      </w:r>
      <w:proofErr w:type="gramEnd"/>
    </w:p>
    <w:p w14:paraId="7F2B4BDB" w14:textId="77777777" w:rsidR="00815A4A" w:rsidRDefault="004E1AA1">
      <w:pPr>
        <w:pStyle w:val="ListParagraph"/>
        <w:numPr>
          <w:ilvl w:val="0"/>
          <w:numId w:val="22"/>
        </w:numPr>
        <w:tabs>
          <w:tab w:val="left" w:pos="1547"/>
        </w:tabs>
        <w:spacing w:line="289" w:lineRule="exact"/>
        <w:ind w:left="1547" w:hanging="359"/>
        <w:jc w:val="both"/>
        <w:rPr>
          <w:sz w:val="24"/>
        </w:rPr>
      </w:pPr>
      <w:r>
        <w:rPr>
          <w:sz w:val="24"/>
        </w:rPr>
        <w:t>Residential</w:t>
      </w:r>
      <w:r>
        <w:rPr>
          <w:spacing w:val="-9"/>
          <w:sz w:val="24"/>
        </w:rPr>
        <w:t xml:space="preserve"> </w:t>
      </w:r>
      <w:proofErr w:type="gramStart"/>
      <w:r>
        <w:rPr>
          <w:spacing w:val="-2"/>
          <w:sz w:val="24"/>
        </w:rPr>
        <w:t>properties;</w:t>
      </w:r>
      <w:proofErr w:type="gramEnd"/>
    </w:p>
    <w:p w14:paraId="7F2B4BDC" w14:textId="77777777" w:rsidR="00815A4A" w:rsidRDefault="00815A4A">
      <w:pPr>
        <w:spacing w:line="289" w:lineRule="exact"/>
        <w:jc w:val="both"/>
        <w:rPr>
          <w:sz w:val="24"/>
        </w:rPr>
        <w:sectPr w:rsidR="00815A4A">
          <w:pgSz w:w="11910" w:h="16840"/>
          <w:pgMar w:top="1140" w:right="880" w:bottom="1260" w:left="1140" w:header="0" w:footer="1058" w:gutter="0"/>
          <w:cols w:space="720"/>
        </w:sectPr>
      </w:pPr>
    </w:p>
    <w:p w14:paraId="7F2B4BDD" w14:textId="77777777" w:rsidR="00815A4A" w:rsidRDefault="004E1AA1">
      <w:pPr>
        <w:pStyle w:val="ListParagraph"/>
        <w:numPr>
          <w:ilvl w:val="0"/>
          <w:numId w:val="22"/>
        </w:numPr>
        <w:tabs>
          <w:tab w:val="left" w:pos="1548"/>
        </w:tabs>
        <w:spacing w:before="89"/>
        <w:rPr>
          <w:sz w:val="24"/>
        </w:rPr>
      </w:pPr>
      <w:r>
        <w:rPr>
          <w:sz w:val="24"/>
        </w:rPr>
        <w:lastRenderedPageBreak/>
        <w:t>Industrial</w:t>
      </w:r>
      <w:r>
        <w:rPr>
          <w:spacing w:val="-7"/>
          <w:sz w:val="24"/>
        </w:rPr>
        <w:t xml:space="preserve"> </w:t>
      </w:r>
      <w:proofErr w:type="gramStart"/>
      <w:r>
        <w:rPr>
          <w:spacing w:val="-2"/>
          <w:sz w:val="24"/>
        </w:rPr>
        <w:t>properties;</w:t>
      </w:r>
      <w:proofErr w:type="gramEnd"/>
    </w:p>
    <w:p w14:paraId="7F2B4BDE" w14:textId="77777777" w:rsidR="00815A4A" w:rsidRDefault="004E1AA1">
      <w:pPr>
        <w:pStyle w:val="ListParagraph"/>
        <w:numPr>
          <w:ilvl w:val="0"/>
          <w:numId w:val="22"/>
        </w:numPr>
        <w:tabs>
          <w:tab w:val="left" w:pos="1548"/>
        </w:tabs>
        <w:spacing w:before="42"/>
        <w:rPr>
          <w:sz w:val="24"/>
        </w:rPr>
      </w:pPr>
      <w:r>
        <w:rPr>
          <w:sz w:val="24"/>
        </w:rPr>
        <w:t>Business</w:t>
      </w:r>
      <w:r>
        <w:rPr>
          <w:spacing w:val="-4"/>
          <w:sz w:val="24"/>
        </w:rPr>
        <w:t xml:space="preserve"> </w:t>
      </w:r>
      <w:r>
        <w:rPr>
          <w:sz w:val="24"/>
        </w:rPr>
        <w:t>and</w:t>
      </w:r>
      <w:r>
        <w:rPr>
          <w:spacing w:val="-5"/>
          <w:sz w:val="24"/>
        </w:rPr>
        <w:t xml:space="preserve"> </w:t>
      </w:r>
      <w:r>
        <w:rPr>
          <w:sz w:val="24"/>
        </w:rPr>
        <w:t>commercial</w:t>
      </w:r>
      <w:r>
        <w:rPr>
          <w:spacing w:val="-4"/>
          <w:sz w:val="24"/>
        </w:rPr>
        <w:t xml:space="preserve"> </w:t>
      </w:r>
      <w:proofErr w:type="gramStart"/>
      <w:r>
        <w:rPr>
          <w:spacing w:val="-2"/>
          <w:sz w:val="24"/>
        </w:rPr>
        <w:t>properties;</w:t>
      </w:r>
      <w:proofErr w:type="gramEnd"/>
    </w:p>
    <w:p w14:paraId="7F2B4BDF" w14:textId="77777777" w:rsidR="00815A4A" w:rsidRDefault="004E1AA1">
      <w:pPr>
        <w:pStyle w:val="ListParagraph"/>
        <w:numPr>
          <w:ilvl w:val="0"/>
          <w:numId w:val="22"/>
        </w:numPr>
        <w:tabs>
          <w:tab w:val="left" w:pos="1548"/>
        </w:tabs>
        <w:spacing w:before="44"/>
        <w:rPr>
          <w:sz w:val="24"/>
        </w:rPr>
      </w:pPr>
      <w:r>
        <w:rPr>
          <w:sz w:val="24"/>
        </w:rPr>
        <w:t>Agricultural</w:t>
      </w:r>
      <w:r>
        <w:rPr>
          <w:spacing w:val="-16"/>
          <w:sz w:val="24"/>
        </w:rPr>
        <w:t xml:space="preserve"> </w:t>
      </w:r>
      <w:r>
        <w:rPr>
          <w:spacing w:val="-2"/>
          <w:sz w:val="24"/>
        </w:rPr>
        <w:t>properties</w:t>
      </w:r>
    </w:p>
    <w:p w14:paraId="7F2B4BE0" w14:textId="77777777" w:rsidR="00815A4A" w:rsidRDefault="004E1AA1">
      <w:pPr>
        <w:pStyle w:val="ListParagraph"/>
        <w:numPr>
          <w:ilvl w:val="0"/>
          <w:numId w:val="22"/>
        </w:numPr>
        <w:tabs>
          <w:tab w:val="left" w:pos="1548"/>
        </w:tabs>
        <w:spacing w:before="44"/>
        <w:rPr>
          <w:sz w:val="24"/>
        </w:rPr>
      </w:pPr>
      <w:r>
        <w:rPr>
          <w:sz w:val="24"/>
        </w:rPr>
        <w:t>Properties</w:t>
      </w:r>
      <w:r>
        <w:rPr>
          <w:spacing w:val="-4"/>
          <w:sz w:val="24"/>
        </w:rPr>
        <w:t xml:space="preserve"> </w:t>
      </w:r>
      <w:r>
        <w:rPr>
          <w:sz w:val="24"/>
        </w:rPr>
        <w:t>owned</w:t>
      </w:r>
      <w:r>
        <w:rPr>
          <w:spacing w:val="-5"/>
          <w:sz w:val="24"/>
        </w:rPr>
        <w:t xml:space="preserve"> </w:t>
      </w:r>
      <w:r>
        <w:rPr>
          <w:sz w:val="24"/>
        </w:rPr>
        <w:t>by</w:t>
      </w:r>
      <w:r>
        <w:rPr>
          <w:spacing w:val="-4"/>
          <w:sz w:val="24"/>
        </w:rPr>
        <w:t xml:space="preserve"> </w:t>
      </w:r>
      <w:r>
        <w:rPr>
          <w:sz w:val="24"/>
        </w:rPr>
        <w:t>organ</w:t>
      </w:r>
      <w:r>
        <w:rPr>
          <w:spacing w:val="-3"/>
          <w:sz w:val="24"/>
        </w:rPr>
        <w:t xml:space="preserve"> </w:t>
      </w:r>
      <w:r>
        <w:rPr>
          <w:sz w:val="24"/>
        </w:rPr>
        <w:t>of</w:t>
      </w:r>
      <w:r>
        <w:rPr>
          <w:spacing w:val="-3"/>
          <w:sz w:val="24"/>
        </w:rPr>
        <w:t xml:space="preserve"> </w:t>
      </w:r>
      <w:r>
        <w:rPr>
          <w:sz w:val="24"/>
        </w:rPr>
        <w:t>state</w:t>
      </w:r>
      <w:r>
        <w:rPr>
          <w:spacing w:val="-3"/>
          <w:sz w:val="24"/>
        </w:rPr>
        <w:t xml:space="preserve"> </w:t>
      </w:r>
      <w:r>
        <w:rPr>
          <w:sz w:val="24"/>
        </w:rPr>
        <w:t>&amp;</w:t>
      </w:r>
      <w:r>
        <w:rPr>
          <w:spacing w:val="-5"/>
          <w:sz w:val="24"/>
        </w:rPr>
        <w:t xml:space="preserve"> </w:t>
      </w:r>
      <w:r>
        <w:rPr>
          <w:sz w:val="24"/>
        </w:rPr>
        <w:t>use</w:t>
      </w:r>
      <w:r>
        <w:rPr>
          <w:spacing w:val="-3"/>
          <w:sz w:val="24"/>
        </w:rPr>
        <w:t xml:space="preserve"> </w:t>
      </w:r>
      <w:r>
        <w:rPr>
          <w:sz w:val="24"/>
        </w:rPr>
        <w:t>for</w:t>
      </w:r>
      <w:r>
        <w:rPr>
          <w:spacing w:val="-4"/>
          <w:sz w:val="24"/>
        </w:rPr>
        <w:t xml:space="preserve"> </w:t>
      </w:r>
      <w:r>
        <w:rPr>
          <w:sz w:val="24"/>
        </w:rPr>
        <w:t>public</w:t>
      </w:r>
      <w:r>
        <w:rPr>
          <w:spacing w:val="-3"/>
          <w:sz w:val="24"/>
        </w:rPr>
        <w:t xml:space="preserve"> </w:t>
      </w:r>
      <w:r>
        <w:rPr>
          <w:sz w:val="24"/>
        </w:rPr>
        <w:t>service</w:t>
      </w:r>
      <w:r>
        <w:rPr>
          <w:spacing w:val="-3"/>
          <w:sz w:val="24"/>
        </w:rPr>
        <w:t xml:space="preserve"> </w:t>
      </w:r>
      <w:proofErr w:type="gramStart"/>
      <w:r>
        <w:rPr>
          <w:spacing w:val="-2"/>
          <w:sz w:val="24"/>
        </w:rPr>
        <w:t>purpose</w:t>
      </w:r>
      <w:proofErr w:type="gramEnd"/>
    </w:p>
    <w:p w14:paraId="7F2B4BE1" w14:textId="77777777" w:rsidR="00815A4A" w:rsidRDefault="004E1AA1">
      <w:pPr>
        <w:pStyle w:val="ListParagraph"/>
        <w:numPr>
          <w:ilvl w:val="0"/>
          <w:numId w:val="22"/>
        </w:numPr>
        <w:tabs>
          <w:tab w:val="left" w:pos="1548"/>
        </w:tabs>
        <w:spacing w:before="44"/>
        <w:rPr>
          <w:sz w:val="24"/>
        </w:rPr>
      </w:pPr>
      <w:r>
        <w:rPr>
          <w:sz w:val="24"/>
        </w:rPr>
        <w:t>Public</w:t>
      </w:r>
      <w:r>
        <w:rPr>
          <w:spacing w:val="-10"/>
          <w:sz w:val="24"/>
        </w:rPr>
        <w:t xml:space="preserve"> </w:t>
      </w:r>
      <w:r>
        <w:rPr>
          <w:sz w:val="24"/>
        </w:rPr>
        <w:t>service</w:t>
      </w:r>
      <w:r>
        <w:rPr>
          <w:spacing w:val="-9"/>
          <w:sz w:val="24"/>
        </w:rPr>
        <w:t xml:space="preserve"> </w:t>
      </w:r>
      <w:r>
        <w:rPr>
          <w:sz w:val="24"/>
        </w:rPr>
        <w:t>infrastructure</w:t>
      </w:r>
      <w:r>
        <w:rPr>
          <w:spacing w:val="-8"/>
          <w:sz w:val="24"/>
        </w:rPr>
        <w:t xml:space="preserve"> </w:t>
      </w:r>
      <w:r>
        <w:rPr>
          <w:spacing w:val="-2"/>
          <w:sz w:val="24"/>
        </w:rPr>
        <w:t>properties</w:t>
      </w:r>
    </w:p>
    <w:p w14:paraId="7F2B4BE2" w14:textId="77777777" w:rsidR="00815A4A" w:rsidRDefault="004E1AA1">
      <w:pPr>
        <w:pStyle w:val="ListParagraph"/>
        <w:numPr>
          <w:ilvl w:val="0"/>
          <w:numId w:val="22"/>
        </w:numPr>
        <w:tabs>
          <w:tab w:val="left" w:pos="1548"/>
        </w:tabs>
        <w:spacing w:before="44"/>
        <w:rPr>
          <w:sz w:val="24"/>
        </w:rPr>
      </w:pPr>
      <w:proofErr w:type="spellStart"/>
      <w:proofErr w:type="gramStart"/>
      <w:r>
        <w:rPr>
          <w:sz w:val="24"/>
        </w:rPr>
        <w:t>Non</w:t>
      </w:r>
      <w:r>
        <w:rPr>
          <w:spacing w:val="-7"/>
          <w:sz w:val="24"/>
        </w:rPr>
        <w:t xml:space="preserve"> </w:t>
      </w:r>
      <w:r>
        <w:rPr>
          <w:sz w:val="24"/>
        </w:rPr>
        <w:t>profit</w:t>
      </w:r>
      <w:proofErr w:type="spellEnd"/>
      <w:proofErr w:type="gramEnd"/>
      <w:r>
        <w:rPr>
          <w:spacing w:val="-7"/>
          <w:sz w:val="24"/>
        </w:rPr>
        <w:t xml:space="preserve"> </w:t>
      </w:r>
      <w:proofErr w:type="spellStart"/>
      <w:r>
        <w:rPr>
          <w:sz w:val="24"/>
        </w:rPr>
        <w:t>organisation</w:t>
      </w:r>
      <w:proofErr w:type="spellEnd"/>
      <w:r>
        <w:rPr>
          <w:spacing w:val="-9"/>
          <w:sz w:val="24"/>
        </w:rPr>
        <w:t xml:space="preserve"> </w:t>
      </w:r>
      <w:r>
        <w:rPr>
          <w:spacing w:val="-2"/>
          <w:sz w:val="24"/>
        </w:rPr>
        <w:t>properties</w:t>
      </w:r>
    </w:p>
    <w:p w14:paraId="7F2B4BE3" w14:textId="77777777" w:rsidR="00815A4A" w:rsidRDefault="004E1AA1">
      <w:pPr>
        <w:pStyle w:val="ListParagraph"/>
        <w:numPr>
          <w:ilvl w:val="0"/>
          <w:numId w:val="22"/>
        </w:numPr>
        <w:tabs>
          <w:tab w:val="left" w:pos="1548"/>
        </w:tabs>
        <w:spacing w:before="41"/>
        <w:rPr>
          <w:sz w:val="24"/>
        </w:rPr>
      </w:pPr>
      <w:r>
        <w:rPr>
          <w:sz w:val="24"/>
        </w:rPr>
        <w:t>Multipurpose</w:t>
      </w:r>
      <w:r>
        <w:rPr>
          <w:spacing w:val="-8"/>
          <w:sz w:val="24"/>
        </w:rPr>
        <w:t xml:space="preserve"> </w:t>
      </w:r>
      <w:r>
        <w:rPr>
          <w:sz w:val="24"/>
        </w:rPr>
        <w:t>business</w:t>
      </w:r>
      <w:r>
        <w:rPr>
          <w:spacing w:val="-8"/>
          <w:sz w:val="24"/>
        </w:rPr>
        <w:t xml:space="preserve"> </w:t>
      </w:r>
      <w:r>
        <w:rPr>
          <w:sz w:val="24"/>
        </w:rPr>
        <w:t>&amp;</w:t>
      </w:r>
      <w:r>
        <w:rPr>
          <w:spacing w:val="-10"/>
          <w:sz w:val="24"/>
        </w:rPr>
        <w:t xml:space="preserve"> </w:t>
      </w:r>
      <w:r>
        <w:rPr>
          <w:sz w:val="24"/>
        </w:rPr>
        <w:t>residential</w:t>
      </w:r>
      <w:r>
        <w:rPr>
          <w:spacing w:val="-8"/>
          <w:sz w:val="24"/>
        </w:rPr>
        <w:t xml:space="preserve"> </w:t>
      </w:r>
      <w:proofErr w:type="gramStart"/>
      <w:r>
        <w:rPr>
          <w:spacing w:val="-2"/>
          <w:sz w:val="24"/>
        </w:rPr>
        <w:t>properties;</w:t>
      </w:r>
      <w:proofErr w:type="gramEnd"/>
    </w:p>
    <w:p w14:paraId="7F2B4BE4" w14:textId="77777777" w:rsidR="00815A4A" w:rsidRDefault="004E1AA1">
      <w:pPr>
        <w:pStyle w:val="ListParagraph"/>
        <w:numPr>
          <w:ilvl w:val="0"/>
          <w:numId w:val="22"/>
        </w:numPr>
        <w:tabs>
          <w:tab w:val="left" w:pos="1548"/>
        </w:tabs>
        <w:spacing w:before="44"/>
        <w:rPr>
          <w:sz w:val="24"/>
        </w:rPr>
      </w:pPr>
      <w:r>
        <w:rPr>
          <w:sz w:val="24"/>
        </w:rPr>
        <w:t>Agricultural</w:t>
      </w:r>
      <w:r>
        <w:rPr>
          <w:spacing w:val="-10"/>
          <w:sz w:val="24"/>
        </w:rPr>
        <w:t xml:space="preserve"> </w:t>
      </w:r>
      <w:r>
        <w:rPr>
          <w:sz w:val="24"/>
        </w:rPr>
        <w:t>commercial</w:t>
      </w:r>
      <w:r>
        <w:rPr>
          <w:spacing w:val="-11"/>
          <w:sz w:val="24"/>
        </w:rPr>
        <w:t xml:space="preserve"> </w:t>
      </w:r>
      <w:proofErr w:type="gramStart"/>
      <w:r>
        <w:rPr>
          <w:spacing w:val="-2"/>
          <w:sz w:val="24"/>
        </w:rPr>
        <w:t>properties;</w:t>
      </w:r>
      <w:proofErr w:type="gramEnd"/>
    </w:p>
    <w:p w14:paraId="7F2B4BE5" w14:textId="77777777" w:rsidR="00815A4A" w:rsidRDefault="004E1AA1">
      <w:pPr>
        <w:pStyle w:val="ListParagraph"/>
        <w:numPr>
          <w:ilvl w:val="0"/>
          <w:numId w:val="22"/>
        </w:numPr>
        <w:tabs>
          <w:tab w:val="left" w:pos="1548"/>
        </w:tabs>
        <w:spacing w:before="44"/>
        <w:rPr>
          <w:sz w:val="24"/>
        </w:rPr>
      </w:pPr>
      <w:r>
        <w:rPr>
          <w:sz w:val="24"/>
        </w:rPr>
        <w:t>Agricultural</w:t>
      </w:r>
      <w:r>
        <w:rPr>
          <w:spacing w:val="-14"/>
          <w:sz w:val="24"/>
        </w:rPr>
        <w:t xml:space="preserve"> </w:t>
      </w:r>
      <w:r>
        <w:rPr>
          <w:sz w:val="24"/>
        </w:rPr>
        <w:t>residential</w:t>
      </w:r>
      <w:r>
        <w:rPr>
          <w:spacing w:val="-14"/>
          <w:sz w:val="24"/>
        </w:rPr>
        <w:t xml:space="preserve"> </w:t>
      </w:r>
      <w:proofErr w:type="gramStart"/>
      <w:r>
        <w:rPr>
          <w:spacing w:val="-2"/>
          <w:sz w:val="24"/>
        </w:rPr>
        <w:t>properties;</w:t>
      </w:r>
      <w:proofErr w:type="gramEnd"/>
    </w:p>
    <w:p w14:paraId="7F2B4BE6" w14:textId="77777777" w:rsidR="00815A4A" w:rsidRDefault="004E1AA1">
      <w:pPr>
        <w:pStyle w:val="ListParagraph"/>
        <w:numPr>
          <w:ilvl w:val="0"/>
          <w:numId w:val="22"/>
        </w:numPr>
        <w:tabs>
          <w:tab w:val="left" w:pos="1548"/>
        </w:tabs>
        <w:spacing w:before="44"/>
        <w:rPr>
          <w:sz w:val="24"/>
        </w:rPr>
      </w:pPr>
      <w:r>
        <w:rPr>
          <w:sz w:val="24"/>
        </w:rPr>
        <w:t>State</w:t>
      </w:r>
      <w:r>
        <w:rPr>
          <w:spacing w:val="-5"/>
          <w:sz w:val="24"/>
        </w:rPr>
        <w:t xml:space="preserve"> </w:t>
      </w:r>
      <w:r>
        <w:rPr>
          <w:sz w:val="24"/>
        </w:rPr>
        <w:t>owned</w:t>
      </w:r>
      <w:r>
        <w:rPr>
          <w:spacing w:val="-7"/>
          <w:sz w:val="24"/>
        </w:rPr>
        <w:t xml:space="preserve"> </w:t>
      </w:r>
      <w:proofErr w:type="gramStart"/>
      <w:r>
        <w:rPr>
          <w:spacing w:val="-2"/>
          <w:sz w:val="24"/>
        </w:rPr>
        <w:t>properties;</w:t>
      </w:r>
      <w:proofErr w:type="gramEnd"/>
    </w:p>
    <w:p w14:paraId="7F2B4BE7" w14:textId="77777777" w:rsidR="00815A4A" w:rsidRDefault="004E1AA1">
      <w:pPr>
        <w:pStyle w:val="ListParagraph"/>
        <w:numPr>
          <w:ilvl w:val="0"/>
          <w:numId w:val="22"/>
        </w:numPr>
        <w:tabs>
          <w:tab w:val="left" w:pos="1548"/>
        </w:tabs>
        <w:spacing w:before="44"/>
        <w:rPr>
          <w:sz w:val="24"/>
        </w:rPr>
      </w:pPr>
      <w:r>
        <w:rPr>
          <w:sz w:val="24"/>
        </w:rPr>
        <w:t>Consent</w:t>
      </w:r>
      <w:r>
        <w:rPr>
          <w:spacing w:val="-5"/>
          <w:sz w:val="24"/>
        </w:rPr>
        <w:t xml:space="preserve"> </w:t>
      </w:r>
      <w:r>
        <w:rPr>
          <w:sz w:val="24"/>
        </w:rPr>
        <w:t>use</w:t>
      </w:r>
      <w:r>
        <w:rPr>
          <w:spacing w:val="-2"/>
          <w:sz w:val="24"/>
        </w:rPr>
        <w:t xml:space="preserve"> </w:t>
      </w:r>
      <w:proofErr w:type="gramStart"/>
      <w:r>
        <w:rPr>
          <w:spacing w:val="-2"/>
          <w:sz w:val="24"/>
        </w:rPr>
        <w:t>properties</w:t>
      </w:r>
      <w:proofErr w:type="gramEnd"/>
    </w:p>
    <w:p w14:paraId="7F2B4BE8" w14:textId="77777777" w:rsidR="00815A4A" w:rsidRDefault="004E1AA1">
      <w:pPr>
        <w:pStyle w:val="ListParagraph"/>
        <w:numPr>
          <w:ilvl w:val="0"/>
          <w:numId w:val="22"/>
        </w:numPr>
        <w:tabs>
          <w:tab w:val="left" w:pos="1548"/>
        </w:tabs>
        <w:spacing w:before="41"/>
        <w:rPr>
          <w:sz w:val="24"/>
        </w:rPr>
      </w:pPr>
      <w:r>
        <w:rPr>
          <w:sz w:val="24"/>
        </w:rPr>
        <w:t>Government</w:t>
      </w:r>
      <w:r>
        <w:rPr>
          <w:spacing w:val="-10"/>
          <w:sz w:val="24"/>
        </w:rPr>
        <w:t xml:space="preserve"> </w:t>
      </w:r>
      <w:r>
        <w:rPr>
          <w:sz w:val="24"/>
        </w:rPr>
        <w:t>institution</w:t>
      </w:r>
      <w:r>
        <w:rPr>
          <w:spacing w:val="-8"/>
          <w:sz w:val="24"/>
        </w:rPr>
        <w:t xml:space="preserve"> </w:t>
      </w:r>
      <w:proofErr w:type="gramStart"/>
      <w:r>
        <w:rPr>
          <w:spacing w:val="-2"/>
          <w:sz w:val="24"/>
        </w:rPr>
        <w:t>properties;</w:t>
      </w:r>
      <w:proofErr w:type="gramEnd"/>
    </w:p>
    <w:p w14:paraId="7F2B4BE9" w14:textId="77777777" w:rsidR="00815A4A" w:rsidRDefault="004E1AA1">
      <w:pPr>
        <w:pStyle w:val="ListParagraph"/>
        <w:numPr>
          <w:ilvl w:val="0"/>
          <w:numId w:val="22"/>
        </w:numPr>
        <w:tabs>
          <w:tab w:val="left" w:pos="1548"/>
        </w:tabs>
        <w:spacing w:before="44"/>
        <w:rPr>
          <w:sz w:val="24"/>
        </w:rPr>
      </w:pPr>
      <w:r>
        <w:rPr>
          <w:sz w:val="24"/>
        </w:rPr>
        <w:t>Farming</w:t>
      </w:r>
      <w:r>
        <w:rPr>
          <w:spacing w:val="-9"/>
          <w:sz w:val="24"/>
        </w:rPr>
        <w:t xml:space="preserve"> </w:t>
      </w:r>
      <w:proofErr w:type="gramStart"/>
      <w:r>
        <w:rPr>
          <w:spacing w:val="-2"/>
          <w:sz w:val="24"/>
        </w:rPr>
        <w:t>properties;</w:t>
      </w:r>
      <w:proofErr w:type="gramEnd"/>
    </w:p>
    <w:p w14:paraId="7F2B4BEA" w14:textId="77777777" w:rsidR="00815A4A" w:rsidRDefault="004E1AA1">
      <w:pPr>
        <w:pStyle w:val="ListParagraph"/>
        <w:numPr>
          <w:ilvl w:val="0"/>
          <w:numId w:val="22"/>
        </w:numPr>
        <w:tabs>
          <w:tab w:val="left" w:pos="1548"/>
        </w:tabs>
        <w:spacing w:before="45"/>
        <w:rPr>
          <w:sz w:val="24"/>
        </w:rPr>
      </w:pPr>
      <w:r>
        <w:rPr>
          <w:sz w:val="24"/>
        </w:rPr>
        <w:t>Non</w:t>
      </w:r>
      <w:r>
        <w:rPr>
          <w:spacing w:val="-5"/>
          <w:sz w:val="24"/>
        </w:rPr>
        <w:t xml:space="preserve"> </w:t>
      </w:r>
      <w:r>
        <w:rPr>
          <w:sz w:val="24"/>
        </w:rPr>
        <w:t>permitted</w:t>
      </w:r>
      <w:r>
        <w:rPr>
          <w:spacing w:val="-6"/>
          <w:sz w:val="24"/>
        </w:rPr>
        <w:t xml:space="preserve"> </w:t>
      </w:r>
      <w:r>
        <w:rPr>
          <w:sz w:val="24"/>
        </w:rPr>
        <w:t>use</w:t>
      </w:r>
      <w:r>
        <w:rPr>
          <w:spacing w:val="-2"/>
          <w:sz w:val="24"/>
        </w:rPr>
        <w:t xml:space="preserve"> properties</w:t>
      </w:r>
    </w:p>
    <w:p w14:paraId="7F2B4BEB" w14:textId="77777777" w:rsidR="00815A4A" w:rsidRDefault="004E1AA1">
      <w:pPr>
        <w:pStyle w:val="ListParagraph"/>
        <w:numPr>
          <w:ilvl w:val="0"/>
          <w:numId w:val="22"/>
        </w:numPr>
        <w:tabs>
          <w:tab w:val="left" w:pos="1548"/>
        </w:tabs>
        <w:spacing w:before="44"/>
        <w:rPr>
          <w:sz w:val="24"/>
        </w:rPr>
      </w:pPr>
      <w:r>
        <w:rPr>
          <w:sz w:val="24"/>
        </w:rPr>
        <w:t>Vacant</w:t>
      </w:r>
      <w:r>
        <w:rPr>
          <w:spacing w:val="-5"/>
          <w:sz w:val="24"/>
        </w:rPr>
        <w:t xml:space="preserve"> </w:t>
      </w:r>
      <w:r>
        <w:rPr>
          <w:sz w:val="24"/>
        </w:rPr>
        <w:t>land/</w:t>
      </w:r>
      <w:r>
        <w:rPr>
          <w:spacing w:val="-5"/>
          <w:sz w:val="24"/>
        </w:rPr>
        <w:t xml:space="preserve"> </w:t>
      </w:r>
      <w:r>
        <w:rPr>
          <w:sz w:val="24"/>
        </w:rPr>
        <w:t>stand</w:t>
      </w:r>
      <w:r>
        <w:rPr>
          <w:spacing w:val="-6"/>
          <w:sz w:val="24"/>
        </w:rPr>
        <w:t xml:space="preserve"> </w:t>
      </w:r>
      <w:r>
        <w:rPr>
          <w:spacing w:val="-2"/>
          <w:sz w:val="24"/>
        </w:rPr>
        <w:t>properties.</w:t>
      </w:r>
    </w:p>
    <w:p w14:paraId="7F2B4BEC" w14:textId="77777777" w:rsidR="00815A4A" w:rsidRDefault="004E1AA1">
      <w:pPr>
        <w:pStyle w:val="ListParagraph"/>
        <w:numPr>
          <w:ilvl w:val="1"/>
          <w:numId w:val="35"/>
        </w:numPr>
        <w:tabs>
          <w:tab w:val="left" w:pos="812"/>
          <w:tab w:val="left" w:pos="814"/>
        </w:tabs>
        <w:spacing w:before="284" w:line="276" w:lineRule="auto"/>
        <w:ind w:right="107"/>
        <w:jc w:val="both"/>
        <w:rPr>
          <w:sz w:val="24"/>
        </w:rPr>
      </w:pPr>
      <w:r>
        <w:rPr>
          <w:sz w:val="24"/>
        </w:rPr>
        <w:t>In</w:t>
      </w:r>
      <w:r>
        <w:rPr>
          <w:spacing w:val="-15"/>
          <w:sz w:val="24"/>
        </w:rPr>
        <w:t xml:space="preserve"> </w:t>
      </w:r>
      <w:r>
        <w:rPr>
          <w:sz w:val="24"/>
        </w:rPr>
        <w:t>determining</w:t>
      </w:r>
      <w:r>
        <w:rPr>
          <w:spacing w:val="-15"/>
          <w:sz w:val="24"/>
        </w:rPr>
        <w:t xml:space="preserve"> </w:t>
      </w:r>
      <w:r>
        <w:rPr>
          <w:sz w:val="24"/>
        </w:rPr>
        <w:t>the</w:t>
      </w:r>
      <w:r>
        <w:rPr>
          <w:spacing w:val="-14"/>
          <w:sz w:val="24"/>
        </w:rPr>
        <w:t xml:space="preserve"> </w:t>
      </w:r>
      <w:r>
        <w:rPr>
          <w:sz w:val="24"/>
        </w:rPr>
        <w:t>category</w:t>
      </w:r>
      <w:r>
        <w:rPr>
          <w:spacing w:val="-15"/>
          <w:sz w:val="24"/>
        </w:rPr>
        <w:t xml:space="preserve"> </w:t>
      </w:r>
      <w:r>
        <w:rPr>
          <w:sz w:val="24"/>
        </w:rPr>
        <w:t>of</w:t>
      </w:r>
      <w:r>
        <w:rPr>
          <w:spacing w:val="-15"/>
          <w:sz w:val="24"/>
        </w:rPr>
        <w:t xml:space="preserve"> </w:t>
      </w:r>
      <w:r>
        <w:rPr>
          <w:sz w:val="24"/>
        </w:rPr>
        <w:t>a</w:t>
      </w:r>
      <w:r>
        <w:rPr>
          <w:spacing w:val="-14"/>
          <w:sz w:val="24"/>
        </w:rPr>
        <w:t xml:space="preserve"> </w:t>
      </w:r>
      <w:r>
        <w:rPr>
          <w:sz w:val="24"/>
        </w:rPr>
        <w:t>property</w:t>
      </w:r>
      <w:r>
        <w:rPr>
          <w:spacing w:val="-15"/>
          <w:sz w:val="24"/>
        </w:rPr>
        <w:t xml:space="preserve"> </w:t>
      </w:r>
      <w:r>
        <w:rPr>
          <w:sz w:val="24"/>
        </w:rPr>
        <w:t>referred</w:t>
      </w:r>
      <w:r>
        <w:rPr>
          <w:spacing w:val="-16"/>
          <w:sz w:val="24"/>
        </w:rPr>
        <w:t xml:space="preserve"> </w:t>
      </w:r>
      <w:r>
        <w:rPr>
          <w:sz w:val="24"/>
        </w:rPr>
        <w:t>to</w:t>
      </w:r>
      <w:r>
        <w:rPr>
          <w:spacing w:val="-16"/>
          <w:sz w:val="24"/>
        </w:rPr>
        <w:t xml:space="preserve"> </w:t>
      </w:r>
      <w:r>
        <w:rPr>
          <w:sz w:val="24"/>
        </w:rPr>
        <w:t>in</w:t>
      </w:r>
      <w:r>
        <w:rPr>
          <w:spacing w:val="-10"/>
          <w:sz w:val="24"/>
        </w:rPr>
        <w:t xml:space="preserve"> </w:t>
      </w:r>
      <w:r>
        <w:rPr>
          <w:sz w:val="24"/>
        </w:rPr>
        <w:t>8.1</w:t>
      </w:r>
      <w:r>
        <w:rPr>
          <w:spacing w:val="-11"/>
          <w:sz w:val="24"/>
        </w:rPr>
        <w:t xml:space="preserve"> </w:t>
      </w:r>
      <w:r>
        <w:rPr>
          <w:sz w:val="24"/>
        </w:rPr>
        <w:t>the</w:t>
      </w:r>
      <w:r>
        <w:rPr>
          <w:spacing w:val="-14"/>
          <w:sz w:val="24"/>
        </w:rPr>
        <w:t xml:space="preserve"> </w:t>
      </w:r>
      <w:r>
        <w:rPr>
          <w:sz w:val="24"/>
        </w:rPr>
        <w:t>municipality</w:t>
      </w:r>
      <w:r>
        <w:rPr>
          <w:spacing w:val="-15"/>
          <w:sz w:val="24"/>
        </w:rPr>
        <w:t xml:space="preserve"> </w:t>
      </w:r>
      <w:r>
        <w:rPr>
          <w:sz w:val="24"/>
        </w:rPr>
        <w:t>shall</w:t>
      </w:r>
      <w:r>
        <w:rPr>
          <w:spacing w:val="-14"/>
          <w:sz w:val="24"/>
        </w:rPr>
        <w:t xml:space="preserve"> </w:t>
      </w:r>
      <w:r>
        <w:rPr>
          <w:sz w:val="24"/>
        </w:rPr>
        <w:t>take into</w:t>
      </w:r>
      <w:r>
        <w:rPr>
          <w:spacing w:val="-2"/>
          <w:sz w:val="24"/>
        </w:rPr>
        <w:t xml:space="preserve"> </w:t>
      </w:r>
      <w:r>
        <w:rPr>
          <w:sz w:val="24"/>
        </w:rPr>
        <w:t>consideration the dominant</w:t>
      </w:r>
      <w:r>
        <w:rPr>
          <w:spacing w:val="-1"/>
          <w:sz w:val="24"/>
        </w:rPr>
        <w:t xml:space="preserve"> </w:t>
      </w:r>
      <w:r>
        <w:rPr>
          <w:sz w:val="24"/>
        </w:rPr>
        <w:t>use of</w:t>
      </w:r>
      <w:r>
        <w:rPr>
          <w:spacing w:val="-1"/>
          <w:sz w:val="24"/>
        </w:rPr>
        <w:t xml:space="preserve"> </w:t>
      </w:r>
      <w:r>
        <w:rPr>
          <w:sz w:val="24"/>
        </w:rPr>
        <w:t>the property,</w:t>
      </w:r>
      <w:r>
        <w:rPr>
          <w:spacing w:val="-1"/>
          <w:sz w:val="24"/>
        </w:rPr>
        <w:t xml:space="preserve"> </w:t>
      </w:r>
      <w:r>
        <w:rPr>
          <w:sz w:val="24"/>
        </w:rPr>
        <w:t>regardless the formal zoning</w:t>
      </w:r>
      <w:r>
        <w:rPr>
          <w:spacing w:val="-1"/>
          <w:sz w:val="24"/>
        </w:rPr>
        <w:t xml:space="preserve"> </w:t>
      </w:r>
      <w:r>
        <w:rPr>
          <w:sz w:val="24"/>
        </w:rPr>
        <w:t>of the property.</w:t>
      </w:r>
    </w:p>
    <w:p w14:paraId="7F2B4BED" w14:textId="77777777" w:rsidR="00815A4A" w:rsidRDefault="004E1AA1">
      <w:pPr>
        <w:pStyle w:val="ListParagraph"/>
        <w:numPr>
          <w:ilvl w:val="1"/>
          <w:numId w:val="35"/>
        </w:numPr>
        <w:tabs>
          <w:tab w:val="left" w:pos="812"/>
          <w:tab w:val="left" w:pos="814"/>
        </w:tabs>
        <w:spacing w:line="276" w:lineRule="auto"/>
        <w:ind w:right="114"/>
        <w:jc w:val="both"/>
        <w:rPr>
          <w:sz w:val="24"/>
        </w:rPr>
      </w:pPr>
      <w:r>
        <w:rPr>
          <w:sz w:val="24"/>
        </w:rPr>
        <w:t xml:space="preserve">Properties used for multiple purposes shall be </w:t>
      </w:r>
      <w:proofErr w:type="spellStart"/>
      <w:r>
        <w:rPr>
          <w:sz w:val="24"/>
        </w:rPr>
        <w:t>categorised</w:t>
      </w:r>
      <w:proofErr w:type="spellEnd"/>
      <w:r>
        <w:rPr>
          <w:sz w:val="24"/>
        </w:rPr>
        <w:t xml:space="preserve"> and rated as provided for in section 9 of the Act and as more fully described in clause 10.1 of this policy.</w:t>
      </w:r>
    </w:p>
    <w:p w14:paraId="7F2B4BEE" w14:textId="77777777" w:rsidR="00815A4A" w:rsidRDefault="00815A4A">
      <w:pPr>
        <w:pStyle w:val="BodyText"/>
        <w:ind w:left="0"/>
      </w:pPr>
    </w:p>
    <w:p w14:paraId="7F2B4BEF" w14:textId="77777777" w:rsidR="00815A4A" w:rsidRDefault="00815A4A">
      <w:pPr>
        <w:pStyle w:val="BodyText"/>
        <w:spacing w:before="85"/>
        <w:ind w:left="0"/>
      </w:pPr>
    </w:p>
    <w:p w14:paraId="7F2B4BF0" w14:textId="77777777" w:rsidR="00815A4A" w:rsidRDefault="004E1AA1">
      <w:pPr>
        <w:pStyle w:val="Heading1"/>
        <w:numPr>
          <w:ilvl w:val="0"/>
          <w:numId w:val="35"/>
        </w:numPr>
        <w:tabs>
          <w:tab w:val="left" w:pos="466"/>
        </w:tabs>
        <w:ind w:left="466" w:hanging="358"/>
        <w:rPr>
          <w:u w:val="none"/>
        </w:rPr>
      </w:pPr>
      <w:bookmarkStart w:id="7" w:name="_TOC_250007"/>
      <w:r>
        <w:t>CATEGORIES</w:t>
      </w:r>
      <w:r>
        <w:rPr>
          <w:spacing w:val="-5"/>
        </w:rPr>
        <w:t xml:space="preserve"> </w:t>
      </w:r>
      <w:r>
        <w:t>OF</w:t>
      </w:r>
      <w:r>
        <w:rPr>
          <w:spacing w:val="-4"/>
        </w:rPr>
        <w:t xml:space="preserve"> </w:t>
      </w:r>
      <w:bookmarkEnd w:id="7"/>
      <w:r>
        <w:rPr>
          <w:spacing w:val="-2"/>
        </w:rPr>
        <w:t>OWNERS</w:t>
      </w:r>
    </w:p>
    <w:p w14:paraId="7F2B4BF1" w14:textId="77777777" w:rsidR="00815A4A" w:rsidRDefault="00815A4A">
      <w:pPr>
        <w:pStyle w:val="BodyText"/>
        <w:spacing w:before="88"/>
        <w:ind w:left="0"/>
        <w:rPr>
          <w:b/>
        </w:rPr>
      </w:pPr>
    </w:p>
    <w:p w14:paraId="7F2B4BF2" w14:textId="77777777" w:rsidR="00815A4A" w:rsidRDefault="004E1AA1">
      <w:pPr>
        <w:pStyle w:val="ListParagraph"/>
        <w:numPr>
          <w:ilvl w:val="1"/>
          <w:numId w:val="35"/>
        </w:numPr>
        <w:tabs>
          <w:tab w:val="left" w:pos="812"/>
          <w:tab w:val="left" w:pos="814"/>
        </w:tabs>
        <w:spacing w:line="276" w:lineRule="auto"/>
        <w:ind w:right="105"/>
        <w:jc w:val="both"/>
        <w:rPr>
          <w:sz w:val="24"/>
        </w:rPr>
      </w:pPr>
      <w:r>
        <w:rPr>
          <w:sz w:val="24"/>
        </w:rPr>
        <w:t xml:space="preserve">For the purpose of granting exemptions, reductions and rebates in terms of clause 12, 13 and 14 respectively the following categories of owners of properties are </w:t>
      </w:r>
      <w:proofErr w:type="gramStart"/>
      <w:r>
        <w:rPr>
          <w:spacing w:val="-2"/>
          <w:sz w:val="24"/>
        </w:rPr>
        <w:t>determined:-</w:t>
      </w:r>
      <w:proofErr w:type="gramEnd"/>
    </w:p>
    <w:p w14:paraId="7F2B4BF3" w14:textId="77777777" w:rsidR="00815A4A" w:rsidRDefault="004E1AA1">
      <w:pPr>
        <w:pStyle w:val="ListParagraph"/>
        <w:numPr>
          <w:ilvl w:val="0"/>
          <w:numId w:val="21"/>
        </w:numPr>
        <w:tabs>
          <w:tab w:val="left" w:pos="1526"/>
        </w:tabs>
        <w:spacing w:line="276" w:lineRule="auto"/>
        <w:ind w:right="107"/>
        <w:jc w:val="both"/>
        <w:rPr>
          <w:sz w:val="24"/>
        </w:rPr>
      </w:pPr>
      <w:r>
        <w:rPr>
          <w:sz w:val="24"/>
        </w:rPr>
        <w:t>Those</w:t>
      </w:r>
      <w:r>
        <w:rPr>
          <w:spacing w:val="-5"/>
          <w:sz w:val="24"/>
        </w:rPr>
        <w:t xml:space="preserve"> </w:t>
      </w:r>
      <w:r>
        <w:rPr>
          <w:sz w:val="24"/>
        </w:rPr>
        <w:t>owners</w:t>
      </w:r>
      <w:r>
        <w:rPr>
          <w:spacing w:val="-5"/>
          <w:sz w:val="24"/>
        </w:rPr>
        <w:t xml:space="preserve"> </w:t>
      </w:r>
      <w:r>
        <w:rPr>
          <w:sz w:val="24"/>
        </w:rPr>
        <w:t>who</w:t>
      </w:r>
      <w:r>
        <w:rPr>
          <w:spacing w:val="-6"/>
          <w:sz w:val="24"/>
        </w:rPr>
        <w:t xml:space="preserve"> </w:t>
      </w:r>
      <w:r>
        <w:rPr>
          <w:sz w:val="24"/>
        </w:rPr>
        <w:t>qualify</w:t>
      </w:r>
      <w:r>
        <w:rPr>
          <w:spacing w:val="-2"/>
          <w:sz w:val="24"/>
        </w:rPr>
        <w:t xml:space="preserve"> </w:t>
      </w:r>
      <w:r>
        <w:rPr>
          <w:sz w:val="24"/>
        </w:rPr>
        <w:t>and</w:t>
      </w:r>
      <w:r>
        <w:rPr>
          <w:spacing w:val="-6"/>
          <w:sz w:val="24"/>
        </w:rPr>
        <w:t xml:space="preserve"> </w:t>
      </w:r>
      <w:r>
        <w:rPr>
          <w:sz w:val="24"/>
        </w:rPr>
        <w:t>who</w:t>
      </w:r>
      <w:r>
        <w:rPr>
          <w:spacing w:val="-6"/>
          <w:sz w:val="24"/>
        </w:rPr>
        <w:t xml:space="preserve"> </w:t>
      </w:r>
      <w:r>
        <w:rPr>
          <w:sz w:val="24"/>
        </w:rPr>
        <w:t>are</w:t>
      </w:r>
      <w:r>
        <w:rPr>
          <w:spacing w:val="-5"/>
          <w:sz w:val="24"/>
        </w:rPr>
        <w:t xml:space="preserve"> </w:t>
      </w:r>
      <w:r>
        <w:rPr>
          <w:sz w:val="24"/>
        </w:rPr>
        <w:t>registered</w:t>
      </w:r>
      <w:r>
        <w:rPr>
          <w:spacing w:val="-3"/>
          <w:sz w:val="24"/>
        </w:rPr>
        <w:t xml:space="preserve"> </w:t>
      </w:r>
      <w:r>
        <w:rPr>
          <w:sz w:val="24"/>
        </w:rPr>
        <w:t>as</w:t>
      </w:r>
      <w:r>
        <w:rPr>
          <w:spacing w:val="-5"/>
          <w:sz w:val="24"/>
        </w:rPr>
        <w:t xml:space="preserve"> </w:t>
      </w:r>
      <w:r>
        <w:rPr>
          <w:sz w:val="24"/>
        </w:rPr>
        <w:t>indigents</w:t>
      </w:r>
      <w:r>
        <w:rPr>
          <w:spacing w:val="-4"/>
          <w:sz w:val="24"/>
        </w:rPr>
        <w:t xml:space="preserve"> </w:t>
      </w:r>
      <w:r>
        <w:rPr>
          <w:sz w:val="24"/>
        </w:rPr>
        <w:t>in</w:t>
      </w:r>
      <w:r>
        <w:rPr>
          <w:spacing w:val="-5"/>
          <w:sz w:val="24"/>
        </w:rPr>
        <w:t xml:space="preserve"> </w:t>
      </w:r>
      <w:r>
        <w:rPr>
          <w:sz w:val="24"/>
        </w:rPr>
        <w:t>terms</w:t>
      </w:r>
      <w:r>
        <w:rPr>
          <w:spacing w:val="-5"/>
          <w:sz w:val="24"/>
        </w:rPr>
        <w:t xml:space="preserve"> </w:t>
      </w:r>
      <w:r>
        <w:rPr>
          <w:sz w:val="24"/>
        </w:rPr>
        <w:t>of</w:t>
      </w:r>
      <w:r>
        <w:rPr>
          <w:spacing w:val="-6"/>
          <w:sz w:val="24"/>
        </w:rPr>
        <w:t xml:space="preserve"> </w:t>
      </w:r>
      <w:r>
        <w:rPr>
          <w:sz w:val="24"/>
        </w:rPr>
        <w:t xml:space="preserve">the adopted indigent policy of the </w:t>
      </w:r>
      <w:proofErr w:type="gramStart"/>
      <w:r>
        <w:rPr>
          <w:sz w:val="24"/>
        </w:rPr>
        <w:t>municipality;</w:t>
      </w:r>
      <w:proofErr w:type="gramEnd"/>
    </w:p>
    <w:p w14:paraId="7F2B4BF4" w14:textId="77777777" w:rsidR="00815A4A" w:rsidRDefault="004E1AA1">
      <w:pPr>
        <w:pStyle w:val="ListParagraph"/>
        <w:numPr>
          <w:ilvl w:val="0"/>
          <w:numId w:val="21"/>
        </w:numPr>
        <w:tabs>
          <w:tab w:val="left" w:pos="1523"/>
          <w:tab w:val="left" w:pos="1526"/>
        </w:tabs>
        <w:spacing w:line="276" w:lineRule="auto"/>
        <w:ind w:right="107"/>
        <w:jc w:val="both"/>
        <w:rPr>
          <w:sz w:val="24"/>
        </w:rPr>
      </w:pPr>
      <w:r>
        <w:rPr>
          <w:sz w:val="24"/>
        </w:rPr>
        <w:t>Those</w:t>
      </w:r>
      <w:r>
        <w:rPr>
          <w:spacing w:val="-12"/>
          <w:sz w:val="24"/>
        </w:rPr>
        <w:t xml:space="preserve"> </w:t>
      </w:r>
      <w:r>
        <w:rPr>
          <w:sz w:val="24"/>
        </w:rPr>
        <w:t>owners</w:t>
      </w:r>
      <w:r>
        <w:rPr>
          <w:spacing w:val="-10"/>
          <w:sz w:val="24"/>
        </w:rPr>
        <w:t xml:space="preserve"> </w:t>
      </w:r>
      <w:r>
        <w:rPr>
          <w:sz w:val="24"/>
        </w:rPr>
        <w:t>who</w:t>
      </w:r>
      <w:r>
        <w:rPr>
          <w:spacing w:val="-11"/>
          <w:sz w:val="24"/>
        </w:rPr>
        <w:t xml:space="preserve"> </w:t>
      </w:r>
      <w:r>
        <w:rPr>
          <w:sz w:val="24"/>
        </w:rPr>
        <w:t>do</w:t>
      </w:r>
      <w:r>
        <w:rPr>
          <w:spacing w:val="-9"/>
          <w:sz w:val="24"/>
        </w:rPr>
        <w:t xml:space="preserve"> </w:t>
      </w:r>
      <w:r>
        <w:rPr>
          <w:sz w:val="24"/>
        </w:rPr>
        <w:t>not</w:t>
      </w:r>
      <w:r>
        <w:rPr>
          <w:spacing w:val="-11"/>
          <w:sz w:val="24"/>
        </w:rPr>
        <w:t xml:space="preserve"> </w:t>
      </w:r>
      <w:r>
        <w:rPr>
          <w:sz w:val="24"/>
        </w:rPr>
        <w:t>qualify</w:t>
      </w:r>
      <w:r>
        <w:rPr>
          <w:spacing w:val="-12"/>
          <w:sz w:val="24"/>
        </w:rPr>
        <w:t xml:space="preserve"> </w:t>
      </w:r>
      <w:r>
        <w:rPr>
          <w:sz w:val="24"/>
        </w:rPr>
        <w:t>as</w:t>
      </w:r>
      <w:r>
        <w:rPr>
          <w:spacing w:val="-12"/>
          <w:sz w:val="24"/>
        </w:rPr>
        <w:t xml:space="preserve"> </w:t>
      </w:r>
      <w:r>
        <w:rPr>
          <w:sz w:val="24"/>
        </w:rPr>
        <w:t>indigents</w:t>
      </w:r>
      <w:r>
        <w:rPr>
          <w:spacing w:val="-14"/>
          <w:sz w:val="24"/>
        </w:rPr>
        <w:t xml:space="preserve"> </w:t>
      </w:r>
      <w:r>
        <w:rPr>
          <w:sz w:val="24"/>
        </w:rPr>
        <w:t>in</w:t>
      </w:r>
      <w:r>
        <w:rPr>
          <w:spacing w:val="-9"/>
          <w:sz w:val="24"/>
        </w:rPr>
        <w:t xml:space="preserve"> </w:t>
      </w:r>
      <w:r>
        <w:rPr>
          <w:sz w:val="24"/>
        </w:rPr>
        <w:t>terms</w:t>
      </w:r>
      <w:r>
        <w:rPr>
          <w:spacing w:val="-12"/>
          <w:sz w:val="24"/>
        </w:rPr>
        <w:t xml:space="preserve"> </w:t>
      </w:r>
      <w:r>
        <w:rPr>
          <w:sz w:val="24"/>
        </w:rPr>
        <w:t>of</w:t>
      </w:r>
      <w:r>
        <w:rPr>
          <w:spacing w:val="-10"/>
          <w:sz w:val="24"/>
        </w:rPr>
        <w:t xml:space="preserve"> </w:t>
      </w:r>
      <w:r>
        <w:rPr>
          <w:sz w:val="24"/>
        </w:rPr>
        <w:t>the</w:t>
      </w:r>
      <w:r>
        <w:rPr>
          <w:spacing w:val="-11"/>
          <w:sz w:val="24"/>
        </w:rPr>
        <w:t xml:space="preserve"> </w:t>
      </w:r>
      <w:r>
        <w:rPr>
          <w:sz w:val="24"/>
        </w:rPr>
        <w:t>adopted</w:t>
      </w:r>
      <w:r>
        <w:rPr>
          <w:spacing w:val="-13"/>
          <w:sz w:val="24"/>
        </w:rPr>
        <w:t xml:space="preserve"> </w:t>
      </w:r>
      <w:r>
        <w:rPr>
          <w:sz w:val="24"/>
        </w:rPr>
        <w:t xml:space="preserve">indigent policy of the municipality but whose total monthly income is less than the amount annually determined by the municipality in its </w:t>
      </w:r>
      <w:proofErr w:type="gramStart"/>
      <w:r>
        <w:rPr>
          <w:sz w:val="24"/>
        </w:rPr>
        <w:t>budget;</w:t>
      </w:r>
      <w:proofErr w:type="gramEnd"/>
    </w:p>
    <w:p w14:paraId="7F2B4BF5" w14:textId="77777777" w:rsidR="00815A4A" w:rsidRDefault="004E1AA1">
      <w:pPr>
        <w:pStyle w:val="ListParagraph"/>
        <w:numPr>
          <w:ilvl w:val="0"/>
          <w:numId w:val="21"/>
        </w:numPr>
        <w:tabs>
          <w:tab w:val="left" w:pos="1545"/>
        </w:tabs>
        <w:spacing w:line="289" w:lineRule="exact"/>
        <w:ind w:left="1545" w:hanging="717"/>
        <w:jc w:val="both"/>
        <w:rPr>
          <w:sz w:val="24"/>
        </w:rPr>
      </w:pPr>
      <w:r>
        <w:rPr>
          <w:sz w:val="24"/>
        </w:rPr>
        <w:t>Owners</w:t>
      </w:r>
      <w:r>
        <w:rPr>
          <w:spacing w:val="-5"/>
          <w:sz w:val="24"/>
        </w:rPr>
        <w:t xml:space="preserve"> </w:t>
      </w:r>
      <w:r>
        <w:rPr>
          <w:sz w:val="24"/>
        </w:rPr>
        <w:t>of</w:t>
      </w:r>
      <w:r>
        <w:rPr>
          <w:spacing w:val="-5"/>
          <w:sz w:val="24"/>
        </w:rPr>
        <w:t xml:space="preserve"> </w:t>
      </w:r>
      <w:r>
        <w:rPr>
          <w:sz w:val="24"/>
        </w:rPr>
        <w:t>property</w:t>
      </w:r>
      <w:r>
        <w:rPr>
          <w:spacing w:val="-5"/>
          <w:sz w:val="24"/>
        </w:rPr>
        <w:t xml:space="preserve"> </w:t>
      </w:r>
      <w:r>
        <w:rPr>
          <w:sz w:val="24"/>
        </w:rPr>
        <w:t>situated</w:t>
      </w:r>
      <w:r>
        <w:rPr>
          <w:spacing w:val="-7"/>
          <w:sz w:val="24"/>
        </w:rPr>
        <w:t xml:space="preserve"> </w:t>
      </w:r>
      <w:r>
        <w:rPr>
          <w:sz w:val="24"/>
        </w:rPr>
        <w:t>within</w:t>
      </w:r>
      <w:r>
        <w:rPr>
          <w:spacing w:val="-4"/>
          <w:sz w:val="24"/>
        </w:rPr>
        <w:t xml:space="preserve"> </w:t>
      </w:r>
      <w:r>
        <w:rPr>
          <w:sz w:val="24"/>
        </w:rPr>
        <w:t>an</w:t>
      </w:r>
      <w:r>
        <w:rPr>
          <w:spacing w:val="-3"/>
          <w:sz w:val="24"/>
        </w:rPr>
        <w:t xml:space="preserve"> </w:t>
      </w:r>
      <w:r>
        <w:rPr>
          <w:sz w:val="24"/>
        </w:rPr>
        <w:t>area</w:t>
      </w:r>
      <w:r>
        <w:rPr>
          <w:spacing w:val="-4"/>
          <w:sz w:val="24"/>
        </w:rPr>
        <w:t xml:space="preserve"> </w:t>
      </w:r>
      <w:r>
        <w:rPr>
          <w:sz w:val="24"/>
        </w:rPr>
        <w:t>affected</w:t>
      </w:r>
      <w:r>
        <w:rPr>
          <w:spacing w:val="-7"/>
          <w:sz w:val="24"/>
        </w:rPr>
        <w:t xml:space="preserve"> </w:t>
      </w:r>
      <w:r>
        <w:rPr>
          <w:spacing w:val="-5"/>
          <w:sz w:val="24"/>
        </w:rPr>
        <w:t>by-</w:t>
      </w:r>
    </w:p>
    <w:p w14:paraId="7F2B4BF6" w14:textId="77777777" w:rsidR="00815A4A" w:rsidRDefault="004E1AA1">
      <w:pPr>
        <w:pStyle w:val="ListParagraph"/>
        <w:numPr>
          <w:ilvl w:val="0"/>
          <w:numId w:val="20"/>
        </w:numPr>
        <w:tabs>
          <w:tab w:val="left" w:pos="2266"/>
          <w:tab w:val="left" w:pos="2268"/>
        </w:tabs>
        <w:spacing w:before="44" w:line="276" w:lineRule="auto"/>
        <w:ind w:left="2268" w:right="115"/>
        <w:jc w:val="both"/>
        <w:rPr>
          <w:sz w:val="24"/>
        </w:rPr>
      </w:pPr>
      <w:r>
        <w:rPr>
          <w:sz w:val="24"/>
        </w:rPr>
        <w:t>a disaster within the meaning of the Disaster Management Act, 2002 (Act No. 57 of 2002); or</w:t>
      </w:r>
    </w:p>
    <w:p w14:paraId="7F2B4BF7" w14:textId="77777777" w:rsidR="00815A4A" w:rsidRDefault="004E1AA1">
      <w:pPr>
        <w:pStyle w:val="ListParagraph"/>
        <w:numPr>
          <w:ilvl w:val="0"/>
          <w:numId w:val="20"/>
        </w:numPr>
        <w:tabs>
          <w:tab w:val="left" w:pos="2267"/>
        </w:tabs>
        <w:spacing w:before="2"/>
        <w:ind w:left="2267" w:hanging="719"/>
        <w:jc w:val="both"/>
        <w:rPr>
          <w:sz w:val="24"/>
        </w:rPr>
      </w:pPr>
      <w:r>
        <w:rPr>
          <w:sz w:val="24"/>
        </w:rPr>
        <w:t>serious</w:t>
      </w:r>
      <w:r>
        <w:rPr>
          <w:spacing w:val="-7"/>
          <w:sz w:val="24"/>
        </w:rPr>
        <w:t xml:space="preserve"> </w:t>
      </w:r>
      <w:r>
        <w:rPr>
          <w:sz w:val="24"/>
        </w:rPr>
        <w:t>adverse</w:t>
      </w:r>
      <w:r>
        <w:rPr>
          <w:spacing w:val="-7"/>
          <w:sz w:val="24"/>
        </w:rPr>
        <w:t xml:space="preserve"> </w:t>
      </w:r>
      <w:r>
        <w:rPr>
          <w:sz w:val="24"/>
        </w:rPr>
        <w:t>social</w:t>
      </w:r>
      <w:r>
        <w:rPr>
          <w:spacing w:val="-9"/>
          <w:sz w:val="24"/>
        </w:rPr>
        <w:t xml:space="preserve"> </w:t>
      </w:r>
      <w:r>
        <w:rPr>
          <w:sz w:val="24"/>
        </w:rPr>
        <w:t>or</w:t>
      </w:r>
      <w:r>
        <w:rPr>
          <w:spacing w:val="-8"/>
          <w:sz w:val="24"/>
        </w:rPr>
        <w:t xml:space="preserve"> </w:t>
      </w:r>
      <w:r>
        <w:rPr>
          <w:sz w:val="24"/>
        </w:rPr>
        <w:t>economic</w:t>
      </w:r>
      <w:r>
        <w:rPr>
          <w:spacing w:val="-8"/>
          <w:sz w:val="24"/>
        </w:rPr>
        <w:t xml:space="preserve"> </w:t>
      </w:r>
      <w:r>
        <w:rPr>
          <w:spacing w:val="-2"/>
          <w:sz w:val="24"/>
        </w:rPr>
        <w:t>conditions.</w:t>
      </w:r>
    </w:p>
    <w:p w14:paraId="7F2B4BF8" w14:textId="77777777" w:rsidR="00815A4A" w:rsidRDefault="004E1AA1">
      <w:pPr>
        <w:pStyle w:val="ListParagraph"/>
        <w:numPr>
          <w:ilvl w:val="0"/>
          <w:numId w:val="21"/>
        </w:numPr>
        <w:tabs>
          <w:tab w:val="left" w:pos="1523"/>
          <w:tab w:val="left" w:pos="1526"/>
        </w:tabs>
        <w:spacing w:before="43" w:line="273" w:lineRule="auto"/>
        <w:ind w:right="107"/>
        <w:jc w:val="both"/>
        <w:rPr>
          <w:sz w:val="24"/>
        </w:rPr>
      </w:pPr>
      <w:r>
        <w:rPr>
          <w:sz w:val="24"/>
        </w:rPr>
        <w:t xml:space="preserve">Owners of residential properties with a market value below the amount as determined annually by the municipality in its </w:t>
      </w:r>
      <w:proofErr w:type="gramStart"/>
      <w:r>
        <w:rPr>
          <w:sz w:val="24"/>
        </w:rPr>
        <w:t>budget;</w:t>
      </w:r>
      <w:proofErr w:type="gramEnd"/>
    </w:p>
    <w:p w14:paraId="7F2B4BF9" w14:textId="77777777" w:rsidR="00815A4A" w:rsidRDefault="004E1AA1">
      <w:pPr>
        <w:pStyle w:val="ListParagraph"/>
        <w:numPr>
          <w:ilvl w:val="0"/>
          <w:numId w:val="21"/>
        </w:numPr>
        <w:tabs>
          <w:tab w:val="left" w:pos="1524"/>
        </w:tabs>
        <w:spacing w:before="5"/>
        <w:ind w:left="1524" w:hanging="696"/>
        <w:jc w:val="both"/>
        <w:rPr>
          <w:sz w:val="24"/>
        </w:rPr>
      </w:pPr>
      <w:r>
        <w:rPr>
          <w:sz w:val="24"/>
        </w:rPr>
        <w:t>Owners</w:t>
      </w:r>
      <w:r>
        <w:rPr>
          <w:spacing w:val="32"/>
          <w:sz w:val="24"/>
        </w:rPr>
        <w:t xml:space="preserve"> </w:t>
      </w:r>
      <w:r>
        <w:rPr>
          <w:sz w:val="24"/>
        </w:rPr>
        <w:t>of</w:t>
      </w:r>
      <w:r>
        <w:rPr>
          <w:spacing w:val="32"/>
          <w:sz w:val="24"/>
        </w:rPr>
        <w:t xml:space="preserve"> </w:t>
      </w:r>
      <w:r>
        <w:rPr>
          <w:sz w:val="24"/>
        </w:rPr>
        <w:t>properties</w:t>
      </w:r>
      <w:r>
        <w:rPr>
          <w:spacing w:val="32"/>
          <w:sz w:val="24"/>
        </w:rPr>
        <w:t xml:space="preserve"> </w:t>
      </w:r>
      <w:r>
        <w:rPr>
          <w:sz w:val="24"/>
        </w:rPr>
        <w:t>situated</w:t>
      </w:r>
      <w:r>
        <w:rPr>
          <w:spacing w:val="32"/>
          <w:sz w:val="24"/>
        </w:rPr>
        <w:t xml:space="preserve"> </w:t>
      </w:r>
      <w:r>
        <w:rPr>
          <w:sz w:val="24"/>
        </w:rPr>
        <w:t>in</w:t>
      </w:r>
      <w:r>
        <w:rPr>
          <w:spacing w:val="32"/>
          <w:sz w:val="24"/>
        </w:rPr>
        <w:t xml:space="preserve"> </w:t>
      </w:r>
      <w:r>
        <w:rPr>
          <w:sz w:val="24"/>
        </w:rPr>
        <w:t>“privately</w:t>
      </w:r>
      <w:r>
        <w:rPr>
          <w:spacing w:val="30"/>
          <w:sz w:val="24"/>
        </w:rPr>
        <w:t xml:space="preserve"> </w:t>
      </w:r>
      <w:r>
        <w:rPr>
          <w:sz w:val="24"/>
        </w:rPr>
        <w:t>owned</w:t>
      </w:r>
      <w:r>
        <w:rPr>
          <w:spacing w:val="33"/>
          <w:sz w:val="24"/>
        </w:rPr>
        <w:t xml:space="preserve"> </w:t>
      </w:r>
      <w:r>
        <w:rPr>
          <w:sz w:val="24"/>
        </w:rPr>
        <w:t>towns”</w:t>
      </w:r>
      <w:r>
        <w:rPr>
          <w:spacing w:val="32"/>
          <w:sz w:val="24"/>
        </w:rPr>
        <w:t xml:space="preserve"> </w:t>
      </w:r>
      <w:r>
        <w:rPr>
          <w:sz w:val="24"/>
        </w:rPr>
        <w:t>as</w:t>
      </w:r>
      <w:r>
        <w:rPr>
          <w:spacing w:val="32"/>
          <w:sz w:val="24"/>
        </w:rPr>
        <w:t xml:space="preserve"> </w:t>
      </w:r>
      <w:r>
        <w:rPr>
          <w:sz w:val="24"/>
        </w:rPr>
        <w:t>referred</w:t>
      </w:r>
      <w:r>
        <w:rPr>
          <w:spacing w:val="32"/>
          <w:sz w:val="24"/>
        </w:rPr>
        <w:t xml:space="preserve"> </w:t>
      </w:r>
      <w:r>
        <w:rPr>
          <w:sz w:val="24"/>
        </w:rPr>
        <w:t>to</w:t>
      </w:r>
      <w:r>
        <w:rPr>
          <w:spacing w:val="31"/>
          <w:sz w:val="24"/>
        </w:rPr>
        <w:t xml:space="preserve"> </w:t>
      </w:r>
      <w:r>
        <w:rPr>
          <w:spacing w:val="-5"/>
          <w:sz w:val="24"/>
        </w:rPr>
        <w:t>in</w:t>
      </w:r>
    </w:p>
    <w:p w14:paraId="7F2B4BFA" w14:textId="77777777" w:rsidR="00815A4A" w:rsidRDefault="004E1AA1">
      <w:pPr>
        <w:pStyle w:val="BodyText"/>
        <w:spacing w:before="44"/>
        <w:ind w:left="1526"/>
        <w:jc w:val="both"/>
      </w:pPr>
      <w:r>
        <w:t>clause</w:t>
      </w:r>
      <w:r>
        <w:rPr>
          <w:spacing w:val="-7"/>
        </w:rPr>
        <w:t xml:space="preserve"> </w:t>
      </w:r>
      <w:r>
        <w:t>13.1</w:t>
      </w:r>
      <w:r>
        <w:rPr>
          <w:spacing w:val="-3"/>
        </w:rPr>
        <w:t xml:space="preserve"> </w:t>
      </w:r>
      <w:r>
        <w:t>(b);(</w:t>
      </w:r>
      <w:proofErr w:type="gramStart"/>
      <w:r>
        <w:t>f)</w:t>
      </w:r>
      <w:r>
        <w:rPr>
          <w:spacing w:val="43"/>
        </w:rPr>
        <w:t xml:space="preserve">  </w:t>
      </w:r>
      <w:r>
        <w:t>Owners</w:t>
      </w:r>
      <w:proofErr w:type="gramEnd"/>
      <w:r>
        <w:rPr>
          <w:spacing w:val="6"/>
        </w:rPr>
        <w:t xml:space="preserve"> </w:t>
      </w:r>
      <w:r>
        <w:t>of</w:t>
      </w:r>
      <w:r>
        <w:rPr>
          <w:spacing w:val="4"/>
        </w:rPr>
        <w:t xml:space="preserve"> </w:t>
      </w:r>
      <w:r>
        <w:t>agricultural</w:t>
      </w:r>
      <w:r>
        <w:rPr>
          <w:spacing w:val="3"/>
        </w:rPr>
        <w:t xml:space="preserve"> </w:t>
      </w:r>
      <w:r>
        <w:t>properties</w:t>
      </w:r>
      <w:r>
        <w:rPr>
          <w:spacing w:val="5"/>
        </w:rPr>
        <w:t xml:space="preserve"> </w:t>
      </w:r>
      <w:r>
        <w:t>as</w:t>
      </w:r>
      <w:r>
        <w:rPr>
          <w:spacing w:val="5"/>
        </w:rPr>
        <w:t xml:space="preserve"> </w:t>
      </w:r>
      <w:r>
        <w:t>referred</w:t>
      </w:r>
      <w:r>
        <w:rPr>
          <w:spacing w:val="2"/>
        </w:rPr>
        <w:t xml:space="preserve"> </w:t>
      </w:r>
      <w:r>
        <w:t>to</w:t>
      </w:r>
      <w:r>
        <w:rPr>
          <w:spacing w:val="4"/>
        </w:rPr>
        <w:t xml:space="preserve"> </w:t>
      </w:r>
      <w:r>
        <w:t>in</w:t>
      </w:r>
      <w:r>
        <w:rPr>
          <w:spacing w:val="5"/>
        </w:rPr>
        <w:t xml:space="preserve"> </w:t>
      </w:r>
      <w:r>
        <w:rPr>
          <w:spacing w:val="-2"/>
        </w:rPr>
        <w:t>clause</w:t>
      </w:r>
    </w:p>
    <w:p w14:paraId="7F2B4BFB" w14:textId="77777777" w:rsidR="00815A4A" w:rsidRDefault="004E1AA1">
      <w:pPr>
        <w:pStyle w:val="BodyText"/>
        <w:spacing w:before="44"/>
        <w:ind w:left="1526"/>
        <w:jc w:val="both"/>
      </w:pPr>
      <w:r>
        <w:t>13.1</w:t>
      </w:r>
      <w:r>
        <w:rPr>
          <w:spacing w:val="-3"/>
        </w:rPr>
        <w:t xml:space="preserve"> </w:t>
      </w:r>
      <w:r>
        <w:t>(c);</w:t>
      </w:r>
      <w:r>
        <w:rPr>
          <w:spacing w:val="-4"/>
        </w:rPr>
        <w:t xml:space="preserve"> </w:t>
      </w:r>
      <w:r>
        <w:rPr>
          <w:spacing w:val="-5"/>
        </w:rPr>
        <w:t>and</w:t>
      </w:r>
    </w:p>
    <w:p w14:paraId="7F2B4BFC" w14:textId="77777777" w:rsidR="00815A4A" w:rsidRDefault="00815A4A">
      <w:pPr>
        <w:jc w:val="both"/>
        <w:sectPr w:rsidR="00815A4A">
          <w:pgSz w:w="11910" w:h="16840"/>
          <w:pgMar w:top="1140" w:right="880" w:bottom="1260" w:left="1140" w:header="0" w:footer="1058" w:gutter="0"/>
          <w:cols w:space="720"/>
        </w:sectPr>
      </w:pPr>
    </w:p>
    <w:p w14:paraId="7F2B4BFD" w14:textId="77777777" w:rsidR="00815A4A" w:rsidRDefault="004E1AA1">
      <w:pPr>
        <w:pStyle w:val="ListParagraph"/>
        <w:numPr>
          <w:ilvl w:val="0"/>
          <w:numId w:val="19"/>
        </w:numPr>
        <w:tabs>
          <w:tab w:val="left" w:pos="1523"/>
          <w:tab w:val="left" w:pos="1526"/>
        </w:tabs>
        <w:spacing w:before="89" w:line="276" w:lineRule="auto"/>
        <w:ind w:right="107"/>
        <w:jc w:val="both"/>
        <w:rPr>
          <w:sz w:val="24"/>
        </w:rPr>
      </w:pPr>
      <w:r>
        <w:rPr>
          <w:sz w:val="24"/>
        </w:rPr>
        <w:lastRenderedPageBreak/>
        <w:t>Child headed families where any child of the owner or child who is a blood relative of the owner of the property, is responsible for the care of siblings or parents of the household.</w:t>
      </w:r>
    </w:p>
    <w:p w14:paraId="7F2B4BFE" w14:textId="77777777" w:rsidR="00815A4A" w:rsidRDefault="00815A4A">
      <w:pPr>
        <w:pStyle w:val="BodyText"/>
        <w:spacing w:before="288"/>
        <w:ind w:left="0"/>
      </w:pPr>
    </w:p>
    <w:p w14:paraId="7F2B4BFF" w14:textId="77777777" w:rsidR="00815A4A" w:rsidRDefault="004E1AA1">
      <w:pPr>
        <w:pStyle w:val="ListParagraph"/>
        <w:numPr>
          <w:ilvl w:val="0"/>
          <w:numId w:val="35"/>
        </w:numPr>
        <w:tabs>
          <w:tab w:val="left" w:pos="828"/>
        </w:tabs>
        <w:ind w:left="828" w:hanging="720"/>
        <w:rPr>
          <w:b/>
          <w:sz w:val="24"/>
        </w:rPr>
      </w:pPr>
      <w:r>
        <w:rPr>
          <w:b/>
          <w:sz w:val="24"/>
          <w:u w:val="single"/>
        </w:rPr>
        <w:t>PROPERTIES</w:t>
      </w:r>
      <w:r>
        <w:rPr>
          <w:b/>
          <w:spacing w:val="-6"/>
          <w:sz w:val="24"/>
          <w:u w:val="single"/>
        </w:rPr>
        <w:t xml:space="preserve"> </w:t>
      </w:r>
      <w:r>
        <w:rPr>
          <w:b/>
          <w:sz w:val="24"/>
          <w:u w:val="single"/>
        </w:rPr>
        <w:t>USED</w:t>
      </w:r>
      <w:r>
        <w:rPr>
          <w:b/>
          <w:spacing w:val="-5"/>
          <w:sz w:val="24"/>
          <w:u w:val="single"/>
        </w:rPr>
        <w:t xml:space="preserve"> </w:t>
      </w:r>
      <w:r>
        <w:rPr>
          <w:b/>
          <w:sz w:val="24"/>
          <w:u w:val="single"/>
        </w:rPr>
        <w:t>FOR</w:t>
      </w:r>
      <w:r>
        <w:rPr>
          <w:b/>
          <w:spacing w:val="-5"/>
          <w:sz w:val="24"/>
          <w:u w:val="single"/>
        </w:rPr>
        <w:t xml:space="preserve"> </w:t>
      </w:r>
      <w:r>
        <w:rPr>
          <w:b/>
          <w:sz w:val="24"/>
          <w:u w:val="single"/>
        </w:rPr>
        <w:t>MULTIPLE</w:t>
      </w:r>
      <w:r>
        <w:rPr>
          <w:b/>
          <w:spacing w:val="-5"/>
          <w:sz w:val="24"/>
          <w:u w:val="single"/>
        </w:rPr>
        <w:t xml:space="preserve"> </w:t>
      </w:r>
      <w:r>
        <w:rPr>
          <w:b/>
          <w:spacing w:val="-2"/>
          <w:sz w:val="24"/>
          <w:u w:val="single"/>
        </w:rPr>
        <w:t>PURPOSES</w:t>
      </w:r>
    </w:p>
    <w:p w14:paraId="7F2B4C00" w14:textId="77777777" w:rsidR="00815A4A" w:rsidRDefault="004E1AA1">
      <w:pPr>
        <w:pStyle w:val="ListParagraph"/>
        <w:numPr>
          <w:ilvl w:val="1"/>
          <w:numId w:val="35"/>
        </w:numPr>
        <w:tabs>
          <w:tab w:val="left" w:pos="811"/>
          <w:tab w:val="left" w:pos="814"/>
        </w:tabs>
        <w:spacing w:before="284" w:line="276" w:lineRule="auto"/>
        <w:ind w:right="107"/>
        <w:jc w:val="both"/>
        <w:rPr>
          <w:sz w:val="24"/>
        </w:rPr>
      </w:pPr>
      <w:r>
        <w:rPr>
          <w:sz w:val="24"/>
        </w:rPr>
        <w:t>Rates on properties used for multiple purposes will be levied in accordance with the tariff structure and if not included in the tariff structure, then will be levied in accordance with the dominant use of the property.</w:t>
      </w:r>
    </w:p>
    <w:p w14:paraId="7F2B4C01" w14:textId="77777777" w:rsidR="00815A4A" w:rsidRDefault="00815A4A">
      <w:pPr>
        <w:pStyle w:val="BodyText"/>
        <w:ind w:left="0"/>
      </w:pPr>
    </w:p>
    <w:p w14:paraId="7F2B4C02" w14:textId="77777777" w:rsidR="00815A4A" w:rsidRDefault="00815A4A">
      <w:pPr>
        <w:pStyle w:val="BodyText"/>
        <w:spacing w:before="87"/>
        <w:ind w:left="0"/>
      </w:pPr>
    </w:p>
    <w:p w14:paraId="7F2B4C03" w14:textId="77777777" w:rsidR="00815A4A" w:rsidRDefault="004E1AA1">
      <w:pPr>
        <w:pStyle w:val="ListParagraph"/>
        <w:numPr>
          <w:ilvl w:val="0"/>
          <w:numId w:val="35"/>
        </w:numPr>
        <w:tabs>
          <w:tab w:val="left" w:pos="828"/>
        </w:tabs>
        <w:ind w:left="828" w:hanging="720"/>
        <w:rPr>
          <w:b/>
          <w:sz w:val="24"/>
        </w:rPr>
      </w:pPr>
      <w:r>
        <w:rPr>
          <w:b/>
          <w:sz w:val="24"/>
          <w:u w:val="single"/>
        </w:rPr>
        <w:t>DIFFERENTIAL</w:t>
      </w:r>
      <w:r>
        <w:rPr>
          <w:b/>
          <w:spacing w:val="-11"/>
          <w:sz w:val="24"/>
          <w:u w:val="single"/>
        </w:rPr>
        <w:t xml:space="preserve"> </w:t>
      </w:r>
      <w:r>
        <w:rPr>
          <w:b/>
          <w:spacing w:val="-2"/>
          <w:sz w:val="24"/>
          <w:u w:val="single"/>
        </w:rPr>
        <w:t>RATING</w:t>
      </w:r>
    </w:p>
    <w:p w14:paraId="7F2B4C04" w14:textId="77777777" w:rsidR="00815A4A" w:rsidRDefault="004E1AA1">
      <w:pPr>
        <w:pStyle w:val="ListParagraph"/>
        <w:numPr>
          <w:ilvl w:val="1"/>
          <w:numId w:val="35"/>
        </w:numPr>
        <w:tabs>
          <w:tab w:val="left" w:pos="814"/>
        </w:tabs>
        <w:spacing w:before="285" w:line="276" w:lineRule="auto"/>
        <w:ind w:right="117"/>
        <w:rPr>
          <w:sz w:val="24"/>
        </w:rPr>
      </w:pPr>
      <w:r>
        <w:rPr>
          <w:sz w:val="24"/>
        </w:rPr>
        <w:t xml:space="preserve">Criteria for differential rating on different categories of properties will be according </w:t>
      </w:r>
      <w:proofErr w:type="gramStart"/>
      <w:r>
        <w:rPr>
          <w:spacing w:val="-4"/>
          <w:sz w:val="24"/>
        </w:rPr>
        <w:t>to:-</w:t>
      </w:r>
      <w:proofErr w:type="gramEnd"/>
    </w:p>
    <w:p w14:paraId="7F2B4C05" w14:textId="77777777" w:rsidR="00815A4A" w:rsidRDefault="004E1AA1">
      <w:pPr>
        <w:pStyle w:val="ListParagraph"/>
        <w:numPr>
          <w:ilvl w:val="0"/>
          <w:numId w:val="18"/>
        </w:numPr>
        <w:tabs>
          <w:tab w:val="left" w:pos="1548"/>
        </w:tabs>
        <w:spacing w:line="273" w:lineRule="auto"/>
        <w:ind w:right="105"/>
        <w:rPr>
          <w:sz w:val="24"/>
        </w:rPr>
      </w:pPr>
      <w:r>
        <w:rPr>
          <w:sz w:val="24"/>
        </w:rPr>
        <w:t>The nature of the property including its sensitivity to rating e.g. agricultural properties used for agricultural purposes.</w:t>
      </w:r>
    </w:p>
    <w:p w14:paraId="7F2B4C06" w14:textId="77777777" w:rsidR="00815A4A" w:rsidRDefault="004E1AA1">
      <w:pPr>
        <w:pStyle w:val="ListParagraph"/>
        <w:numPr>
          <w:ilvl w:val="0"/>
          <w:numId w:val="18"/>
        </w:numPr>
        <w:tabs>
          <w:tab w:val="left" w:pos="1548"/>
        </w:tabs>
        <w:spacing w:before="5"/>
        <w:rPr>
          <w:sz w:val="24"/>
        </w:rPr>
      </w:pPr>
      <w:r>
        <w:rPr>
          <w:sz w:val="24"/>
        </w:rPr>
        <w:t>The</w:t>
      </w:r>
      <w:r>
        <w:rPr>
          <w:spacing w:val="-4"/>
          <w:sz w:val="24"/>
        </w:rPr>
        <w:t xml:space="preserve"> </w:t>
      </w:r>
      <w:r>
        <w:rPr>
          <w:sz w:val="24"/>
        </w:rPr>
        <w:t>promotion</w:t>
      </w:r>
      <w:r>
        <w:rPr>
          <w:spacing w:val="-6"/>
          <w:sz w:val="24"/>
        </w:rPr>
        <w:t xml:space="preserve"> </w:t>
      </w:r>
      <w:r>
        <w:rPr>
          <w:sz w:val="24"/>
        </w:rPr>
        <w:t>of</w:t>
      </w:r>
      <w:r>
        <w:rPr>
          <w:spacing w:val="-5"/>
          <w:sz w:val="24"/>
        </w:rPr>
        <w:t xml:space="preserve"> </w:t>
      </w:r>
      <w:r>
        <w:rPr>
          <w:sz w:val="24"/>
        </w:rPr>
        <w:t>local,</w:t>
      </w:r>
      <w:r>
        <w:rPr>
          <w:spacing w:val="-6"/>
          <w:sz w:val="24"/>
        </w:rPr>
        <w:t xml:space="preserve"> </w:t>
      </w:r>
      <w:proofErr w:type="gramStart"/>
      <w:r>
        <w:rPr>
          <w:sz w:val="24"/>
        </w:rPr>
        <w:t>social</w:t>
      </w:r>
      <w:proofErr w:type="gramEnd"/>
      <w:r>
        <w:rPr>
          <w:spacing w:val="-5"/>
          <w:sz w:val="24"/>
        </w:rPr>
        <w:t xml:space="preserve"> </w:t>
      </w:r>
      <w:r>
        <w:rPr>
          <w:sz w:val="24"/>
        </w:rPr>
        <w:t>and</w:t>
      </w:r>
      <w:r>
        <w:rPr>
          <w:spacing w:val="-5"/>
          <w:sz w:val="24"/>
        </w:rPr>
        <w:t xml:space="preserve"> </w:t>
      </w:r>
      <w:r>
        <w:rPr>
          <w:sz w:val="24"/>
        </w:rPr>
        <w:t>economic</w:t>
      </w:r>
      <w:r>
        <w:rPr>
          <w:spacing w:val="-6"/>
          <w:sz w:val="24"/>
        </w:rPr>
        <w:t xml:space="preserve"> </w:t>
      </w:r>
      <w:r>
        <w:rPr>
          <w:sz w:val="24"/>
        </w:rPr>
        <w:t>development</w:t>
      </w:r>
      <w:r>
        <w:rPr>
          <w:spacing w:val="-7"/>
          <w:sz w:val="24"/>
        </w:rPr>
        <w:t xml:space="preserve"> </w:t>
      </w:r>
      <w:r>
        <w:rPr>
          <w:sz w:val="24"/>
        </w:rPr>
        <w:t>of</w:t>
      </w:r>
      <w:r>
        <w:rPr>
          <w:spacing w:val="-5"/>
          <w:sz w:val="24"/>
        </w:rPr>
        <w:t xml:space="preserve"> </w:t>
      </w:r>
      <w:r>
        <w:rPr>
          <w:sz w:val="24"/>
        </w:rPr>
        <w:t>the</w:t>
      </w:r>
      <w:r>
        <w:rPr>
          <w:spacing w:val="-4"/>
          <w:sz w:val="24"/>
        </w:rPr>
        <w:t xml:space="preserve"> </w:t>
      </w:r>
      <w:r>
        <w:rPr>
          <w:spacing w:val="-2"/>
          <w:sz w:val="24"/>
        </w:rPr>
        <w:t>municipality.</w:t>
      </w:r>
    </w:p>
    <w:p w14:paraId="7F2B4C07" w14:textId="77777777" w:rsidR="00815A4A" w:rsidRDefault="004E1AA1">
      <w:pPr>
        <w:pStyle w:val="ListParagraph"/>
        <w:numPr>
          <w:ilvl w:val="1"/>
          <w:numId w:val="35"/>
        </w:numPr>
        <w:tabs>
          <w:tab w:val="left" w:pos="813"/>
        </w:tabs>
        <w:spacing w:before="284"/>
        <w:ind w:left="813" w:hanging="705"/>
        <w:rPr>
          <w:sz w:val="24"/>
        </w:rPr>
      </w:pPr>
      <w:r>
        <w:rPr>
          <w:sz w:val="24"/>
        </w:rPr>
        <w:t>Differential</w:t>
      </w:r>
      <w:r>
        <w:rPr>
          <w:spacing w:val="-5"/>
          <w:sz w:val="24"/>
        </w:rPr>
        <w:t xml:space="preserve"> </w:t>
      </w:r>
      <w:r>
        <w:rPr>
          <w:sz w:val="24"/>
        </w:rPr>
        <w:t>rating</w:t>
      </w:r>
      <w:r>
        <w:rPr>
          <w:spacing w:val="-6"/>
          <w:sz w:val="24"/>
        </w:rPr>
        <w:t xml:space="preserve"> </w:t>
      </w:r>
      <w:r>
        <w:rPr>
          <w:sz w:val="24"/>
        </w:rPr>
        <w:t>among</w:t>
      </w:r>
      <w:r>
        <w:rPr>
          <w:spacing w:val="-6"/>
          <w:sz w:val="24"/>
        </w:rPr>
        <w:t xml:space="preserve"> </w:t>
      </w:r>
      <w:r>
        <w:rPr>
          <w:sz w:val="24"/>
        </w:rPr>
        <w:t>the</w:t>
      </w:r>
      <w:r>
        <w:rPr>
          <w:spacing w:val="-4"/>
          <w:sz w:val="24"/>
        </w:rPr>
        <w:t xml:space="preserve"> </w:t>
      </w:r>
      <w:r>
        <w:rPr>
          <w:sz w:val="24"/>
        </w:rPr>
        <w:t>various</w:t>
      </w:r>
      <w:r>
        <w:rPr>
          <w:spacing w:val="-5"/>
          <w:sz w:val="24"/>
        </w:rPr>
        <w:t xml:space="preserve"> </w:t>
      </w:r>
      <w:r>
        <w:rPr>
          <w:sz w:val="24"/>
        </w:rPr>
        <w:t>property</w:t>
      </w:r>
      <w:r>
        <w:rPr>
          <w:spacing w:val="-5"/>
          <w:sz w:val="24"/>
        </w:rPr>
        <w:t xml:space="preserve"> </w:t>
      </w:r>
      <w:r>
        <w:rPr>
          <w:sz w:val="24"/>
        </w:rPr>
        <w:t>categories</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done</w:t>
      </w:r>
      <w:r>
        <w:rPr>
          <w:spacing w:val="-4"/>
          <w:sz w:val="24"/>
        </w:rPr>
        <w:t xml:space="preserve"> </w:t>
      </w:r>
      <w:r>
        <w:rPr>
          <w:sz w:val="24"/>
        </w:rPr>
        <w:t>by</w:t>
      </w:r>
      <w:r>
        <w:rPr>
          <w:spacing w:val="-5"/>
          <w:sz w:val="24"/>
        </w:rPr>
        <w:t xml:space="preserve"> </w:t>
      </w:r>
      <w:r>
        <w:rPr>
          <w:sz w:val="24"/>
        </w:rPr>
        <w:t>way</w:t>
      </w:r>
      <w:r>
        <w:rPr>
          <w:spacing w:val="-5"/>
          <w:sz w:val="24"/>
        </w:rPr>
        <w:t xml:space="preserve"> </w:t>
      </w:r>
      <w:proofErr w:type="gramStart"/>
      <w:r>
        <w:rPr>
          <w:spacing w:val="-4"/>
          <w:sz w:val="24"/>
        </w:rPr>
        <w:t>of:-</w:t>
      </w:r>
      <w:proofErr w:type="gramEnd"/>
    </w:p>
    <w:p w14:paraId="7F2B4C08" w14:textId="77777777" w:rsidR="00815A4A" w:rsidRDefault="004E1AA1">
      <w:pPr>
        <w:pStyle w:val="ListParagraph"/>
        <w:numPr>
          <w:ilvl w:val="0"/>
          <w:numId w:val="17"/>
        </w:numPr>
        <w:tabs>
          <w:tab w:val="left" w:pos="1548"/>
        </w:tabs>
        <w:spacing w:before="44"/>
        <w:rPr>
          <w:sz w:val="24"/>
        </w:rPr>
      </w:pPr>
      <w:r>
        <w:rPr>
          <w:sz w:val="24"/>
        </w:rPr>
        <w:t>setting</w:t>
      </w:r>
      <w:r>
        <w:rPr>
          <w:spacing w:val="-4"/>
          <w:sz w:val="24"/>
        </w:rPr>
        <w:t xml:space="preserve"> </w:t>
      </w:r>
      <w:r>
        <w:rPr>
          <w:sz w:val="24"/>
        </w:rPr>
        <w:t>different</w:t>
      </w:r>
      <w:r>
        <w:rPr>
          <w:spacing w:val="-5"/>
          <w:sz w:val="24"/>
        </w:rPr>
        <w:t xml:space="preserve"> </w:t>
      </w:r>
      <w:r>
        <w:rPr>
          <w:sz w:val="24"/>
        </w:rPr>
        <w:t>cent</w:t>
      </w:r>
      <w:r>
        <w:rPr>
          <w:spacing w:val="-6"/>
          <w:sz w:val="24"/>
        </w:rPr>
        <w:t xml:space="preserve"> </w:t>
      </w:r>
      <w:r>
        <w:rPr>
          <w:sz w:val="24"/>
        </w:rPr>
        <w:t>amount</w:t>
      </w:r>
      <w:r>
        <w:rPr>
          <w:spacing w:val="-4"/>
          <w:sz w:val="24"/>
        </w:rPr>
        <w:t xml:space="preserve"> </w:t>
      </w:r>
      <w:r>
        <w:rPr>
          <w:sz w:val="24"/>
        </w:rPr>
        <w:t>in</w:t>
      </w:r>
      <w:r>
        <w:rPr>
          <w:spacing w:val="-4"/>
          <w:sz w:val="24"/>
        </w:rPr>
        <w:t xml:space="preserve"> </w:t>
      </w:r>
      <w:r>
        <w:rPr>
          <w:sz w:val="24"/>
        </w:rPr>
        <w:t>the</w:t>
      </w:r>
      <w:r>
        <w:rPr>
          <w:spacing w:val="-2"/>
          <w:sz w:val="24"/>
        </w:rPr>
        <w:t xml:space="preserve"> </w:t>
      </w:r>
      <w:r>
        <w:rPr>
          <w:sz w:val="24"/>
        </w:rPr>
        <w:t>rand</w:t>
      </w:r>
      <w:r>
        <w:rPr>
          <w:spacing w:val="-5"/>
          <w:sz w:val="24"/>
        </w:rPr>
        <w:t xml:space="preserve"> </w:t>
      </w:r>
      <w:r>
        <w:rPr>
          <w:sz w:val="24"/>
        </w:rPr>
        <w:t>for</w:t>
      </w:r>
      <w:r>
        <w:rPr>
          <w:spacing w:val="-3"/>
          <w:sz w:val="24"/>
        </w:rPr>
        <w:t xml:space="preserve"> </w:t>
      </w:r>
      <w:r>
        <w:rPr>
          <w:sz w:val="24"/>
        </w:rPr>
        <w:t>each</w:t>
      </w:r>
      <w:r>
        <w:rPr>
          <w:spacing w:val="-3"/>
          <w:sz w:val="24"/>
        </w:rPr>
        <w:t xml:space="preserve"> </w:t>
      </w:r>
      <w:r>
        <w:rPr>
          <w:sz w:val="24"/>
        </w:rPr>
        <w:t>property</w:t>
      </w:r>
      <w:r>
        <w:rPr>
          <w:spacing w:val="-4"/>
          <w:sz w:val="24"/>
        </w:rPr>
        <w:t xml:space="preserve"> </w:t>
      </w:r>
      <w:r>
        <w:rPr>
          <w:sz w:val="24"/>
        </w:rPr>
        <w:t>category;</w:t>
      </w:r>
      <w:r>
        <w:rPr>
          <w:spacing w:val="-4"/>
          <w:sz w:val="24"/>
        </w:rPr>
        <w:t xml:space="preserve"> </w:t>
      </w:r>
      <w:r>
        <w:rPr>
          <w:spacing w:val="-5"/>
          <w:sz w:val="24"/>
        </w:rPr>
        <w:t>and</w:t>
      </w:r>
    </w:p>
    <w:p w14:paraId="7F2B4C09" w14:textId="77777777" w:rsidR="00815A4A" w:rsidRDefault="004E1AA1">
      <w:pPr>
        <w:pStyle w:val="ListParagraph"/>
        <w:numPr>
          <w:ilvl w:val="0"/>
          <w:numId w:val="17"/>
        </w:numPr>
        <w:tabs>
          <w:tab w:val="left" w:pos="1548"/>
        </w:tabs>
        <w:spacing w:before="43"/>
        <w:rPr>
          <w:sz w:val="24"/>
        </w:rPr>
      </w:pPr>
      <w:r>
        <w:rPr>
          <w:sz w:val="24"/>
        </w:rPr>
        <w:t>by</w:t>
      </w:r>
      <w:r>
        <w:rPr>
          <w:spacing w:val="-6"/>
          <w:sz w:val="24"/>
        </w:rPr>
        <w:t xml:space="preserve"> </w:t>
      </w:r>
      <w:r>
        <w:rPr>
          <w:sz w:val="24"/>
        </w:rPr>
        <w:t>way</w:t>
      </w:r>
      <w:r>
        <w:rPr>
          <w:spacing w:val="-5"/>
          <w:sz w:val="24"/>
        </w:rPr>
        <w:t xml:space="preserve"> </w:t>
      </w:r>
      <w:r>
        <w:rPr>
          <w:sz w:val="24"/>
        </w:rPr>
        <w:t>of</w:t>
      </w:r>
      <w:r>
        <w:rPr>
          <w:spacing w:val="-5"/>
          <w:sz w:val="24"/>
        </w:rPr>
        <w:t xml:space="preserve"> </w:t>
      </w:r>
      <w:r>
        <w:rPr>
          <w:sz w:val="24"/>
        </w:rPr>
        <w:t>reductions</w:t>
      </w:r>
      <w:r>
        <w:rPr>
          <w:spacing w:val="-5"/>
          <w:sz w:val="24"/>
        </w:rPr>
        <w:t xml:space="preserve"> </w:t>
      </w:r>
      <w:r>
        <w:rPr>
          <w:sz w:val="24"/>
        </w:rPr>
        <w:t>and</w:t>
      </w:r>
      <w:r>
        <w:rPr>
          <w:spacing w:val="-7"/>
          <w:sz w:val="24"/>
        </w:rPr>
        <w:t xml:space="preserve"> </w:t>
      </w:r>
      <w:r>
        <w:rPr>
          <w:sz w:val="24"/>
        </w:rPr>
        <w:t>rebates</w:t>
      </w:r>
      <w:r>
        <w:rPr>
          <w:spacing w:val="-1"/>
          <w:sz w:val="24"/>
        </w:rPr>
        <w:t xml:space="preserve"> </w:t>
      </w:r>
      <w:r>
        <w:rPr>
          <w:sz w:val="24"/>
        </w:rPr>
        <w:t>as</w:t>
      </w:r>
      <w:r>
        <w:rPr>
          <w:spacing w:val="-5"/>
          <w:sz w:val="24"/>
        </w:rPr>
        <w:t xml:space="preserve"> </w:t>
      </w:r>
      <w:r>
        <w:rPr>
          <w:sz w:val="24"/>
        </w:rPr>
        <w:t>provided</w:t>
      </w:r>
      <w:r>
        <w:rPr>
          <w:spacing w:val="-6"/>
          <w:sz w:val="24"/>
        </w:rPr>
        <w:t xml:space="preserve"> </w:t>
      </w:r>
      <w:r>
        <w:rPr>
          <w:sz w:val="24"/>
        </w:rPr>
        <w:t>for</w:t>
      </w:r>
      <w:r>
        <w:rPr>
          <w:spacing w:val="-6"/>
          <w:sz w:val="24"/>
        </w:rPr>
        <w:t xml:space="preserve"> </w:t>
      </w:r>
      <w:r>
        <w:rPr>
          <w:sz w:val="24"/>
        </w:rPr>
        <w:t>in</w:t>
      </w:r>
      <w:r>
        <w:rPr>
          <w:spacing w:val="-5"/>
          <w:sz w:val="24"/>
        </w:rPr>
        <w:t xml:space="preserve"> </w:t>
      </w:r>
      <w:r>
        <w:rPr>
          <w:sz w:val="24"/>
        </w:rPr>
        <w:t>this</w:t>
      </w:r>
      <w:r>
        <w:rPr>
          <w:spacing w:val="-4"/>
          <w:sz w:val="24"/>
        </w:rPr>
        <w:t xml:space="preserve"> </w:t>
      </w:r>
      <w:r>
        <w:rPr>
          <w:sz w:val="24"/>
        </w:rPr>
        <w:t>policy</w:t>
      </w:r>
      <w:r>
        <w:rPr>
          <w:spacing w:val="-6"/>
          <w:sz w:val="24"/>
        </w:rPr>
        <w:t xml:space="preserve"> </w:t>
      </w:r>
      <w:r>
        <w:rPr>
          <w:spacing w:val="-2"/>
          <w:sz w:val="24"/>
        </w:rPr>
        <w:t>document.</w:t>
      </w:r>
    </w:p>
    <w:p w14:paraId="7F2B4C0A" w14:textId="77777777" w:rsidR="00815A4A" w:rsidRDefault="00815A4A">
      <w:pPr>
        <w:pStyle w:val="BodyText"/>
        <w:spacing w:before="86"/>
        <w:ind w:left="0"/>
      </w:pPr>
    </w:p>
    <w:p w14:paraId="7F2B4C0B" w14:textId="77777777" w:rsidR="00815A4A" w:rsidRDefault="004E1AA1">
      <w:pPr>
        <w:pStyle w:val="Heading1"/>
        <w:numPr>
          <w:ilvl w:val="0"/>
          <w:numId w:val="35"/>
        </w:numPr>
        <w:tabs>
          <w:tab w:val="left" w:pos="861"/>
        </w:tabs>
        <w:ind w:left="861" w:hanging="753"/>
        <w:rPr>
          <w:u w:val="none"/>
        </w:rPr>
      </w:pPr>
      <w:bookmarkStart w:id="8" w:name="_TOC_250006"/>
      <w:r>
        <w:t>REBATES,</w:t>
      </w:r>
      <w:r>
        <w:rPr>
          <w:spacing w:val="-6"/>
        </w:rPr>
        <w:t xml:space="preserve"> </w:t>
      </w:r>
      <w:r>
        <w:t>EXEMPTIONS</w:t>
      </w:r>
      <w:r>
        <w:rPr>
          <w:spacing w:val="-6"/>
        </w:rPr>
        <w:t xml:space="preserve"> </w:t>
      </w:r>
      <w:r>
        <w:t>AND</w:t>
      </w:r>
      <w:r>
        <w:rPr>
          <w:spacing w:val="-5"/>
        </w:rPr>
        <w:t xml:space="preserve"> </w:t>
      </w:r>
      <w:bookmarkEnd w:id="8"/>
      <w:r>
        <w:rPr>
          <w:spacing w:val="-2"/>
        </w:rPr>
        <w:t>REDUCTIONS</w:t>
      </w:r>
    </w:p>
    <w:p w14:paraId="7F2B4C0C" w14:textId="77777777" w:rsidR="00815A4A" w:rsidRDefault="00815A4A">
      <w:pPr>
        <w:pStyle w:val="BodyText"/>
        <w:spacing w:before="88"/>
        <w:ind w:left="0"/>
        <w:rPr>
          <w:b/>
        </w:rPr>
      </w:pPr>
    </w:p>
    <w:p w14:paraId="7F2B4C0D" w14:textId="77777777" w:rsidR="00815A4A" w:rsidRDefault="004E1AA1">
      <w:pPr>
        <w:pStyle w:val="BodyText"/>
        <w:spacing w:line="276" w:lineRule="auto"/>
        <w:ind w:left="828"/>
      </w:pPr>
      <w:r>
        <w:t>The</w:t>
      </w:r>
      <w:r>
        <w:rPr>
          <w:spacing w:val="-3"/>
        </w:rPr>
        <w:t xml:space="preserve"> </w:t>
      </w:r>
      <w:r>
        <w:t>council</w:t>
      </w:r>
      <w:r>
        <w:rPr>
          <w:spacing w:val="-4"/>
        </w:rPr>
        <w:t xml:space="preserve"> </w:t>
      </w:r>
      <w:r>
        <w:t>of</w:t>
      </w:r>
      <w:r>
        <w:rPr>
          <w:spacing w:val="-4"/>
        </w:rPr>
        <w:t xml:space="preserve"> </w:t>
      </w:r>
      <w:r>
        <w:t>the</w:t>
      </w:r>
      <w:r>
        <w:rPr>
          <w:spacing w:val="-3"/>
        </w:rPr>
        <w:t xml:space="preserve"> </w:t>
      </w:r>
      <w:r>
        <w:t>municipality</w:t>
      </w:r>
      <w:r>
        <w:rPr>
          <w:spacing w:val="-5"/>
        </w:rPr>
        <w:t xml:space="preserve"> </w:t>
      </w:r>
      <w:r>
        <w:t>may</w:t>
      </w:r>
      <w:r>
        <w:rPr>
          <w:spacing w:val="-4"/>
        </w:rPr>
        <w:t xml:space="preserve"> </w:t>
      </w:r>
      <w:r>
        <w:t>grant</w:t>
      </w:r>
      <w:r>
        <w:rPr>
          <w:spacing w:val="-6"/>
        </w:rPr>
        <w:t xml:space="preserve"> </w:t>
      </w:r>
      <w:r>
        <w:t>exemptions,</w:t>
      </w:r>
      <w:r>
        <w:rPr>
          <w:spacing w:val="-6"/>
        </w:rPr>
        <w:t xml:space="preserve"> </w:t>
      </w:r>
      <w:proofErr w:type="gramStart"/>
      <w:r>
        <w:t>rebates</w:t>
      </w:r>
      <w:proofErr w:type="gramEnd"/>
      <w:r>
        <w:rPr>
          <w:spacing w:val="-3"/>
        </w:rPr>
        <w:t xml:space="preserve"> </w:t>
      </w:r>
      <w:r>
        <w:t>and</w:t>
      </w:r>
      <w:r>
        <w:rPr>
          <w:spacing w:val="-6"/>
        </w:rPr>
        <w:t xml:space="preserve"> </w:t>
      </w:r>
      <w:r>
        <w:t>reductions</w:t>
      </w:r>
      <w:r>
        <w:rPr>
          <w:spacing w:val="-4"/>
        </w:rPr>
        <w:t xml:space="preserve"> </w:t>
      </w:r>
      <w:r>
        <w:t>in recognition of section 15(2) of the act:</w:t>
      </w:r>
    </w:p>
    <w:p w14:paraId="7F2B4C0E" w14:textId="77777777" w:rsidR="00815A4A" w:rsidRDefault="00815A4A">
      <w:pPr>
        <w:pStyle w:val="BodyText"/>
        <w:spacing w:before="42"/>
        <w:ind w:left="0"/>
      </w:pPr>
    </w:p>
    <w:p w14:paraId="7F2B4C0F" w14:textId="77777777" w:rsidR="00815A4A" w:rsidRDefault="004E1AA1">
      <w:pPr>
        <w:pStyle w:val="ListParagraph"/>
        <w:numPr>
          <w:ilvl w:val="2"/>
          <w:numId w:val="16"/>
        </w:numPr>
        <w:tabs>
          <w:tab w:val="left" w:pos="1497"/>
        </w:tabs>
        <w:spacing w:before="1"/>
        <w:ind w:left="1497" w:hanging="669"/>
        <w:rPr>
          <w:sz w:val="24"/>
        </w:rPr>
      </w:pPr>
      <w:r>
        <w:rPr>
          <w:sz w:val="24"/>
          <w:u w:val="single"/>
        </w:rPr>
        <w:t xml:space="preserve"> ​</w:t>
      </w:r>
      <w:r>
        <w:rPr>
          <w:spacing w:val="-2"/>
          <w:sz w:val="24"/>
          <w:u w:val="single"/>
        </w:rPr>
        <w:t>Rebates</w:t>
      </w:r>
    </w:p>
    <w:p w14:paraId="7F2B4C10" w14:textId="77777777" w:rsidR="00815A4A" w:rsidRDefault="004E1AA1">
      <w:pPr>
        <w:pStyle w:val="BodyText"/>
        <w:spacing w:before="43" w:line="276" w:lineRule="auto"/>
        <w:ind w:left="828" w:right="127"/>
      </w:pPr>
      <w:r>
        <w:t>When a specific category of owners of properties or the owners of a specific category</w:t>
      </w:r>
      <w:r>
        <w:rPr>
          <w:spacing w:val="-2"/>
        </w:rPr>
        <w:t xml:space="preserve"> </w:t>
      </w:r>
      <w:r>
        <w:t>of</w:t>
      </w:r>
      <w:r>
        <w:rPr>
          <w:spacing w:val="-2"/>
        </w:rPr>
        <w:t xml:space="preserve"> </w:t>
      </w:r>
      <w:r>
        <w:t>properties</w:t>
      </w:r>
      <w:r>
        <w:rPr>
          <w:spacing w:val="-2"/>
        </w:rPr>
        <w:t xml:space="preserve"> </w:t>
      </w:r>
      <w:r>
        <w:t>qualify</w:t>
      </w:r>
      <w:r>
        <w:rPr>
          <w:spacing w:val="-2"/>
        </w:rPr>
        <w:t xml:space="preserve"> </w:t>
      </w:r>
      <w:r>
        <w:t>for</w:t>
      </w:r>
      <w:r>
        <w:rPr>
          <w:spacing w:val="-4"/>
        </w:rPr>
        <w:t xml:space="preserve"> </w:t>
      </w:r>
      <w:r>
        <w:t>more</w:t>
      </w:r>
      <w:r>
        <w:rPr>
          <w:spacing w:val="-2"/>
        </w:rPr>
        <w:t xml:space="preserve"> </w:t>
      </w:r>
      <w:r>
        <w:t>than</w:t>
      </w:r>
      <w:r>
        <w:rPr>
          <w:spacing w:val="-2"/>
        </w:rPr>
        <w:t xml:space="preserve"> </w:t>
      </w:r>
      <w:r>
        <w:t>one</w:t>
      </w:r>
      <w:r>
        <w:rPr>
          <w:spacing w:val="-1"/>
        </w:rPr>
        <w:t xml:space="preserve"> </w:t>
      </w:r>
      <w:r>
        <w:t>rebate</w:t>
      </w:r>
      <w:r>
        <w:rPr>
          <w:spacing w:val="-2"/>
        </w:rPr>
        <w:t xml:space="preserve"> </w:t>
      </w:r>
      <w:r>
        <w:t>at</w:t>
      </w:r>
      <w:r>
        <w:rPr>
          <w:spacing w:val="-3"/>
        </w:rPr>
        <w:t xml:space="preserve"> </w:t>
      </w:r>
      <w:r>
        <w:t>a</w:t>
      </w:r>
      <w:r>
        <w:rPr>
          <w:spacing w:val="-2"/>
        </w:rPr>
        <w:t xml:space="preserve"> </w:t>
      </w:r>
      <w:r>
        <w:t>given</w:t>
      </w:r>
      <w:r>
        <w:rPr>
          <w:spacing w:val="-2"/>
        </w:rPr>
        <w:t xml:space="preserve"> </w:t>
      </w:r>
      <w:r>
        <w:t>time,</w:t>
      </w:r>
      <w:r>
        <w:rPr>
          <w:spacing w:val="-4"/>
        </w:rPr>
        <w:t xml:space="preserve"> </w:t>
      </w:r>
      <w:r>
        <w:t>each</w:t>
      </w:r>
      <w:r>
        <w:rPr>
          <w:spacing w:val="-2"/>
        </w:rPr>
        <w:t xml:space="preserve"> </w:t>
      </w:r>
      <w:r>
        <w:t>rebate will be calculated on the total levy amount.</w:t>
      </w:r>
    </w:p>
    <w:p w14:paraId="7F2B4C11" w14:textId="77777777" w:rsidR="00815A4A" w:rsidRDefault="00815A4A">
      <w:pPr>
        <w:pStyle w:val="BodyText"/>
        <w:spacing w:before="43"/>
        <w:ind w:left="0"/>
      </w:pPr>
    </w:p>
    <w:p w14:paraId="7F2B4C12" w14:textId="77777777" w:rsidR="00815A4A" w:rsidRDefault="004E1AA1">
      <w:pPr>
        <w:pStyle w:val="ListParagraph"/>
        <w:numPr>
          <w:ilvl w:val="2"/>
          <w:numId w:val="16"/>
        </w:numPr>
        <w:tabs>
          <w:tab w:val="left" w:pos="1497"/>
        </w:tabs>
        <w:ind w:left="1497" w:hanging="669"/>
        <w:rPr>
          <w:sz w:val="24"/>
        </w:rPr>
      </w:pPr>
      <w:r>
        <w:rPr>
          <w:spacing w:val="-8"/>
          <w:sz w:val="24"/>
          <w:u w:val="single"/>
        </w:rPr>
        <w:t xml:space="preserve"> </w:t>
      </w:r>
      <w:r>
        <w:rPr>
          <w:sz w:val="24"/>
          <w:u w:val="single"/>
        </w:rPr>
        <w:t>​Indigent</w:t>
      </w:r>
      <w:r>
        <w:rPr>
          <w:spacing w:val="-8"/>
          <w:sz w:val="24"/>
          <w:u w:val="single"/>
        </w:rPr>
        <w:t xml:space="preserve"> </w:t>
      </w:r>
      <w:r>
        <w:rPr>
          <w:spacing w:val="-2"/>
          <w:sz w:val="24"/>
          <w:u w:val="single"/>
        </w:rPr>
        <w:t>owners</w:t>
      </w:r>
    </w:p>
    <w:p w14:paraId="7F2B4C13" w14:textId="77777777" w:rsidR="00815A4A" w:rsidRDefault="004E1AA1">
      <w:pPr>
        <w:pStyle w:val="BodyText"/>
        <w:spacing w:before="44" w:line="276" w:lineRule="auto"/>
        <w:ind w:left="828" w:right="127"/>
      </w:pPr>
      <w:r>
        <w:t>The council has adopted a free basic services and indigent support policy for the alleviation</w:t>
      </w:r>
      <w:r>
        <w:rPr>
          <w:spacing w:val="-3"/>
        </w:rPr>
        <w:t xml:space="preserve"> </w:t>
      </w:r>
      <w:r>
        <w:t>of</w:t>
      </w:r>
      <w:r>
        <w:rPr>
          <w:spacing w:val="-3"/>
        </w:rPr>
        <w:t xml:space="preserve"> </w:t>
      </w:r>
      <w:r>
        <w:t>the</w:t>
      </w:r>
      <w:r>
        <w:rPr>
          <w:spacing w:val="-2"/>
        </w:rPr>
        <w:t xml:space="preserve"> </w:t>
      </w:r>
      <w:r>
        <w:t>rates</w:t>
      </w:r>
      <w:r>
        <w:rPr>
          <w:spacing w:val="-3"/>
        </w:rPr>
        <w:t xml:space="preserve"> </w:t>
      </w:r>
      <w:r>
        <w:t>burden</w:t>
      </w:r>
      <w:r>
        <w:rPr>
          <w:spacing w:val="-3"/>
        </w:rPr>
        <w:t xml:space="preserve"> </w:t>
      </w:r>
      <w:r>
        <w:t>on</w:t>
      </w:r>
      <w:r>
        <w:rPr>
          <w:spacing w:val="-3"/>
        </w:rPr>
        <w:t xml:space="preserve"> </w:t>
      </w:r>
      <w:r>
        <w:t>the</w:t>
      </w:r>
      <w:r>
        <w:rPr>
          <w:spacing w:val="-2"/>
        </w:rPr>
        <w:t xml:space="preserve"> </w:t>
      </w:r>
      <w:r>
        <w:t>low-income</w:t>
      </w:r>
      <w:r>
        <w:rPr>
          <w:spacing w:val="-3"/>
        </w:rPr>
        <w:t xml:space="preserve"> </w:t>
      </w:r>
      <w:r>
        <w:t>sectors</w:t>
      </w:r>
      <w:r>
        <w:rPr>
          <w:spacing w:val="-3"/>
        </w:rPr>
        <w:t xml:space="preserve"> </w:t>
      </w:r>
      <w:r>
        <w:t>of</w:t>
      </w:r>
      <w:r>
        <w:rPr>
          <w:spacing w:val="-3"/>
        </w:rPr>
        <w:t xml:space="preserve"> </w:t>
      </w:r>
      <w:r>
        <w:t>the</w:t>
      </w:r>
      <w:r>
        <w:rPr>
          <w:spacing w:val="-2"/>
        </w:rPr>
        <w:t xml:space="preserve"> </w:t>
      </w:r>
      <w:r>
        <w:t>community</w:t>
      </w:r>
      <w:r>
        <w:rPr>
          <w:spacing w:val="-4"/>
        </w:rPr>
        <w:t xml:space="preserve"> </w:t>
      </w:r>
      <w:r>
        <w:t>within the municipality.</w:t>
      </w:r>
    </w:p>
    <w:p w14:paraId="7F2B4C14" w14:textId="77777777" w:rsidR="00815A4A" w:rsidRDefault="00815A4A">
      <w:pPr>
        <w:pStyle w:val="BodyText"/>
        <w:spacing w:before="44"/>
        <w:ind w:left="0"/>
      </w:pPr>
    </w:p>
    <w:p w14:paraId="7F2B4C15" w14:textId="77777777" w:rsidR="00815A4A" w:rsidRDefault="004E1AA1">
      <w:pPr>
        <w:pStyle w:val="ListParagraph"/>
        <w:numPr>
          <w:ilvl w:val="2"/>
          <w:numId w:val="16"/>
        </w:numPr>
        <w:tabs>
          <w:tab w:val="left" w:pos="1497"/>
        </w:tabs>
        <w:ind w:left="1497" w:hanging="669"/>
        <w:rPr>
          <w:sz w:val="24"/>
        </w:rPr>
      </w:pPr>
      <w:r>
        <w:rPr>
          <w:sz w:val="24"/>
          <w:u w:val="single"/>
        </w:rPr>
        <w:t xml:space="preserve"> ​</w:t>
      </w:r>
      <w:r>
        <w:rPr>
          <w:spacing w:val="-2"/>
          <w:sz w:val="24"/>
          <w:u w:val="single"/>
        </w:rPr>
        <w:t>Residential</w:t>
      </w:r>
    </w:p>
    <w:p w14:paraId="7F2B4C16" w14:textId="77777777" w:rsidR="00815A4A" w:rsidRDefault="004E1AA1">
      <w:pPr>
        <w:pStyle w:val="BodyText"/>
        <w:spacing w:before="44" w:line="276" w:lineRule="auto"/>
        <w:ind w:left="828" w:right="119"/>
      </w:pPr>
      <w:r>
        <w:t>All</w:t>
      </w:r>
      <w:r>
        <w:rPr>
          <w:spacing w:val="-3"/>
        </w:rPr>
        <w:t xml:space="preserve"> </w:t>
      </w:r>
      <w:r>
        <w:t>residential</w:t>
      </w:r>
      <w:r>
        <w:rPr>
          <w:spacing w:val="-3"/>
        </w:rPr>
        <w:t xml:space="preserve"> </w:t>
      </w:r>
      <w:r>
        <w:t>properties</w:t>
      </w:r>
      <w:r>
        <w:rPr>
          <w:spacing w:val="-3"/>
        </w:rPr>
        <w:t xml:space="preserve"> </w:t>
      </w:r>
      <w:r>
        <w:t>with</w:t>
      </w:r>
      <w:r>
        <w:rPr>
          <w:spacing w:val="-4"/>
        </w:rPr>
        <w:t xml:space="preserve"> </w:t>
      </w:r>
      <w:r>
        <w:t>a</w:t>
      </w:r>
      <w:r>
        <w:rPr>
          <w:spacing w:val="-2"/>
        </w:rPr>
        <w:t xml:space="preserve"> </w:t>
      </w:r>
      <w:r>
        <w:t>market</w:t>
      </w:r>
      <w:r>
        <w:rPr>
          <w:spacing w:val="-4"/>
        </w:rPr>
        <w:t xml:space="preserve"> </w:t>
      </w:r>
      <w:r>
        <w:t>value</w:t>
      </w:r>
      <w:r>
        <w:rPr>
          <w:spacing w:val="-3"/>
        </w:rPr>
        <w:t xml:space="preserve"> </w:t>
      </w:r>
      <w:r>
        <w:t>of</w:t>
      </w:r>
      <w:r>
        <w:rPr>
          <w:spacing w:val="-3"/>
        </w:rPr>
        <w:t xml:space="preserve"> </w:t>
      </w:r>
      <w:r>
        <w:t>less</w:t>
      </w:r>
      <w:r>
        <w:rPr>
          <w:spacing w:val="-3"/>
        </w:rPr>
        <w:t xml:space="preserve"> </w:t>
      </w:r>
      <w:r>
        <w:t>than</w:t>
      </w:r>
      <w:r>
        <w:rPr>
          <w:spacing w:val="-3"/>
        </w:rPr>
        <w:t xml:space="preserve"> </w:t>
      </w:r>
      <w:r>
        <w:t>the</w:t>
      </w:r>
      <w:r>
        <w:rPr>
          <w:spacing w:val="-2"/>
        </w:rPr>
        <w:t xml:space="preserve"> </w:t>
      </w:r>
      <w:r>
        <w:t>amount</w:t>
      </w:r>
      <w:r>
        <w:rPr>
          <w:spacing w:val="-4"/>
        </w:rPr>
        <w:t xml:space="preserve"> </w:t>
      </w:r>
      <w:r>
        <w:t>as</w:t>
      </w:r>
      <w:r>
        <w:rPr>
          <w:spacing w:val="-2"/>
        </w:rPr>
        <w:t xml:space="preserve"> </w:t>
      </w:r>
      <w:r>
        <w:t>annually determined by the municipality are exempted from paying rates. The maximum reduction is determined as R100 000. The impermissible rates of R15 000</w:t>
      </w:r>
    </w:p>
    <w:p w14:paraId="7F2B4C17" w14:textId="77777777" w:rsidR="00815A4A" w:rsidRDefault="00815A4A">
      <w:pPr>
        <w:spacing w:line="276" w:lineRule="auto"/>
        <w:sectPr w:rsidR="00815A4A">
          <w:pgSz w:w="11910" w:h="16840"/>
          <w:pgMar w:top="1140" w:right="880" w:bottom="1260" w:left="1140" w:header="0" w:footer="1058" w:gutter="0"/>
          <w:cols w:space="720"/>
        </w:sectPr>
      </w:pPr>
    </w:p>
    <w:p w14:paraId="7F2B4C18" w14:textId="77777777" w:rsidR="00815A4A" w:rsidRDefault="004E1AA1">
      <w:pPr>
        <w:pStyle w:val="BodyText"/>
        <w:spacing w:before="89" w:line="273" w:lineRule="auto"/>
        <w:ind w:left="828" w:right="127"/>
      </w:pPr>
      <w:r>
        <w:lastRenderedPageBreak/>
        <w:t>contemplated</w:t>
      </w:r>
      <w:r>
        <w:rPr>
          <w:spacing w:val="-5"/>
        </w:rPr>
        <w:t xml:space="preserve"> </w:t>
      </w:r>
      <w:r>
        <w:t>in</w:t>
      </w:r>
      <w:r>
        <w:rPr>
          <w:spacing w:val="-3"/>
        </w:rPr>
        <w:t xml:space="preserve"> </w:t>
      </w:r>
      <w:r>
        <w:t>terms</w:t>
      </w:r>
      <w:r>
        <w:rPr>
          <w:spacing w:val="-3"/>
        </w:rPr>
        <w:t xml:space="preserve"> </w:t>
      </w:r>
      <w:r>
        <w:t>of</w:t>
      </w:r>
      <w:r>
        <w:rPr>
          <w:spacing w:val="-3"/>
        </w:rPr>
        <w:t xml:space="preserve"> </w:t>
      </w:r>
      <w:r>
        <w:t>section</w:t>
      </w:r>
      <w:r>
        <w:rPr>
          <w:spacing w:val="-3"/>
        </w:rPr>
        <w:t xml:space="preserve"> </w:t>
      </w:r>
      <w:r>
        <w:t>17(1)</w:t>
      </w:r>
      <w:r>
        <w:rPr>
          <w:spacing w:val="-4"/>
        </w:rPr>
        <w:t xml:space="preserve"> </w:t>
      </w:r>
      <w:r>
        <w:t>(h)</w:t>
      </w:r>
      <w:r>
        <w:rPr>
          <w:spacing w:val="-4"/>
        </w:rPr>
        <w:t xml:space="preserve"> </w:t>
      </w:r>
      <w:r>
        <w:t>of</w:t>
      </w:r>
      <w:r>
        <w:rPr>
          <w:spacing w:val="-1"/>
        </w:rPr>
        <w:t xml:space="preserve"> </w:t>
      </w:r>
      <w:r>
        <w:t>the</w:t>
      </w:r>
      <w:r>
        <w:rPr>
          <w:spacing w:val="-2"/>
        </w:rPr>
        <w:t xml:space="preserve"> </w:t>
      </w:r>
      <w:r>
        <w:t>Property</w:t>
      </w:r>
      <w:r>
        <w:rPr>
          <w:spacing w:val="-3"/>
        </w:rPr>
        <w:t xml:space="preserve"> </w:t>
      </w:r>
      <w:r>
        <w:t>Rates</w:t>
      </w:r>
      <w:r>
        <w:rPr>
          <w:spacing w:val="-3"/>
        </w:rPr>
        <w:t xml:space="preserve"> </w:t>
      </w:r>
      <w:r>
        <w:t>Act</w:t>
      </w:r>
      <w:r>
        <w:rPr>
          <w:spacing w:val="-2"/>
        </w:rPr>
        <w:t xml:space="preserve"> </w:t>
      </w:r>
      <w:r>
        <w:t>is</w:t>
      </w:r>
      <w:r>
        <w:rPr>
          <w:spacing w:val="-3"/>
        </w:rPr>
        <w:t xml:space="preserve"> </w:t>
      </w:r>
      <w:r>
        <w:t>included</w:t>
      </w:r>
      <w:r>
        <w:rPr>
          <w:spacing w:val="-4"/>
        </w:rPr>
        <w:t xml:space="preserve"> </w:t>
      </w:r>
      <w:r>
        <w:t>in the amount referred above as annually determined by the municipality.</w:t>
      </w:r>
    </w:p>
    <w:p w14:paraId="7F2B4C19" w14:textId="77777777" w:rsidR="00815A4A" w:rsidRDefault="00815A4A">
      <w:pPr>
        <w:pStyle w:val="BodyText"/>
        <w:ind w:left="0"/>
      </w:pPr>
    </w:p>
    <w:p w14:paraId="7F2B4C1A" w14:textId="77777777" w:rsidR="00815A4A" w:rsidRDefault="00815A4A">
      <w:pPr>
        <w:pStyle w:val="BodyText"/>
        <w:ind w:left="0"/>
      </w:pPr>
    </w:p>
    <w:p w14:paraId="7F2B4C1B" w14:textId="77777777" w:rsidR="00815A4A" w:rsidRDefault="00815A4A">
      <w:pPr>
        <w:pStyle w:val="BodyText"/>
        <w:spacing w:before="136"/>
        <w:ind w:left="0"/>
      </w:pPr>
    </w:p>
    <w:p w14:paraId="7F2B4C1C" w14:textId="77777777" w:rsidR="00815A4A" w:rsidRDefault="004E1AA1">
      <w:pPr>
        <w:pStyle w:val="ListParagraph"/>
        <w:numPr>
          <w:ilvl w:val="2"/>
          <w:numId w:val="16"/>
        </w:numPr>
        <w:tabs>
          <w:tab w:val="left" w:pos="1497"/>
        </w:tabs>
        <w:spacing w:before="1"/>
        <w:ind w:left="1497" w:hanging="669"/>
        <w:rPr>
          <w:sz w:val="24"/>
        </w:rPr>
      </w:pPr>
      <w:r>
        <w:rPr>
          <w:sz w:val="24"/>
          <w:u w:val="single"/>
        </w:rPr>
        <w:t xml:space="preserve"> ​</w:t>
      </w:r>
      <w:r>
        <w:rPr>
          <w:spacing w:val="-2"/>
          <w:sz w:val="24"/>
          <w:u w:val="single"/>
        </w:rPr>
        <w:t>Pensioners</w:t>
      </w:r>
    </w:p>
    <w:p w14:paraId="7F2B4C1D" w14:textId="77777777" w:rsidR="00815A4A" w:rsidRDefault="004E1AA1">
      <w:pPr>
        <w:pStyle w:val="BodyText"/>
        <w:spacing w:before="41" w:line="276" w:lineRule="auto"/>
        <w:ind w:left="828"/>
      </w:pPr>
      <w:r>
        <w:t>Pensioners</w:t>
      </w:r>
      <w:r>
        <w:rPr>
          <w:spacing w:val="-4"/>
        </w:rPr>
        <w:t xml:space="preserve"> </w:t>
      </w:r>
      <w:r>
        <w:t>may</w:t>
      </w:r>
      <w:r>
        <w:rPr>
          <w:spacing w:val="-4"/>
        </w:rPr>
        <w:t xml:space="preserve"> </w:t>
      </w:r>
      <w:r>
        <w:t>be</w:t>
      </w:r>
      <w:r>
        <w:rPr>
          <w:spacing w:val="-4"/>
        </w:rPr>
        <w:t xml:space="preserve"> </w:t>
      </w:r>
      <w:r>
        <w:t>granted</w:t>
      </w:r>
      <w:r>
        <w:rPr>
          <w:spacing w:val="-5"/>
        </w:rPr>
        <w:t xml:space="preserve"> </w:t>
      </w:r>
      <w:r>
        <w:t>a</w:t>
      </w:r>
      <w:r>
        <w:rPr>
          <w:spacing w:val="-3"/>
        </w:rPr>
        <w:t xml:space="preserve"> </w:t>
      </w:r>
      <w:r>
        <w:t>further</w:t>
      </w:r>
      <w:r>
        <w:rPr>
          <w:spacing w:val="-5"/>
        </w:rPr>
        <w:t xml:space="preserve"> </w:t>
      </w:r>
      <w:r>
        <w:t>rebate</w:t>
      </w:r>
      <w:r>
        <w:rPr>
          <w:spacing w:val="-4"/>
        </w:rPr>
        <w:t xml:space="preserve"> </w:t>
      </w:r>
      <w:r>
        <w:t>on</w:t>
      </w:r>
      <w:r>
        <w:rPr>
          <w:spacing w:val="-4"/>
        </w:rPr>
        <w:t xml:space="preserve"> </w:t>
      </w:r>
      <w:r>
        <w:t>the</w:t>
      </w:r>
      <w:r>
        <w:rPr>
          <w:spacing w:val="-3"/>
        </w:rPr>
        <w:t xml:space="preserve"> </w:t>
      </w:r>
      <w:r>
        <w:t>residential</w:t>
      </w:r>
      <w:r>
        <w:rPr>
          <w:spacing w:val="-4"/>
        </w:rPr>
        <w:t xml:space="preserve"> </w:t>
      </w:r>
      <w:r>
        <w:t>tariff</w:t>
      </w:r>
      <w:r>
        <w:rPr>
          <w:spacing w:val="-4"/>
        </w:rPr>
        <w:t xml:space="preserve"> </w:t>
      </w:r>
      <w:r>
        <w:t>for</w:t>
      </w:r>
      <w:r>
        <w:rPr>
          <w:spacing w:val="-5"/>
        </w:rPr>
        <w:t xml:space="preserve"> </w:t>
      </w:r>
      <w:r>
        <w:t>property owners subject to the following:</w:t>
      </w:r>
    </w:p>
    <w:p w14:paraId="7F2B4C1E" w14:textId="77777777" w:rsidR="00815A4A" w:rsidRDefault="004E1AA1">
      <w:pPr>
        <w:pStyle w:val="BodyText"/>
        <w:spacing w:before="1"/>
        <w:ind w:left="828"/>
      </w:pPr>
      <w:r>
        <w:t>The</w:t>
      </w:r>
      <w:r>
        <w:rPr>
          <w:spacing w:val="-4"/>
        </w:rPr>
        <w:t xml:space="preserve"> </w:t>
      </w:r>
      <w:r>
        <w:t>applicant</w:t>
      </w:r>
      <w:r>
        <w:rPr>
          <w:spacing w:val="-7"/>
        </w:rPr>
        <w:t xml:space="preserve"> </w:t>
      </w:r>
      <w:r>
        <w:t>must</w:t>
      </w:r>
      <w:r>
        <w:rPr>
          <w:spacing w:val="-6"/>
        </w:rPr>
        <w:t xml:space="preserve"> </w:t>
      </w:r>
      <w:r>
        <w:t>apply</w:t>
      </w:r>
      <w:r>
        <w:rPr>
          <w:spacing w:val="-5"/>
        </w:rPr>
        <w:t xml:space="preserve"> </w:t>
      </w:r>
      <w:r>
        <w:rPr>
          <w:spacing w:val="-2"/>
        </w:rPr>
        <w:t>annually:</w:t>
      </w:r>
    </w:p>
    <w:p w14:paraId="7F2B4C1F" w14:textId="77777777" w:rsidR="00815A4A" w:rsidRDefault="004E1AA1">
      <w:pPr>
        <w:pStyle w:val="ListParagraph"/>
        <w:numPr>
          <w:ilvl w:val="0"/>
          <w:numId w:val="15"/>
        </w:numPr>
        <w:tabs>
          <w:tab w:val="left" w:pos="1188"/>
        </w:tabs>
        <w:spacing w:before="44" w:line="276" w:lineRule="auto"/>
        <w:ind w:right="261"/>
        <w:rPr>
          <w:sz w:val="24"/>
        </w:rPr>
      </w:pPr>
      <w:r>
        <w:rPr>
          <w:sz w:val="24"/>
        </w:rPr>
        <w:t>Applications must be received annually by no later than 30 June of each year. Applications</w:t>
      </w:r>
      <w:r>
        <w:rPr>
          <w:spacing w:val="-3"/>
          <w:sz w:val="24"/>
        </w:rPr>
        <w:t xml:space="preserve"> </w:t>
      </w:r>
      <w:r>
        <w:rPr>
          <w:sz w:val="24"/>
        </w:rPr>
        <w:t>received</w:t>
      </w:r>
      <w:r>
        <w:rPr>
          <w:spacing w:val="-5"/>
          <w:sz w:val="24"/>
        </w:rPr>
        <w:t xml:space="preserve"> </w:t>
      </w:r>
      <w:r>
        <w:rPr>
          <w:sz w:val="24"/>
        </w:rPr>
        <w:t>after</w:t>
      </w:r>
      <w:r>
        <w:rPr>
          <w:spacing w:val="-3"/>
          <w:sz w:val="24"/>
        </w:rPr>
        <w:t xml:space="preserve"> </w:t>
      </w:r>
      <w:r>
        <w:rPr>
          <w:sz w:val="24"/>
        </w:rPr>
        <w:t>June</w:t>
      </w:r>
      <w:r>
        <w:rPr>
          <w:spacing w:val="-2"/>
          <w:sz w:val="24"/>
        </w:rPr>
        <w:t xml:space="preserve"> </w:t>
      </w:r>
      <w:r>
        <w:rPr>
          <w:sz w:val="24"/>
        </w:rPr>
        <w:t>of</w:t>
      </w:r>
      <w:r>
        <w:rPr>
          <w:spacing w:val="-3"/>
          <w:sz w:val="24"/>
        </w:rPr>
        <w:t xml:space="preserve"> </w:t>
      </w:r>
      <w:r>
        <w:rPr>
          <w:sz w:val="24"/>
        </w:rPr>
        <w:t>each</w:t>
      </w:r>
      <w:r>
        <w:rPr>
          <w:spacing w:val="-3"/>
          <w:sz w:val="24"/>
        </w:rPr>
        <w:t xml:space="preserve"> </w:t>
      </w:r>
      <w:r>
        <w:rPr>
          <w:sz w:val="24"/>
        </w:rPr>
        <w:t>year</w:t>
      </w:r>
      <w:r>
        <w:rPr>
          <w:spacing w:val="-6"/>
          <w:sz w:val="24"/>
        </w:rPr>
        <w:t xml:space="preserve"> </w:t>
      </w:r>
      <w:r>
        <w:rPr>
          <w:sz w:val="24"/>
        </w:rPr>
        <w:t>will</w:t>
      </w:r>
      <w:r>
        <w:rPr>
          <w:spacing w:val="-3"/>
          <w:sz w:val="24"/>
        </w:rPr>
        <w:t xml:space="preserve"> </w:t>
      </w:r>
      <w:r>
        <w:rPr>
          <w:sz w:val="24"/>
        </w:rPr>
        <w:t>only</w:t>
      </w:r>
      <w:r>
        <w:rPr>
          <w:spacing w:val="-2"/>
          <w:sz w:val="24"/>
        </w:rPr>
        <w:t xml:space="preserve"> </w:t>
      </w:r>
      <w:r>
        <w:rPr>
          <w:sz w:val="24"/>
        </w:rPr>
        <w:t>receive</w:t>
      </w:r>
      <w:r>
        <w:rPr>
          <w:spacing w:val="-3"/>
          <w:sz w:val="24"/>
        </w:rPr>
        <w:t xml:space="preserve"> </w:t>
      </w:r>
      <w:r>
        <w:rPr>
          <w:sz w:val="24"/>
        </w:rPr>
        <w:t>a</w:t>
      </w:r>
      <w:r>
        <w:rPr>
          <w:spacing w:val="-3"/>
          <w:sz w:val="24"/>
        </w:rPr>
        <w:t xml:space="preserve"> </w:t>
      </w:r>
      <w:r>
        <w:rPr>
          <w:sz w:val="24"/>
        </w:rPr>
        <w:t>rebate</w:t>
      </w:r>
      <w:r>
        <w:rPr>
          <w:spacing w:val="-3"/>
          <w:sz w:val="24"/>
        </w:rPr>
        <w:t xml:space="preserve"> </w:t>
      </w:r>
      <w:r>
        <w:rPr>
          <w:sz w:val="24"/>
        </w:rPr>
        <w:t>from</w:t>
      </w:r>
      <w:r>
        <w:rPr>
          <w:spacing w:val="-4"/>
          <w:sz w:val="24"/>
        </w:rPr>
        <w:t xml:space="preserve"> </w:t>
      </w:r>
      <w:r>
        <w:rPr>
          <w:sz w:val="24"/>
        </w:rPr>
        <w:t>the month of application.</w:t>
      </w:r>
    </w:p>
    <w:p w14:paraId="7F2B4C20" w14:textId="77777777" w:rsidR="00815A4A" w:rsidRDefault="004E1AA1">
      <w:pPr>
        <w:pStyle w:val="ListParagraph"/>
        <w:numPr>
          <w:ilvl w:val="0"/>
          <w:numId w:val="15"/>
        </w:numPr>
        <w:tabs>
          <w:tab w:val="left" w:pos="1188"/>
        </w:tabs>
        <w:spacing w:line="276" w:lineRule="auto"/>
        <w:ind w:right="640"/>
        <w:rPr>
          <w:sz w:val="24"/>
        </w:rPr>
      </w:pPr>
      <w:r>
        <w:rPr>
          <w:sz w:val="24"/>
        </w:rPr>
        <w:t>Must</w:t>
      </w:r>
      <w:r>
        <w:rPr>
          <w:spacing w:val="-3"/>
          <w:sz w:val="24"/>
        </w:rPr>
        <w:t xml:space="preserve"> </w:t>
      </w:r>
      <w:r>
        <w:rPr>
          <w:sz w:val="24"/>
        </w:rPr>
        <w:t>be</w:t>
      </w:r>
      <w:r>
        <w:rPr>
          <w:spacing w:val="-2"/>
          <w:sz w:val="24"/>
        </w:rPr>
        <w:t xml:space="preserve"> </w:t>
      </w:r>
      <w:r>
        <w:rPr>
          <w:sz w:val="24"/>
        </w:rPr>
        <w:t>at</w:t>
      </w:r>
      <w:r>
        <w:rPr>
          <w:spacing w:val="-4"/>
          <w:sz w:val="24"/>
        </w:rPr>
        <w:t xml:space="preserve"> </w:t>
      </w:r>
      <w:r>
        <w:rPr>
          <w:sz w:val="24"/>
        </w:rPr>
        <w:t>least</w:t>
      </w:r>
      <w:r>
        <w:rPr>
          <w:spacing w:val="-3"/>
          <w:sz w:val="24"/>
        </w:rPr>
        <w:t xml:space="preserve"> </w:t>
      </w:r>
      <w:r>
        <w:rPr>
          <w:sz w:val="24"/>
        </w:rPr>
        <w:t>sixty</w:t>
      </w:r>
      <w:r>
        <w:rPr>
          <w:spacing w:val="-2"/>
          <w:sz w:val="24"/>
        </w:rPr>
        <w:t xml:space="preserve"> </w:t>
      </w:r>
      <w:r>
        <w:rPr>
          <w:sz w:val="24"/>
        </w:rPr>
        <w:t>(60)</w:t>
      </w:r>
      <w:r>
        <w:rPr>
          <w:spacing w:val="-4"/>
          <w:sz w:val="24"/>
        </w:rPr>
        <w:t xml:space="preserve"> </w:t>
      </w:r>
      <w:r>
        <w:rPr>
          <w:sz w:val="24"/>
        </w:rPr>
        <w:t>years</w:t>
      </w:r>
      <w:r>
        <w:rPr>
          <w:spacing w:val="-2"/>
          <w:sz w:val="24"/>
        </w:rPr>
        <w:t xml:space="preserve"> </w:t>
      </w:r>
      <w:r>
        <w:rPr>
          <w:sz w:val="24"/>
        </w:rPr>
        <w:t>of</w:t>
      </w:r>
      <w:r>
        <w:rPr>
          <w:spacing w:val="-2"/>
          <w:sz w:val="24"/>
        </w:rPr>
        <w:t xml:space="preserve"> </w:t>
      </w:r>
      <w:r>
        <w:rPr>
          <w:sz w:val="24"/>
        </w:rPr>
        <w:t>age</w:t>
      </w:r>
      <w:r>
        <w:rPr>
          <w:spacing w:val="-2"/>
          <w:sz w:val="24"/>
        </w:rPr>
        <w:t xml:space="preserve"> </w:t>
      </w:r>
      <w:r>
        <w:rPr>
          <w:sz w:val="24"/>
        </w:rPr>
        <w:t>upon</w:t>
      </w:r>
      <w:r>
        <w:rPr>
          <w:spacing w:val="-3"/>
          <w:sz w:val="24"/>
        </w:rPr>
        <w:t xml:space="preserve"> </w:t>
      </w:r>
      <w:r>
        <w:rPr>
          <w:sz w:val="24"/>
        </w:rPr>
        <w:t>application.</w:t>
      </w:r>
      <w:r>
        <w:rPr>
          <w:spacing w:val="-4"/>
          <w:sz w:val="24"/>
        </w:rPr>
        <w:t xml:space="preserve"> </w:t>
      </w:r>
      <w:r>
        <w:rPr>
          <w:sz w:val="24"/>
        </w:rPr>
        <w:t>In</w:t>
      </w:r>
      <w:r>
        <w:rPr>
          <w:spacing w:val="-3"/>
          <w:sz w:val="24"/>
        </w:rPr>
        <w:t xml:space="preserve"> </w:t>
      </w:r>
      <w:r>
        <w:rPr>
          <w:sz w:val="24"/>
        </w:rPr>
        <w:t>case</w:t>
      </w:r>
      <w:r>
        <w:rPr>
          <w:spacing w:val="-2"/>
          <w:sz w:val="24"/>
        </w:rPr>
        <w:t xml:space="preserve"> </w:t>
      </w:r>
      <w:r>
        <w:rPr>
          <w:sz w:val="24"/>
        </w:rPr>
        <w:t>of</w:t>
      </w:r>
      <w:r>
        <w:rPr>
          <w:spacing w:val="-2"/>
          <w:sz w:val="24"/>
        </w:rPr>
        <w:t xml:space="preserve"> </w:t>
      </w:r>
      <w:r>
        <w:rPr>
          <w:sz w:val="24"/>
        </w:rPr>
        <w:t xml:space="preserve">married </w:t>
      </w:r>
      <w:proofErr w:type="gramStart"/>
      <w:r>
        <w:rPr>
          <w:sz w:val="24"/>
        </w:rPr>
        <w:t>couples</w:t>
      </w:r>
      <w:proofErr w:type="gramEnd"/>
      <w:r>
        <w:rPr>
          <w:sz w:val="24"/>
        </w:rPr>
        <w:t xml:space="preserve"> the age of the eldest will be the qualifying factor.</w:t>
      </w:r>
    </w:p>
    <w:p w14:paraId="7F2B4C21" w14:textId="77777777" w:rsidR="00815A4A" w:rsidRDefault="004E1AA1">
      <w:pPr>
        <w:pStyle w:val="ListParagraph"/>
        <w:numPr>
          <w:ilvl w:val="0"/>
          <w:numId w:val="15"/>
        </w:numPr>
        <w:tabs>
          <w:tab w:val="left" w:pos="1186"/>
          <w:tab w:val="left" w:pos="1188"/>
        </w:tabs>
        <w:spacing w:line="276" w:lineRule="auto"/>
        <w:ind w:right="867"/>
        <w:rPr>
          <w:sz w:val="24"/>
        </w:rPr>
      </w:pPr>
      <w:r>
        <w:rPr>
          <w:sz w:val="24"/>
        </w:rPr>
        <w:t>Must</w:t>
      </w:r>
      <w:r>
        <w:rPr>
          <w:spacing w:val="-4"/>
          <w:sz w:val="24"/>
        </w:rPr>
        <w:t xml:space="preserve"> </w:t>
      </w:r>
      <w:r>
        <w:rPr>
          <w:sz w:val="24"/>
        </w:rPr>
        <w:t>be</w:t>
      </w:r>
      <w:r>
        <w:rPr>
          <w:spacing w:val="-3"/>
          <w:sz w:val="24"/>
        </w:rPr>
        <w:t xml:space="preserve"> </w:t>
      </w:r>
      <w:r>
        <w:rPr>
          <w:sz w:val="24"/>
        </w:rPr>
        <w:t>the</w:t>
      </w:r>
      <w:r>
        <w:rPr>
          <w:spacing w:val="-2"/>
          <w:sz w:val="24"/>
        </w:rPr>
        <w:t xml:space="preserve"> </w:t>
      </w:r>
      <w:r>
        <w:rPr>
          <w:sz w:val="24"/>
        </w:rPr>
        <w:t>registered</w:t>
      </w:r>
      <w:r>
        <w:rPr>
          <w:spacing w:val="-5"/>
          <w:sz w:val="24"/>
        </w:rPr>
        <w:t xml:space="preserve"> </w:t>
      </w:r>
      <w:r>
        <w:rPr>
          <w:sz w:val="24"/>
        </w:rPr>
        <w:t>owner</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property</w:t>
      </w:r>
      <w:r>
        <w:rPr>
          <w:spacing w:val="-1"/>
          <w:sz w:val="24"/>
        </w:rPr>
        <w:t xml:space="preserve"> </w:t>
      </w:r>
      <w:r>
        <w:rPr>
          <w:sz w:val="24"/>
        </w:rPr>
        <w:t>or</w:t>
      </w:r>
      <w:r>
        <w:rPr>
          <w:spacing w:val="-4"/>
          <w:sz w:val="24"/>
        </w:rPr>
        <w:t xml:space="preserve"> </w:t>
      </w:r>
      <w:r>
        <w:rPr>
          <w:sz w:val="24"/>
        </w:rPr>
        <w:t>in</w:t>
      </w:r>
      <w:r>
        <w:rPr>
          <w:spacing w:val="-3"/>
          <w:sz w:val="24"/>
        </w:rPr>
        <w:t xml:space="preserve"> </w:t>
      </w:r>
      <w:r>
        <w:rPr>
          <w:sz w:val="24"/>
        </w:rPr>
        <w:t>the</w:t>
      </w:r>
      <w:r>
        <w:rPr>
          <w:spacing w:val="-2"/>
          <w:sz w:val="24"/>
        </w:rPr>
        <w:t xml:space="preserve"> </w:t>
      </w:r>
      <w:r>
        <w:rPr>
          <w:sz w:val="24"/>
        </w:rPr>
        <w:t>case</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trust,</w:t>
      </w:r>
      <w:r>
        <w:rPr>
          <w:spacing w:val="-5"/>
          <w:sz w:val="24"/>
        </w:rPr>
        <w:t xml:space="preserve"> </w:t>
      </w:r>
      <w:r>
        <w:rPr>
          <w:sz w:val="24"/>
        </w:rPr>
        <w:t>the applicant must have life rights on the property.</w:t>
      </w:r>
    </w:p>
    <w:p w14:paraId="7F2B4C22" w14:textId="77777777" w:rsidR="00815A4A" w:rsidRDefault="004E1AA1">
      <w:pPr>
        <w:pStyle w:val="ListParagraph"/>
        <w:numPr>
          <w:ilvl w:val="0"/>
          <w:numId w:val="15"/>
        </w:numPr>
        <w:tabs>
          <w:tab w:val="left" w:pos="1188"/>
        </w:tabs>
        <w:spacing w:before="1" w:line="276" w:lineRule="auto"/>
        <w:ind w:right="122"/>
        <w:rPr>
          <w:sz w:val="24"/>
        </w:rPr>
      </w:pPr>
      <w:r>
        <w:rPr>
          <w:sz w:val="24"/>
        </w:rPr>
        <w:t>Must</w:t>
      </w:r>
      <w:r>
        <w:rPr>
          <w:spacing w:val="-4"/>
          <w:sz w:val="24"/>
        </w:rPr>
        <w:t xml:space="preserve"> </w:t>
      </w:r>
      <w:r>
        <w:rPr>
          <w:sz w:val="24"/>
        </w:rPr>
        <w:t>reside</w:t>
      </w:r>
      <w:r>
        <w:rPr>
          <w:spacing w:val="-3"/>
          <w:sz w:val="24"/>
        </w:rPr>
        <w:t xml:space="preserve"> </w:t>
      </w:r>
      <w:r>
        <w:rPr>
          <w:sz w:val="24"/>
        </w:rPr>
        <w:t>permanently</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property</w:t>
      </w:r>
      <w:r>
        <w:rPr>
          <w:spacing w:val="-1"/>
          <w:sz w:val="24"/>
        </w:rPr>
        <w:t xml:space="preserve"> </w:t>
      </w:r>
      <w:r>
        <w:rPr>
          <w:sz w:val="24"/>
        </w:rPr>
        <w:t>concerned.</w:t>
      </w:r>
      <w:r>
        <w:rPr>
          <w:spacing w:val="-5"/>
          <w:sz w:val="24"/>
        </w:rPr>
        <w:t xml:space="preserve"> </w:t>
      </w:r>
      <w:r>
        <w:rPr>
          <w:sz w:val="24"/>
        </w:rPr>
        <w:t>If</w:t>
      </w:r>
      <w:r>
        <w:rPr>
          <w:spacing w:val="-3"/>
          <w:sz w:val="24"/>
        </w:rPr>
        <w:t xml:space="preserve"> </w:t>
      </w:r>
      <w:r>
        <w:rPr>
          <w:sz w:val="24"/>
        </w:rPr>
        <w:t>the</w:t>
      </w:r>
      <w:r>
        <w:rPr>
          <w:spacing w:val="-2"/>
          <w:sz w:val="24"/>
        </w:rPr>
        <w:t xml:space="preserve"> </w:t>
      </w:r>
      <w:r>
        <w:rPr>
          <w:sz w:val="24"/>
        </w:rPr>
        <w:t>owner</w:t>
      </w:r>
      <w:r>
        <w:rPr>
          <w:spacing w:val="-4"/>
          <w:sz w:val="24"/>
        </w:rPr>
        <w:t xml:space="preserve"> </w:t>
      </w:r>
      <w:r>
        <w:rPr>
          <w:sz w:val="24"/>
        </w:rPr>
        <w:t>has</w:t>
      </w:r>
      <w:r>
        <w:rPr>
          <w:spacing w:val="-3"/>
          <w:sz w:val="24"/>
        </w:rPr>
        <w:t xml:space="preserve"> </w:t>
      </w:r>
      <w:r>
        <w:rPr>
          <w:sz w:val="24"/>
        </w:rPr>
        <w:t>more</w:t>
      </w:r>
      <w:r>
        <w:rPr>
          <w:spacing w:val="-3"/>
          <w:sz w:val="24"/>
        </w:rPr>
        <w:t xml:space="preserve"> </w:t>
      </w:r>
      <w:r>
        <w:rPr>
          <w:sz w:val="24"/>
        </w:rPr>
        <w:t>than one registered property or second dwelling, the rebate will only be granted on the occupied property or second dwelling.</w:t>
      </w:r>
    </w:p>
    <w:p w14:paraId="7F2B4C23" w14:textId="77777777" w:rsidR="00815A4A" w:rsidRDefault="004E1AA1">
      <w:pPr>
        <w:pStyle w:val="ListParagraph"/>
        <w:numPr>
          <w:ilvl w:val="0"/>
          <w:numId w:val="15"/>
        </w:numPr>
        <w:tabs>
          <w:tab w:val="left" w:pos="1186"/>
          <w:tab w:val="left" w:pos="1188"/>
        </w:tabs>
        <w:spacing w:line="276" w:lineRule="auto"/>
        <w:ind w:right="126"/>
        <w:rPr>
          <w:sz w:val="24"/>
        </w:rPr>
      </w:pPr>
      <w:r>
        <w:rPr>
          <w:sz w:val="24"/>
        </w:rPr>
        <w:t>The</w:t>
      </w:r>
      <w:r>
        <w:rPr>
          <w:spacing w:val="-2"/>
          <w:sz w:val="24"/>
        </w:rPr>
        <w:t xml:space="preserve"> </w:t>
      </w:r>
      <w:r>
        <w:rPr>
          <w:sz w:val="24"/>
        </w:rPr>
        <w:t>combined</w:t>
      </w:r>
      <w:r>
        <w:rPr>
          <w:spacing w:val="-5"/>
          <w:sz w:val="24"/>
        </w:rPr>
        <w:t xml:space="preserve"> </w:t>
      </w:r>
      <w:r>
        <w:rPr>
          <w:sz w:val="24"/>
        </w:rPr>
        <w:t>income</w:t>
      </w:r>
      <w:r>
        <w:rPr>
          <w:spacing w:val="-1"/>
          <w:sz w:val="24"/>
        </w:rPr>
        <w:t xml:space="preserve"> </w:t>
      </w:r>
      <w:r>
        <w:rPr>
          <w:sz w:val="24"/>
        </w:rPr>
        <w:t>from</w:t>
      </w:r>
      <w:r>
        <w:rPr>
          <w:spacing w:val="-4"/>
          <w:sz w:val="24"/>
        </w:rPr>
        <w:t xml:space="preserve"> </w:t>
      </w:r>
      <w:r>
        <w:rPr>
          <w:sz w:val="24"/>
        </w:rPr>
        <w:t>all</w:t>
      </w:r>
      <w:r>
        <w:rPr>
          <w:spacing w:val="-3"/>
          <w:sz w:val="24"/>
        </w:rPr>
        <w:t xml:space="preserve"> </w:t>
      </w:r>
      <w:r>
        <w:rPr>
          <w:sz w:val="24"/>
        </w:rPr>
        <w:t>sources</w:t>
      </w:r>
      <w:r>
        <w:rPr>
          <w:spacing w:val="-2"/>
          <w:sz w:val="24"/>
        </w:rPr>
        <w:t xml:space="preserve"> </w:t>
      </w:r>
      <w:r>
        <w:rPr>
          <w:sz w:val="24"/>
        </w:rPr>
        <w:t>(including</w:t>
      </w:r>
      <w:r>
        <w:rPr>
          <w:spacing w:val="-5"/>
          <w:sz w:val="24"/>
        </w:rPr>
        <w:t xml:space="preserve"> </w:t>
      </w:r>
      <w:r>
        <w:rPr>
          <w:sz w:val="24"/>
        </w:rPr>
        <w:t>the</w:t>
      </w:r>
      <w:r>
        <w:rPr>
          <w:spacing w:val="-2"/>
          <w:sz w:val="24"/>
        </w:rPr>
        <w:t xml:space="preserve"> </w:t>
      </w:r>
      <w:r>
        <w:rPr>
          <w:sz w:val="24"/>
        </w:rPr>
        <w:t>spouses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owner)</w:t>
      </w:r>
      <w:r>
        <w:rPr>
          <w:spacing w:val="-4"/>
          <w:sz w:val="24"/>
        </w:rPr>
        <w:t xml:space="preserve"> </w:t>
      </w:r>
      <w:r>
        <w:rPr>
          <w:sz w:val="24"/>
        </w:rPr>
        <w:t>may not exceed R96 000,00 per annum.</w:t>
      </w:r>
    </w:p>
    <w:p w14:paraId="7F2B4C24" w14:textId="77777777" w:rsidR="00815A4A" w:rsidRDefault="004E1AA1">
      <w:pPr>
        <w:pStyle w:val="ListParagraph"/>
        <w:numPr>
          <w:ilvl w:val="0"/>
          <w:numId w:val="15"/>
        </w:numPr>
        <w:tabs>
          <w:tab w:val="left" w:pos="1188"/>
        </w:tabs>
      </w:pPr>
      <w:r>
        <w:rPr>
          <w:sz w:val="24"/>
        </w:rPr>
        <w:t>Each</w:t>
      </w:r>
      <w:r>
        <w:rPr>
          <w:spacing w:val="-6"/>
          <w:sz w:val="24"/>
        </w:rPr>
        <w:t xml:space="preserve"> </w:t>
      </w:r>
      <w:r>
        <w:rPr>
          <w:sz w:val="24"/>
        </w:rPr>
        <w:t>application</w:t>
      </w:r>
      <w:r>
        <w:rPr>
          <w:spacing w:val="-5"/>
          <w:sz w:val="24"/>
        </w:rPr>
        <w:t xml:space="preserve"> </w:t>
      </w:r>
      <w:r>
        <w:t>must</w:t>
      </w:r>
      <w:r>
        <w:rPr>
          <w:spacing w:val="-6"/>
        </w:rPr>
        <w:t xml:space="preserve"> </w:t>
      </w:r>
      <w:r>
        <w:t>be</w:t>
      </w:r>
      <w:r>
        <w:rPr>
          <w:spacing w:val="-5"/>
        </w:rPr>
        <w:t xml:space="preserve"> </w:t>
      </w:r>
      <w:r>
        <w:t>accompanied</w:t>
      </w:r>
      <w:r>
        <w:rPr>
          <w:spacing w:val="-4"/>
        </w:rPr>
        <w:t xml:space="preserve"> </w:t>
      </w:r>
      <w:r>
        <w:t>by</w:t>
      </w:r>
      <w:r>
        <w:rPr>
          <w:spacing w:val="-7"/>
        </w:rPr>
        <w:t xml:space="preserve"> </w:t>
      </w:r>
      <w:r>
        <w:t>the</w:t>
      </w:r>
      <w:r>
        <w:rPr>
          <w:spacing w:val="-5"/>
        </w:rPr>
        <w:t xml:space="preserve"> </w:t>
      </w:r>
      <w:r>
        <w:t>following</w:t>
      </w:r>
      <w:r>
        <w:rPr>
          <w:spacing w:val="-4"/>
        </w:rPr>
        <w:t xml:space="preserve"> </w:t>
      </w:r>
      <w:r>
        <w:t>certified</w:t>
      </w:r>
      <w:r>
        <w:rPr>
          <w:spacing w:val="-7"/>
        </w:rPr>
        <w:t xml:space="preserve"> </w:t>
      </w:r>
      <w:r>
        <w:rPr>
          <w:spacing w:val="-2"/>
        </w:rPr>
        <w:t>documents:</w:t>
      </w:r>
    </w:p>
    <w:p w14:paraId="7F2B4C25" w14:textId="77777777" w:rsidR="00815A4A" w:rsidRDefault="004E1AA1">
      <w:pPr>
        <w:pStyle w:val="ListParagraph"/>
        <w:numPr>
          <w:ilvl w:val="1"/>
          <w:numId w:val="15"/>
        </w:numPr>
        <w:tabs>
          <w:tab w:val="left" w:pos="2268"/>
        </w:tabs>
        <w:spacing w:before="43"/>
        <w:ind w:left="2268" w:hanging="360"/>
        <w:rPr>
          <w:sz w:val="24"/>
        </w:rPr>
      </w:pPr>
      <w:r>
        <w:rPr>
          <w:sz w:val="24"/>
        </w:rPr>
        <w:t>valid</w:t>
      </w:r>
      <w:r>
        <w:rPr>
          <w:spacing w:val="-6"/>
          <w:sz w:val="24"/>
        </w:rPr>
        <w:t xml:space="preserve"> </w:t>
      </w:r>
      <w:r>
        <w:rPr>
          <w:sz w:val="24"/>
        </w:rPr>
        <w:t>identity</w:t>
      </w:r>
      <w:r>
        <w:rPr>
          <w:spacing w:val="-6"/>
          <w:sz w:val="24"/>
        </w:rPr>
        <w:t xml:space="preserve"> </w:t>
      </w:r>
      <w:r>
        <w:rPr>
          <w:spacing w:val="-2"/>
          <w:sz w:val="24"/>
        </w:rPr>
        <w:t>document.</w:t>
      </w:r>
    </w:p>
    <w:p w14:paraId="7F2B4C26" w14:textId="77777777" w:rsidR="00815A4A" w:rsidRDefault="004E1AA1">
      <w:pPr>
        <w:pStyle w:val="ListParagraph"/>
        <w:numPr>
          <w:ilvl w:val="1"/>
          <w:numId w:val="15"/>
        </w:numPr>
        <w:tabs>
          <w:tab w:val="left" w:pos="2268"/>
        </w:tabs>
        <w:spacing w:before="42" w:line="271" w:lineRule="auto"/>
        <w:ind w:left="2268" w:right="341"/>
        <w:rPr>
          <w:sz w:val="24"/>
        </w:rPr>
      </w:pPr>
      <w:r>
        <w:rPr>
          <w:sz w:val="24"/>
        </w:rPr>
        <w:t>certified</w:t>
      </w:r>
      <w:r>
        <w:rPr>
          <w:spacing w:val="-6"/>
          <w:sz w:val="24"/>
        </w:rPr>
        <w:t xml:space="preserve"> </w:t>
      </w:r>
      <w:r>
        <w:rPr>
          <w:sz w:val="24"/>
        </w:rPr>
        <w:t>proof</w:t>
      </w:r>
      <w:r>
        <w:rPr>
          <w:spacing w:val="-4"/>
          <w:sz w:val="24"/>
        </w:rPr>
        <w:t xml:space="preserve"> </w:t>
      </w:r>
      <w:r>
        <w:rPr>
          <w:sz w:val="24"/>
        </w:rPr>
        <w:t>of</w:t>
      </w:r>
      <w:r>
        <w:rPr>
          <w:spacing w:val="-2"/>
          <w:sz w:val="24"/>
        </w:rPr>
        <w:t xml:space="preserve"> </w:t>
      </w:r>
      <w:r>
        <w:rPr>
          <w:sz w:val="24"/>
        </w:rPr>
        <w:t>pensionable</w:t>
      </w:r>
      <w:r>
        <w:rPr>
          <w:spacing w:val="-4"/>
          <w:sz w:val="24"/>
        </w:rPr>
        <w:t xml:space="preserve"> </w:t>
      </w:r>
      <w:r>
        <w:rPr>
          <w:sz w:val="24"/>
        </w:rPr>
        <w:t>income</w:t>
      </w:r>
      <w:r>
        <w:rPr>
          <w:spacing w:val="-4"/>
          <w:sz w:val="24"/>
        </w:rPr>
        <w:t xml:space="preserve"> </w:t>
      </w:r>
      <w:r>
        <w:rPr>
          <w:sz w:val="24"/>
        </w:rPr>
        <w:t>(pay</w:t>
      </w:r>
      <w:r>
        <w:rPr>
          <w:spacing w:val="-4"/>
          <w:sz w:val="24"/>
        </w:rPr>
        <w:t xml:space="preserve"> </w:t>
      </w:r>
      <w:r>
        <w:rPr>
          <w:sz w:val="24"/>
        </w:rPr>
        <w:t>slip</w:t>
      </w:r>
      <w:r>
        <w:rPr>
          <w:spacing w:val="-6"/>
          <w:sz w:val="24"/>
        </w:rPr>
        <w:t xml:space="preserve"> </w:t>
      </w:r>
      <w:r>
        <w:rPr>
          <w:sz w:val="24"/>
        </w:rPr>
        <w:t>or</w:t>
      </w:r>
      <w:r>
        <w:rPr>
          <w:spacing w:val="-5"/>
          <w:sz w:val="24"/>
        </w:rPr>
        <w:t xml:space="preserve"> </w:t>
      </w:r>
      <w:r>
        <w:rPr>
          <w:sz w:val="24"/>
        </w:rPr>
        <w:t>documentary</w:t>
      </w:r>
      <w:r>
        <w:rPr>
          <w:spacing w:val="-3"/>
          <w:sz w:val="24"/>
        </w:rPr>
        <w:t xml:space="preserve"> </w:t>
      </w:r>
      <w:r>
        <w:rPr>
          <w:sz w:val="24"/>
        </w:rPr>
        <w:t>proof from pensionable institution).</w:t>
      </w:r>
    </w:p>
    <w:p w14:paraId="7F2B4C27" w14:textId="77777777" w:rsidR="00815A4A" w:rsidRDefault="004E1AA1">
      <w:pPr>
        <w:pStyle w:val="ListParagraph"/>
        <w:numPr>
          <w:ilvl w:val="1"/>
          <w:numId w:val="15"/>
        </w:numPr>
        <w:tabs>
          <w:tab w:val="left" w:pos="2268"/>
        </w:tabs>
        <w:spacing w:before="8" w:line="271" w:lineRule="auto"/>
        <w:ind w:left="2268" w:right="333"/>
        <w:rPr>
          <w:sz w:val="24"/>
        </w:rPr>
      </w:pPr>
      <w:r>
        <w:rPr>
          <w:sz w:val="24"/>
        </w:rPr>
        <w:t>where no proof of pensionable income can be submitted, three (3) months</w:t>
      </w:r>
      <w:r>
        <w:rPr>
          <w:spacing w:val="-3"/>
          <w:sz w:val="24"/>
        </w:rPr>
        <w:t xml:space="preserve"> </w:t>
      </w:r>
      <w:r>
        <w:rPr>
          <w:sz w:val="24"/>
        </w:rPr>
        <w:t>certified</w:t>
      </w:r>
      <w:r>
        <w:rPr>
          <w:spacing w:val="-6"/>
          <w:sz w:val="24"/>
        </w:rPr>
        <w:t xml:space="preserve"> </w:t>
      </w:r>
      <w:r>
        <w:rPr>
          <w:sz w:val="24"/>
        </w:rPr>
        <w:t>bank</w:t>
      </w:r>
      <w:r>
        <w:rPr>
          <w:spacing w:val="-4"/>
          <w:sz w:val="24"/>
        </w:rPr>
        <w:t xml:space="preserve"> </w:t>
      </w:r>
      <w:r>
        <w:rPr>
          <w:sz w:val="24"/>
        </w:rPr>
        <w:t>statements</w:t>
      </w:r>
      <w:r>
        <w:rPr>
          <w:spacing w:val="-4"/>
          <w:sz w:val="24"/>
        </w:rPr>
        <w:t xml:space="preserve"> </w:t>
      </w:r>
      <w:r>
        <w:rPr>
          <w:sz w:val="24"/>
        </w:rPr>
        <w:t>which</w:t>
      </w:r>
      <w:r>
        <w:rPr>
          <w:spacing w:val="-3"/>
          <w:sz w:val="24"/>
        </w:rPr>
        <w:t xml:space="preserve"> </w:t>
      </w:r>
      <w:r>
        <w:rPr>
          <w:sz w:val="24"/>
        </w:rPr>
        <w:t>may</w:t>
      </w:r>
      <w:r>
        <w:rPr>
          <w:spacing w:val="-7"/>
          <w:sz w:val="24"/>
        </w:rPr>
        <w:t xml:space="preserve"> </w:t>
      </w:r>
      <w:r>
        <w:rPr>
          <w:sz w:val="24"/>
        </w:rPr>
        <w:t>not</w:t>
      </w:r>
      <w:r>
        <w:rPr>
          <w:spacing w:val="-6"/>
          <w:sz w:val="24"/>
        </w:rPr>
        <w:t xml:space="preserve"> </w:t>
      </w:r>
      <w:r>
        <w:rPr>
          <w:sz w:val="24"/>
        </w:rPr>
        <w:t>be</w:t>
      </w:r>
      <w:r>
        <w:rPr>
          <w:spacing w:val="-4"/>
          <w:sz w:val="24"/>
        </w:rPr>
        <w:t xml:space="preserve"> </w:t>
      </w:r>
      <w:r>
        <w:rPr>
          <w:sz w:val="24"/>
        </w:rPr>
        <w:t>older</w:t>
      </w:r>
      <w:r>
        <w:rPr>
          <w:spacing w:val="-2"/>
          <w:sz w:val="24"/>
        </w:rPr>
        <w:t xml:space="preserve"> </w:t>
      </w:r>
      <w:r>
        <w:rPr>
          <w:sz w:val="24"/>
        </w:rPr>
        <w:t>than</w:t>
      </w:r>
      <w:r>
        <w:rPr>
          <w:spacing w:val="-4"/>
          <w:sz w:val="24"/>
        </w:rPr>
        <w:t xml:space="preserve"> </w:t>
      </w:r>
      <w:proofErr w:type="gramStart"/>
      <w:r>
        <w:rPr>
          <w:sz w:val="24"/>
        </w:rPr>
        <w:t>three</w:t>
      </w:r>
      <w:proofErr w:type="gramEnd"/>
    </w:p>
    <w:p w14:paraId="7F2B4C28" w14:textId="77777777" w:rsidR="00815A4A" w:rsidRDefault="004E1AA1">
      <w:pPr>
        <w:pStyle w:val="BodyText"/>
        <w:spacing w:before="6"/>
        <w:ind w:left="2268"/>
      </w:pPr>
      <w:r>
        <w:t>(3)</w:t>
      </w:r>
      <w:r>
        <w:rPr>
          <w:spacing w:val="-4"/>
        </w:rPr>
        <w:t xml:space="preserve"> </w:t>
      </w:r>
      <w:r>
        <w:t>months</w:t>
      </w:r>
      <w:r>
        <w:rPr>
          <w:spacing w:val="-1"/>
        </w:rPr>
        <w:t xml:space="preserve"> </w:t>
      </w:r>
      <w:r>
        <w:t>from</w:t>
      </w:r>
      <w:r>
        <w:rPr>
          <w:spacing w:val="-3"/>
        </w:rPr>
        <w:t xml:space="preserve"> </w:t>
      </w:r>
      <w:r>
        <w:t>date of</w:t>
      </w:r>
      <w:r>
        <w:rPr>
          <w:spacing w:val="-3"/>
        </w:rPr>
        <w:t xml:space="preserve"> </w:t>
      </w:r>
      <w:r>
        <w:rPr>
          <w:spacing w:val="-2"/>
        </w:rPr>
        <w:t>application.</w:t>
      </w:r>
    </w:p>
    <w:p w14:paraId="7F2B4C29" w14:textId="77777777" w:rsidR="00815A4A" w:rsidRDefault="004E1AA1">
      <w:pPr>
        <w:pStyle w:val="ListParagraph"/>
        <w:numPr>
          <w:ilvl w:val="1"/>
          <w:numId w:val="15"/>
        </w:numPr>
        <w:tabs>
          <w:tab w:val="left" w:pos="2268"/>
        </w:tabs>
        <w:spacing w:before="46" w:line="271" w:lineRule="auto"/>
        <w:ind w:left="2268" w:right="383"/>
        <w:rPr>
          <w:sz w:val="24"/>
        </w:rPr>
      </w:pPr>
      <w:r>
        <w:rPr>
          <w:sz w:val="24"/>
        </w:rPr>
        <w:t>in</w:t>
      </w:r>
      <w:r>
        <w:rPr>
          <w:spacing w:val="-3"/>
          <w:sz w:val="24"/>
        </w:rPr>
        <w:t xml:space="preserve"> </w:t>
      </w:r>
      <w:r>
        <w:rPr>
          <w:sz w:val="24"/>
        </w:rPr>
        <w:t>cases</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late</w:t>
      </w:r>
      <w:r>
        <w:rPr>
          <w:spacing w:val="-3"/>
          <w:sz w:val="24"/>
        </w:rPr>
        <w:t xml:space="preserve"> </w:t>
      </w:r>
      <w:r>
        <w:rPr>
          <w:sz w:val="24"/>
        </w:rPr>
        <w:t>estate</w:t>
      </w:r>
      <w:r>
        <w:rPr>
          <w:spacing w:val="-3"/>
          <w:sz w:val="24"/>
        </w:rPr>
        <w:t xml:space="preserve"> </w:t>
      </w:r>
      <w:r>
        <w:rPr>
          <w:sz w:val="24"/>
        </w:rPr>
        <w:t>the</w:t>
      </w:r>
      <w:r>
        <w:rPr>
          <w:spacing w:val="-2"/>
          <w:sz w:val="24"/>
        </w:rPr>
        <w:t xml:space="preserve"> </w:t>
      </w:r>
      <w:r>
        <w:rPr>
          <w:sz w:val="24"/>
        </w:rPr>
        <w:t>heir</w:t>
      </w:r>
      <w:r>
        <w:rPr>
          <w:spacing w:val="-4"/>
          <w:sz w:val="24"/>
        </w:rPr>
        <w:t xml:space="preserve"> </w:t>
      </w:r>
      <w:r>
        <w:rPr>
          <w:sz w:val="24"/>
        </w:rPr>
        <w:t>or</w:t>
      </w:r>
      <w:r>
        <w:rPr>
          <w:spacing w:val="-4"/>
          <w:sz w:val="24"/>
        </w:rPr>
        <w:t xml:space="preserve"> </w:t>
      </w:r>
      <w:r>
        <w:rPr>
          <w:sz w:val="24"/>
        </w:rPr>
        <w:t>the</w:t>
      </w:r>
      <w:r>
        <w:rPr>
          <w:spacing w:val="-2"/>
          <w:sz w:val="24"/>
        </w:rPr>
        <w:t xml:space="preserve"> </w:t>
      </w:r>
      <w:r>
        <w:rPr>
          <w:sz w:val="24"/>
        </w:rPr>
        <w:t>beneficiary</w:t>
      </w:r>
      <w:r>
        <w:rPr>
          <w:spacing w:val="-3"/>
          <w:sz w:val="24"/>
        </w:rPr>
        <w:t xml:space="preserve"> </w:t>
      </w:r>
      <w:r>
        <w:rPr>
          <w:sz w:val="24"/>
        </w:rPr>
        <w:t>provide</w:t>
      </w:r>
      <w:r>
        <w:rPr>
          <w:spacing w:val="-3"/>
          <w:sz w:val="24"/>
        </w:rPr>
        <w:t xml:space="preserve"> </w:t>
      </w:r>
      <w:r>
        <w:rPr>
          <w:sz w:val="24"/>
        </w:rPr>
        <w:t>a</w:t>
      </w:r>
      <w:r>
        <w:rPr>
          <w:spacing w:val="-3"/>
          <w:sz w:val="24"/>
        </w:rPr>
        <w:t xml:space="preserve"> </w:t>
      </w:r>
      <w:r>
        <w:rPr>
          <w:sz w:val="24"/>
        </w:rPr>
        <w:t>copy</w:t>
      </w:r>
      <w:r>
        <w:rPr>
          <w:spacing w:val="-4"/>
          <w:sz w:val="24"/>
        </w:rPr>
        <w:t xml:space="preserve"> </w:t>
      </w:r>
      <w:r>
        <w:rPr>
          <w:sz w:val="24"/>
        </w:rPr>
        <w:t>of the death certificate and letter of authority by court or will.</w:t>
      </w:r>
    </w:p>
    <w:p w14:paraId="7F2B4C2A" w14:textId="77777777" w:rsidR="00815A4A" w:rsidRDefault="004E1AA1">
      <w:pPr>
        <w:pStyle w:val="ListParagraph"/>
        <w:numPr>
          <w:ilvl w:val="0"/>
          <w:numId w:val="14"/>
        </w:numPr>
        <w:tabs>
          <w:tab w:val="left" w:pos="1215"/>
        </w:tabs>
        <w:spacing w:before="205" w:line="276" w:lineRule="auto"/>
        <w:ind w:right="849" w:firstLine="0"/>
        <w:rPr>
          <w:sz w:val="24"/>
        </w:rPr>
      </w:pPr>
      <w:r>
        <w:rPr>
          <w:sz w:val="24"/>
        </w:rPr>
        <w:t>Property</w:t>
      </w:r>
      <w:r>
        <w:rPr>
          <w:spacing w:val="-3"/>
          <w:sz w:val="24"/>
        </w:rPr>
        <w:t xml:space="preserve"> </w:t>
      </w:r>
      <w:r>
        <w:rPr>
          <w:sz w:val="24"/>
        </w:rPr>
        <w:t>must</w:t>
      </w:r>
      <w:r>
        <w:rPr>
          <w:spacing w:val="-4"/>
          <w:sz w:val="24"/>
        </w:rPr>
        <w:t xml:space="preserve"> </w:t>
      </w:r>
      <w:r>
        <w:rPr>
          <w:sz w:val="24"/>
        </w:rPr>
        <w:t>be</w:t>
      </w:r>
      <w:r>
        <w:rPr>
          <w:spacing w:val="-3"/>
          <w:sz w:val="24"/>
        </w:rPr>
        <w:t xml:space="preserve"> </w:t>
      </w:r>
      <w:r>
        <w:rPr>
          <w:sz w:val="24"/>
        </w:rPr>
        <w:t>categorized</w:t>
      </w:r>
      <w:r>
        <w:rPr>
          <w:spacing w:val="-5"/>
          <w:sz w:val="24"/>
        </w:rPr>
        <w:t xml:space="preserve"> </w:t>
      </w:r>
      <w:r>
        <w:rPr>
          <w:sz w:val="24"/>
        </w:rPr>
        <w:t>for</w:t>
      </w:r>
      <w:r>
        <w:rPr>
          <w:spacing w:val="-4"/>
          <w:sz w:val="24"/>
        </w:rPr>
        <w:t xml:space="preserve"> </w:t>
      </w:r>
      <w:r>
        <w:rPr>
          <w:sz w:val="24"/>
        </w:rPr>
        <w:t>residential</w:t>
      </w:r>
      <w:r>
        <w:rPr>
          <w:spacing w:val="-3"/>
          <w:sz w:val="24"/>
        </w:rPr>
        <w:t xml:space="preserve"> </w:t>
      </w:r>
      <w:r>
        <w:rPr>
          <w:sz w:val="24"/>
        </w:rPr>
        <w:t>purposes</w:t>
      </w:r>
      <w:r>
        <w:rPr>
          <w:spacing w:val="-3"/>
          <w:sz w:val="24"/>
        </w:rPr>
        <w:t xml:space="preserve"> </w:t>
      </w:r>
      <w:r>
        <w:rPr>
          <w:sz w:val="24"/>
        </w:rPr>
        <w:t>only</w:t>
      </w:r>
      <w:r>
        <w:rPr>
          <w:spacing w:val="-2"/>
          <w:sz w:val="24"/>
        </w:rPr>
        <w:t xml:space="preserve"> </w:t>
      </w:r>
      <w:r>
        <w:rPr>
          <w:sz w:val="24"/>
        </w:rPr>
        <w:t>in</w:t>
      </w:r>
      <w:r>
        <w:rPr>
          <w:spacing w:val="-3"/>
          <w:sz w:val="24"/>
        </w:rPr>
        <w:t xml:space="preserve"> </w:t>
      </w:r>
      <w:r>
        <w:rPr>
          <w:sz w:val="24"/>
        </w:rPr>
        <w:t>terms</w:t>
      </w:r>
      <w:r>
        <w:rPr>
          <w:spacing w:val="-3"/>
          <w:sz w:val="24"/>
        </w:rPr>
        <w:t xml:space="preserve"> </w:t>
      </w:r>
      <w:r>
        <w:rPr>
          <w:sz w:val="24"/>
        </w:rPr>
        <w:t>of</w:t>
      </w:r>
      <w:r>
        <w:rPr>
          <w:spacing w:val="-3"/>
          <w:sz w:val="24"/>
        </w:rPr>
        <w:t xml:space="preserve"> </w:t>
      </w:r>
      <w:r>
        <w:rPr>
          <w:sz w:val="24"/>
        </w:rPr>
        <w:t>the municipal valuation roll.</w:t>
      </w:r>
    </w:p>
    <w:p w14:paraId="7F2B4C2B" w14:textId="77777777" w:rsidR="00815A4A" w:rsidRDefault="004E1AA1">
      <w:pPr>
        <w:pStyle w:val="ListParagraph"/>
        <w:numPr>
          <w:ilvl w:val="0"/>
          <w:numId w:val="14"/>
        </w:numPr>
        <w:tabs>
          <w:tab w:val="left" w:pos="1219"/>
        </w:tabs>
        <w:spacing w:before="1" w:line="276" w:lineRule="auto"/>
        <w:ind w:right="213" w:firstLine="0"/>
        <w:rPr>
          <w:sz w:val="24"/>
        </w:rPr>
      </w:pPr>
      <w:r>
        <w:rPr>
          <w:sz w:val="24"/>
        </w:rPr>
        <w:t>The rebates to be granted will be based in respect of the combined income of the</w:t>
      </w:r>
      <w:r>
        <w:rPr>
          <w:spacing w:val="-2"/>
          <w:sz w:val="24"/>
        </w:rPr>
        <w:t xml:space="preserve"> </w:t>
      </w:r>
      <w:r>
        <w:rPr>
          <w:sz w:val="24"/>
        </w:rPr>
        <w:t>preceding</w:t>
      </w:r>
      <w:r>
        <w:rPr>
          <w:spacing w:val="-5"/>
          <w:sz w:val="24"/>
        </w:rPr>
        <w:t xml:space="preserve"> </w:t>
      </w:r>
      <w:r>
        <w:rPr>
          <w:sz w:val="24"/>
        </w:rPr>
        <w:t>three</w:t>
      </w:r>
      <w:r>
        <w:rPr>
          <w:spacing w:val="-3"/>
          <w:sz w:val="24"/>
        </w:rPr>
        <w:t xml:space="preserve"> </w:t>
      </w:r>
      <w:r>
        <w:rPr>
          <w:sz w:val="24"/>
        </w:rPr>
        <w:t>(3)</w:t>
      </w:r>
      <w:r>
        <w:rPr>
          <w:spacing w:val="-5"/>
          <w:sz w:val="24"/>
        </w:rPr>
        <w:t xml:space="preserve"> </w:t>
      </w:r>
      <w:r>
        <w:rPr>
          <w:sz w:val="24"/>
        </w:rPr>
        <w:t>months</w:t>
      </w:r>
      <w:r>
        <w:rPr>
          <w:spacing w:val="-2"/>
          <w:sz w:val="24"/>
        </w:rPr>
        <w:t xml:space="preserve"> </w:t>
      </w:r>
      <w:r>
        <w:rPr>
          <w:sz w:val="24"/>
        </w:rPr>
        <w:t>average</w:t>
      </w:r>
      <w:r>
        <w:rPr>
          <w:spacing w:val="-3"/>
          <w:sz w:val="24"/>
        </w:rPr>
        <w:t xml:space="preserve"> </w:t>
      </w:r>
      <w:r>
        <w:rPr>
          <w:sz w:val="24"/>
        </w:rPr>
        <w:t>monthly</w:t>
      </w:r>
      <w:r>
        <w:rPr>
          <w:spacing w:val="-3"/>
          <w:sz w:val="24"/>
        </w:rPr>
        <w:t xml:space="preserve"> </w:t>
      </w:r>
      <w:r>
        <w:rPr>
          <w:sz w:val="24"/>
        </w:rPr>
        <w:t>earnings</w:t>
      </w:r>
      <w:r>
        <w:rPr>
          <w:spacing w:val="-3"/>
          <w:sz w:val="24"/>
        </w:rPr>
        <w:t xml:space="preserve"> </w:t>
      </w:r>
      <w:r>
        <w:rPr>
          <w:sz w:val="24"/>
        </w:rPr>
        <w:t>from</w:t>
      </w:r>
      <w:r>
        <w:rPr>
          <w:spacing w:val="-4"/>
          <w:sz w:val="24"/>
        </w:rPr>
        <w:t xml:space="preserve"> </w:t>
      </w:r>
      <w:r>
        <w:rPr>
          <w:sz w:val="24"/>
        </w:rPr>
        <w:t>date</w:t>
      </w:r>
      <w:r>
        <w:rPr>
          <w:spacing w:val="-3"/>
          <w:sz w:val="24"/>
        </w:rPr>
        <w:t xml:space="preserve"> </w:t>
      </w:r>
      <w:r>
        <w:rPr>
          <w:sz w:val="24"/>
        </w:rPr>
        <w:t>of</w:t>
      </w:r>
      <w:r>
        <w:rPr>
          <w:spacing w:val="-3"/>
          <w:sz w:val="24"/>
        </w:rPr>
        <w:t xml:space="preserve"> </w:t>
      </w:r>
      <w:r>
        <w:rPr>
          <w:sz w:val="24"/>
        </w:rPr>
        <w:t xml:space="preserve">application: Average monthly earnings per </w:t>
      </w:r>
      <w:proofErr w:type="gramStart"/>
      <w:r>
        <w:rPr>
          <w:sz w:val="24"/>
        </w:rPr>
        <w:t>month</w:t>
      </w:r>
      <w:proofErr w:type="gramEnd"/>
    </w:p>
    <w:p w14:paraId="7F2B4C2C" w14:textId="77777777" w:rsidR="00815A4A" w:rsidRDefault="00815A4A">
      <w:pPr>
        <w:pStyle w:val="BodyText"/>
        <w:spacing w:before="43"/>
        <w:ind w:left="0"/>
      </w:pPr>
    </w:p>
    <w:p w14:paraId="7F2B4C2D" w14:textId="77777777" w:rsidR="00815A4A" w:rsidRDefault="004E1AA1">
      <w:pPr>
        <w:pStyle w:val="BodyText"/>
        <w:spacing w:before="1"/>
        <w:ind w:left="828"/>
      </w:pPr>
      <w:r>
        <w:rPr>
          <w:spacing w:val="-2"/>
        </w:rPr>
        <w:t>Rebate:</w:t>
      </w:r>
    </w:p>
    <w:p w14:paraId="7F2B4C2E" w14:textId="77777777" w:rsidR="00815A4A" w:rsidRDefault="004E1AA1">
      <w:pPr>
        <w:pStyle w:val="BodyText"/>
        <w:spacing w:before="43"/>
        <w:ind w:left="828"/>
      </w:pPr>
      <w:r>
        <w:t>R0</w:t>
      </w:r>
      <w:r>
        <w:rPr>
          <w:spacing w:val="-2"/>
        </w:rPr>
        <w:t xml:space="preserve"> </w:t>
      </w:r>
      <w:r>
        <w:t>to</w:t>
      </w:r>
      <w:r>
        <w:rPr>
          <w:spacing w:val="-4"/>
        </w:rPr>
        <w:t xml:space="preserve"> </w:t>
      </w:r>
      <w:r>
        <w:t>R</w:t>
      </w:r>
      <w:r>
        <w:rPr>
          <w:spacing w:val="-2"/>
        </w:rPr>
        <w:t xml:space="preserve"> </w:t>
      </w:r>
      <w:r>
        <w:t>4</w:t>
      </w:r>
      <w:r>
        <w:rPr>
          <w:spacing w:val="-2"/>
        </w:rPr>
        <w:t xml:space="preserve"> </w:t>
      </w:r>
      <w:r>
        <w:t>000,00 -</w:t>
      </w:r>
      <w:r>
        <w:rPr>
          <w:spacing w:val="-3"/>
        </w:rPr>
        <w:t xml:space="preserve"> </w:t>
      </w:r>
      <w:r>
        <w:rPr>
          <w:spacing w:val="-4"/>
        </w:rPr>
        <w:t>100%</w:t>
      </w:r>
    </w:p>
    <w:p w14:paraId="7F2B4C2F" w14:textId="77777777" w:rsidR="00815A4A" w:rsidRDefault="004E1AA1">
      <w:pPr>
        <w:pStyle w:val="BodyText"/>
        <w:spacing w:before="44"/>
        <w:ind w:left="828"/>
      </w:pPr>
      <w:r>
        <w:t>R</w:t>
      </w:r>
      <w:r>
        <w:rPr>
          <w:spacing w:val="-3"/>
        </w:rPr>
        <w:t xml:space="preserve"> </w:t>
      </w:r>
      <w:r>
        <w:t>4</w:t>
      </w:r>
      <w:r>
        <w:rPr>
          <w:spacing w:val="-2"/>
        </w:rPr>
        <w:t xml:space="preserve"> </w:t>
      </w:r>
      <w:r>
        <w:t>000,01</w:t>
      </w:r>
      <w:r>
        <w:rPr>
          <w:spacing w:val="-2"/>
        </w:rPr>
        <w:t xml:space="preserve"> </w:t>
      </w:r>
      <w:r>
        <w:t>to</w:t>
      </w:r>
      <w:r>
        <w:rPr>
          <w:spacing w:val="-3"/>
        </w:rPr>
        <w:t xml:space="preserve"> </w:t>
      </w:r>
      <w:r>
        <w:t>R</w:t>
      </w:r>
      <w:r>
        <w:rPr>
          <w:spacing w:val="-3"/>
        </w:rPr>
        <w:t xml:space="preserve"> </w:t>
      </w:r>
      <w:r>
        <w:t>5</w:t>
      </w:r>
      <w:r>
        <w:rPr>
          <w:spacing w:val="-1"/>
        </w:rPr>
        <w:t xml:space="preserve"> </w:t>
      </w:r>
      <w:r>
        <w:t>000,00</w:t>
      </w:r>
      <w:r>
        <w:rPr>
          <w:spacing w:val="1"/>
        </w:rPr>
        <w:t xml:space="preserve"> </w:t>
      </w:r>
      <w:r>
        <w:t>-</w:t>
      </w:r>
      <w:r>
        <w:rPr>
          <w:spacing w:val="-4"/>
        </w:rPr>
        <w:t xml:space="preserve"> </w:t>
      </w:r>
      <w:r>
        <w:rPr>
          <w:spacing w:val="-5"/>
        </w:rPr>
        <w:t>60%</w:t>
      </w:r>
    </w:p>
    <w:p w14:paraId="7F2B4C30" w14:textId="77777777" w:rsidR="00815A4A" w:rsidRDefault="004E1AA1">
      <w:pPr>
        <w:pStyle w:val="BodyText"/>
        <w:spacing w:before="42"/>
        <w:ind w:left="828"/>
      </w:pPr>
      <w:r>
        <w:t>R</w:t>
      </w:r>
      <w:r>
        <w:rPr>
          <w:spacing w:val="-3"/>
        </w:rPr>
        <w:t xml:space="preserve"> </w:t>
      </w:r>
      <w:r>
        <w:t>5</w:t>
      </w:r>
      <w:r>
        <w:rPr>
          <w:spacing w:val="-2"/>
        </w:rPr>
        <w:t xml:space="preserve"> </w:t>
      </w:r>
      <w:r>
        <w:t>000,01</w:t>
      </w:r>
      <w:r>
        <w:rPr>
          <w:spacing w:val="-2"/>
        </w:rPr>
        <w:t xml:space="preserve"> </w:t>
      </w:r>
      <w:r>
        <w:t>to</w:t>
      </w:r>
      <w:r>
        <w:rPr>
          <w:spacing w:val="-3"/>
        </w:rPr>
        <w:t xml:space="preserve"> </w:t>
      </w:r>
      <w:r>
        <w:t>R</w:t>
      </w:r>
      <w:r>
        <w:rPr>
          <w:spacing w:val="-3"/>
        </w:rPr>
        <w:t xml:space="preserve"> </w:t>
      </w:r>
      <w:r>
        <w:t>6</w:t>
      </w:r>
      <w:r>
        <w:rPr>
          <w:spacing w:val="-1"/>
        </w:rPr>
        <w:t xml:space="preserve"> </w:t>
      </w:r>
      <w:r>
        <w:t>000,00</w:t>
      </w:r>
      <w:r>
        <w:rPr>
          <w:spacing w:val="1"/>
        </w:rPr>
        <w:t xml:space="preserve"> </w:t>
      </w:r>
      <w:r>
        <w:t>-</w:t>
      </w:r>
      <w:r>
        <w:rPr>
          <w:spacing w:val="-4"/>
        </w:rPr>
        <w:t xml:space="preserve"> </w:t>
      </w:r>
      <w:r>
        <w:rPr>
          <w:spacing w:val="-5"/>
        </w:rPr>
        <w:t>50%</w:t>
      </w:r>
    </w:p>
    <w:p w14:paraId="7F2B4C31" w14:textId="77777777" w:rsidR="00815A4A" w:rsidRDefault="004E1AA1">
      <w:pPr>
        <w:pStyle w:val="BodyText"/>
        <w:spacing w:before="44"/>
        <w:ind w:left="828"/>
      </w:pPr>
      <w:r>
        <w:t>R6</w:t>
      </w:r>
      <w:r>
        <w:rPr>
          <w:spacing w:val="-3"/>
        </w:rPr>
        <w:t xml:space="preserve"> </w:t>
      </w:r>
      <w:r>
        <w:t>000,01</w:t>
      </w:r>
      <w:r>
        <w:rPr>
          <w:spacing w:val="-3"/>
        </w:rPr>
        <w:t xml:space="preserve"> </w:t>
      </w:r>
      <w:r>
        <w:t>to</w:t>
      </w:r>
      <w:r>
        <w:rPr>
          <w:spacing w:val="-5"/>
        </w:rPr>
        <w:t xml:space="preserve"> </w:t>
      </w:r>
      <w:r>
        <w:t>R8</w:t>
      </w:r>
      <w:r>
        <w:rPr>
          <w:spacing w:val="-3"/>
        </w:rPr>
        <w:t xml:space="preserve"> </w:t>
      </w:r>
      <w:r>
        <w:t>000,00</w:t>
      </w:r>
      <w:r>
        <w:rPr>
          <w:spacing w:val="-1"/>
        </w:rPr>
        <w:t xml:space="preserve"> </w:t>
      </w:r>
      <w:r>
        <w:t>-</w:t>
      </w:r>
      <w:r>
        <w:rPr>
          <w:spacing w:val="-5"/>
        </w:rPr>
        <w:t xml:space="preserve"> 20%</w:t>
      </w:r>
    </w:p>
    <w:p w14:paraId="7F2B4C32" w14:textId="77777777" w:rsidR="00815A4A" w:rsidRDefault="00815A4A">
      <w:pPr>
        <w:sectPr w:rsidR="00815A4A">
          <w:pgSz w:w="11910" w:h="16840"/>
          <w:pgMar w:top="1140" w:right="880" w:bottom="1260" w:left="1140" w:header="0" w:footer="1058" w:gutter="0"/>
          <w:cols w:space="720"/>
        </w:sectPr>
      </w:pPr>
    </w:p>
    <w:p w14:paraId="7F2B4C33" w14:textId="77777777" w:rsidR="00815A4A" w:rsidRDefault="004E1AA1">
      <w:pPr>
        <w:pStyle w:val="ListParagraph"/>
        <w:numPr>
          <w:ilvl w:val="0"/>
          <w:numId w:val="14"/>
        </w:numPr>
        <w:tabs>
          <w:tab w:val="left" w:pos="1138"/>
        </w:tabs>
        <w:spacing w:before="89"/>
        <w:ind w:left="1138" w:hanging="310"/>
        <w:rPr>
          <w:sz w:val="24"/>
        </w:rPr>
      </w:pPr>
      <w:r>
        <w:rPr>
          <w:sz w:val="24"/>
        </w:rPr>
        <w:lastRenderedPageBreak/>
        <w:t>the</w:t>
      </w:r>
      <w:r>
        <w:rPr>
          <w:spacing w:val="-3"/>
          <w:sz w:val="24"/>
        </w:rPr>
        <w:t xml:space="preserve"> </w:t>
      </w:r>
      <w:r>
        <w:rPr>
          <w:sz w:val="24"/>
        </w:rPr>
        <w:t>rebate</w:t>
      </w:r>
      <w:r>
        <w:rPr>
          <w:spacing w:val="-3"/>
          <w:sz w:val="24"/>
        </w:rPr>
        <w:t xml:space="preserve"> </w:t>
      </w:r>
      <w:r>
        <w:rPr>
          <w:sz w:val="24"/>
        </w:rPr>
        <w:t>will</w:t>
      </w:r>
      <w:r>
        <w:rPr>
          <w:spacing w:val="-3"/>
          <w:sz w:val="24"/>
        </w:rPr>
        <w:t xml:space="preserve"> </w:t>
      </w:r>
      <w:r>
        <w:rPr>
          <w:sz w:val="24"/>
        </w:rPr>
        <w:t>lapse</w:t>
      </w:r>
      <w:r>
        <w:rPr>
          <w:spacing w:val="-2"/>
          <w:sz w:val="24"/>
        </w:rPr>
        <w:t xml:space="preserve"> upon:</w:t>
      </w:r>
    </w:p>
    <w:p w14:paraId="7F2B4C34" w14:textId="77777777" w:rsidR="00815A4A" w:rsidRDefault="004E1AA1">
      <w:pPr>
        <w:pStyle w:val="ListParagraph"/>
        <w:numPr>
          <w:ilvl w:val="0"/>
          <w:numId w:val="13"/>
        </w:numPr>
        <w:tabs>
          <w:tab w:val="left" w:pos="1548"/>
        </w:tabs>
        <w:spacing w:before="42"/>
        <w:rPr>
          <w:sz w:val="24"/>
        </w:rPr>
      </w:pPr>
      <w:r>
        <w:rPr>
          <w:sz w:val="24"/>
        </w:rPr>
        <w:t>death</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applicant</w:t>
      </w:r>
    </w:p>
    <w:p w14:paraId="7F2B4C35" w14:textId="77777777" w:rsidR="00815A4A" w:rsidRDefault="004E1AA1">
      <w:pPr>
        <w:pStyle w:val="ListParagraph"/>
        <w:numPr>
          <w:ilvl w:val="0"/>
          <w:numId w:val="13"/>
        </w:numPr>
        <w:tabs>
          <w:tab w:val="left" w:pos="1548"/>
        </w:tabs>
        <w:spacing w:before="44"/>
        <w:rPr>
          <w:sz w:val="24"/>
        </w:rPr>
      </w:pPr>
      <w:r>
        <w:rPr>
          <w:sz w:val="24"/>
        </w:rPr>
        <w:t>alienation</w:t>
      </w:r>
      <w:r>
        <w:rPr>
          <w:spacing w:val="-6"/>
          <w:sz w:val="24"/>
        </w:rPr>
        <w:t xml:space="preserve"> </w:t>
      </w:r>
      <w:r>
        <w:rPr>
          <w:sz w:val="24"/>
        </w:rPr>
        <w:t>of</w:t>
      </w:r>
      <w:r>
        <w:rPr>
          <w:spacing w:val="-6"/>
          <w:sz w:val="24"/>
        </w:rPr>
        <w:t xml:space="preserve"> </w:t>
      </w:r>
      <w:r>
        <w:rPr>
          <w:sz w:val="24"/>
        </w:rPr>
        <w:t>the</w:t>
      </w:r>
      <w:r>
        <w:rPr>
          <w:spacing w:val="-4"/>
          <w:sz w:val="24"/>
        </w:rPr>
        <w:t xml:space="preserve"> </w:t>
      </w:r>
      <w:r>
        <w:rPr>
          <w:spacing w:val="-2"/>
          <w:sz w:val="24"/>
        </w:rPr>
        <w:t>property</w:t>
      </w:r>
    </w:p>
    <w:p w14:paraId="7F2B4C36" w14:textId="77777777" w:rsidR="00815A4A" w:rsidRDefault="004E1AA1">
      <w:pPr>
        <w:pStyle w:val="ListParagraph"/>
        <w:numPr>
          <w:ilvl w:val="0"/>
          <w:numId w:val="13"/>
        </w:numPr>
        <w:tabs>
          <w:tab w:val="left" w:pos="1548"/>
        </w:tabs>
        <w:spacing w:before="44"/>
        <w:rPr>
          <w:sz w:val="24"/>
        </w:rPr>
      </w:pPr>
      <w:r>
        <w:rPr>
          <w:sz w:val="24"/>
        </w:rPr>
        <w:t>when</w:t>
      </w:r>
      <w:r>
        <w:rPr>
          <w:spacing w:val="-6"/>
          <w:sz w:val="24"/>
        </w:rPr>
        <w:t xml:space="preserve"> </w:t>
      </w:r>
      <w:r>
        <w:rPr>
          <w:sz w:val="24"/>
        </w:rPr>
        <w:t>the</w:t>
      </w:r>
      <w:r>
        <w:rPr>
          <w:spacing w:val="-4"/>
          <w:sz w:val="24"/>
        </w:rPr>
        <w:t xml:space="preserve"> </w:t>
      </w:r>
      <w:r>
        <w:rPr>
          <w:sz w:val="24"/>
        </w:rPr>
        <w:t>applicant</w:t>
      </w:r>
      <w:r>
        <w:rPr>
          <w:spacing w:val="-7"/>
          <w:sz w:val="24"/>
        </w:rPr>
        <w:t xml:space="preserve"> </w:t>
      </w:r>
      <w:r>
        <w:rPr>
          <w:sz w:val="24"/>
        </w:rPr>
        <w:t>ceases</w:t>
      </w:r>
      <w:r>
        <w:rPr>
          <w:spacing w:val="-5"/>
          <w:sz w:val="24"/>
        </w:rPr>
        <w:t xml:space="preserve"> </w:t>
      </w:r>
      <w:r>
        <w:rPr>
          <w:sz w:val="24"/>
        </w:rPr>
        <w:t>to</w:t>
      </w:r>
      <w:r>
        <w:rPr>
          <w:spacing w:val="-7"/>
          <w:sz w:val="24"/>
        </w:rPr>
        <w:t xml:space="preserve"> </w:t>
      </w:r>
      <w:r>
        <w:rPr>
          <w:sz w:val="24"/>
        </w:rPr>
        <w:t>reside</w:t>
      </w:r>
      <w:r>
        <w:rPr>
          <w:spacing w:val="-6"/>
          <w:sz w:val="24"/>
        </w:rPr>
        <w:t xml:space="preserve"> </w:t>
      </w:r>
      <w:r>
        <w:rPr>
          <w:sz w:val="24"/>
        </w:rPr>
        <w:t>permanently</w:t>
      </w:r>
      <w:r>
        <w:rPr>
          <w:spacing w:val="-5"/>
          <w:sz w:val="24"/>
        </w:rPr>
        <w:t xml:space="preserve"> </w:t>
      </w:r>
      <w:r>
        <w:rPr>
          <w:sz w:val="24"/>
        </w:rPr>
        <w:t>on</w:t>
      </w:r>
      <w:r>
        <w:rPr>
          <w:spacing w:val="-5"/>
          <w:sz w:val="24"/>
        </w:rPr>
        <w:t xml:space="preserve"> </w:t>
      </w:r>
      <w:r>
        <w:rPr>
          <w:sz w:val="24"/>
        </w:rPr>
        <w:t>the</w:t>
      </w:r>
      <w:r>
        <w:rPr>
          <w:spacing w:val="-4"/>
          <w:sz w:val="24"/>
        </w:rPr>
        <w:t xml:space="preserve"> </w:t>
      </w:r>
      <w:r>
        <w:rPr>
          <w:spacing w:val="-2"/>
          <w:sz w:val="24"/>
        </w:rPr>
        <w:t>property</w:t>
      </w:r>
    </w:p>
    <w:p w14:paraId="7F2B4C37" w14:textId="77777777" w:rsidR="00815A4A" w:rsidRDefault="004E1AA1">
      <w:pPr>
        <w:pStyle w:val="ListParagraph"/>
        <w:numPr>
          <w:ilvl w:val="0"/>
          <w:numId w:val="13"/>
        </w:numPr>
        <w:tabs>
          <w:tab w:val="left" w:pos="1548"/>
        </w:tabs>
        <w:spacing w:before="44"/>
        <w:rPr>
          <w:sz w:val="24"/>
        </w:rPr>
      </w:pPr>
      <w:r>
        <w:rPr>
          <w:sz w:val="24"/>
        </w:rPr>
        <w:t>the</w:t>
      </w:r>
      <w:r>
        <w:rPr>
          <w:spacing w:val="-4"/>
          <w:sz w:val="24"/>
        </w:rPr>
        <w:t xml:space="preserve"> </w:t>
      </w:r>
      <w:r>
        <w:rPr>
          <w:sz w:val="24"/>
        </w:rPr>
        <w:t>combined</w:t>
      </w:r>
      <w:r>
        <w:rPr>
          <w:spacing w:val="-7"/>
          <w:sz w:val="24"/>
        </w:rPr>
        <w:t xml:space="preserve"> </w:t>
      </w:r>
      <w:r>
        <w:rPr>
          <w:sz w:val="24"/>
        </w:rPr>
        <w:t>income</w:t>
      </w:r>
      <w:r>
        <w:rPr>
          <w:spacing w:val="-5"/>
          <w:sz w:val="24"/>
        </w:rPr>
        <w:t xml:space="preserve"> </w:t>
      </w:r>
      <w:r>
        <w:rPr>
          <w:sz w:val="24"/>
        </w:rPr>
        <w:t>from</w:t>
      </w:r>
      <w:r>
        <w:rPr>
          <w:spacing w:val="-5"/>
          <w:sz w:val="24"/>
        </w:rPr>
        <w:t xml:space="preserve"> </w:t>
      </w:r>
      <w:r>
        <w:rPr>
          <w:sz w:val="24"/>
        </w:rPr>
        <w:t>all</w:t>
      </w:r>
      <w:r>
        <w:rPr>
          <w:spacing w:val="-5"/>
          <w:sz w:val="24"/>
        </w:rPr>
        <w:t xml:space="preserve"> </w:t>
      </w:r>
      <w:r>
        <w:rPr>
          <w:sz w:val="24"/>
        </w:rPr>
        <w:t>sources</w:t>
      </w:r>
      <w:r>
        <w:rPr>
          <w:spacing w:val="-4"/>
          <w:sz w:val="24"/>
        </w:rPr>
        <w:t xml:space="preserve"> </w:t>
      </w:r>
      <w:r>
        <w:rPr>
          <w:sz w:val="24"/>
        </w:rPr>
        <w:t>exceeds</w:t>
      </w:r>
      <w:r>
        <w:rPr>
          <w:spacing w:val="-4"/>
          <w:sz w:val="24"/>
        </w:rPr>
        <w:t xml:space="preserve"> </w:t>
      </w:r>
      <w:r>
        <w:rPr>
          <w:sz w:val="24"/>
        </w:rPr>
        <w:t>R8</w:t>
      </w:r>
      <w:r>
        <w:rPr>
          <w:spacing w:val="-5"/>
          <w:sz w:val="24"/>
        </w:rPr>
        <w:t xml:space="preserve"> </w:t>
      </w:r>
      <w:r>
        <w:rPr>
          <w:sz w:val="24"/>
        </w:rPr>
        <w:t>000,00</w:t>
      </w:r>
      <w:r>
        <w:rPr>
          <w:spacing w:val="-5"/>
          <w:sz w:val="24"/>
        </w:rPr>
        <w:t xml:space="preserve"> </w:t>
      </w:r>
      <w:r>
        <w:rPr>
          <w:sz w:val="24"/>
        </w:rPr>
        <w:t>per</w:t>
      </w:r>
      <w:r>
        <w:rPr>
          <w:spacing w:val="-6"/>
          <w:sz w:val="24"/>
        </w:rPr>
        <w:t xml:space="preserve"> </w:t>
      </w:r>
      <w:r>
        <w:rPr>
          <w:spacing w:val="-2"/>
          <w:sz w:val="24"/>
        </w:rPr>
        <w:t>month.</w:t>
      </w:r>
    </w:p>
    <w:p w14:paraId="7F2B4C38" w14:textId="77777777" w:rsidR="00815A4A" w:rsidRDefault="00815A4A">
      <w:pPr>
        <w:pStyle w:val="BodyText"/>
        <w:spacing w:before="85"/>
        <w:ind w:left="0"/>
      </w:pPr>
    </w:p>
    <w:p w14:paraId="7F2B4C39" w14:textId="77777777" w:rsidR="00815A4A" w:rsidRDefault="004E1AA1">
      <w:pPr>
        <w:pStyle w:val="ListParagraph"/>
        <w:numPr>
          <w:ilvl w:val="2"/>
          <w:numId w:val="16"/>
        </w:numPr>
        <w:tabs>
          <w:tab w:val="left" w:pos="1497"/>
        </w:tabs>
        <w:ind w:left="1497" w:hanging="669"/>
        <w:rPr>
          <w:sz w:val="24"/>
        </w:rPr>
      </w:pPr>
      <w:r>
        <w:rPr>
          <w:spacing w:val="-8"/>
          <w:sz w:val="24"/>
          <w:u w:val="single"/>
        </w:rPr>
        <w:t xml:space="preserve"> </w:t>
      </w:r>
      <w:r>
        <w:rPr>
          <w:sz w:val="24"/>
          <w:u w:val="single"/>
        </w:rPr>
        <w:t>​Disability</w:t>
      </w:r>
      <w:r>
        <w:rPr>
          <w:spacing w:val="-8"/>
          <w:sz w:val="24"/>
          <w:u w:val="single"/>
        </w:rPr>
        <w:t xml:space="preserve"> </w:t>
      </w:r>
      <w:r>
        <w:rPr>
          <w:sz w:val="24"/>
          <w:u w:val="single"/>
        </w:rPr>
        <w:t>grantees/medically</w:t>
      </w:r>
      <w:r>
        <w:rPr>
          <w:spacing w:val="-8"/>
          <w:sz w:val="24"/>
          <w:u w:val="single"/>
        </w:rPr>
        <w:t xml:space="preserve"> </w:t>
      </w:r>
      <w:proofErr w:type="gramStart"/>
      <w:r>
        <w:rPr>
          <w:spacing w:val="-2"/>
          <w:sz w:val="24"/>
          <w:u w:val="single"/>
        </w:rPr>
        <w:t>boarded</w:t>
      </w:r>
      <w:proofErr w:type="gramEnd"/>
    </w:p>
    <w:p w14:paraId="7F2B4C3A" w14:textId="77777777" w:rsidR="00815A4A" w:rsidRDefault="004E1AA1">
      <w:pPr>
        <w:pStyle w:val="BodyText"/>
        <w:spacing w:before="44" w:line="276" w:lineRule="auto"/>
        <w:ind w:left="828" w:right="127"/>
      </w:pPr>
      <w:r>
        <w:t>Disability</w:t>
      </w:r>
      <w:r>
        <w:rPr>
          <w:spacing w:val="-3"/>
        </w:rPr>
        <w:t xml:space="preserve"> </w:t>
      </w:r>
      <w:r>
        <w:t>grantees,</w:t>
      </w:r>
      <w:r>
        <w:rPr>
          <w:spacing w:val="-5"/>
        </w:rPr>
        <w:t xml:space="preserve"> </w:t>
      </w:r>
      <w:r>
        <w:t>medically</w:t>
      </w:r>
      <w:r>
        <w:rPr>
          <w:spacing w:val="-3"/>
        </w:rPr>
        <w:t xml:space="preserve"> </w:t>
      </w:r>
      <w:r>
        <w:t>boarded</w:t>
      </w:r>
      <w:r>
        <w:rPr>
          <w:spacing w:val="-5"/>
        </w:rPr>
        <w:t xml:space="preserve"> </w:t>
      </w:r>
      <w:r>
        <w:t>persons</w:t>
      </w:r>
      <w:r>
        <w:rPr>
          <w:spacing w:val="-3"/>
        </w:rPr>
        <w:t xml:space="preserve"> </w:t>
      </w:r>
      <w:r>
        <w:t>may</w:t>
      </w:r>
      <w:r>
        <w:rPr>
          <w:spacing w:val="-3"/>
        </w:rPr>
        <w:t xml:space="preserve"> </w:t>
      </w:r>
      <w:r>
        <w:t>receive</w:t>
      </w:r>
      <w:r>
        <w:rPr>
          <w:spacing w:val="-3"/>
        </w:rPr>
        <w:t xml:space="preserve"> </w:t>
      </w:r>
      <w:r>
        <w:t>a</w:t>
      </w:r>
      <w:r>
        <w:rPr>
          <w:spacing w:val="-3"/>
        </w:rPr>
        <w:t xml:space="preserve"> </w:t>
      </w:r>
      <w:r>
        <w:t>rebate</w:t>
      </w:r>
      <w:r>
        <w:rPr>
          <w:spacing w:val="-5"/>
        </w:rPr>
        <w:t xml:space="preserve"> </w:t>
      </w:r>
      <w:r>
        <w:t>on</w:t>
      </w:r>
      <w:r>
        <w:rPr>
          <w:spacing w:val="-3"/>
        </w:rPr>
        <w:t xml:space="preserve"> </w:t>
      </w:r>
      <w:r>
        <w:t>the residential tariff rate for property owners subject to the following:</w:t>
      </w:r>
    </w:p>
    <w:p w14:paraId="7F2B4C3B" w14:textId="77777777" w:rsidR="00815A4A" w:rsidRDefault="00815A4A">
      <w:pPr>
        <w:pStyle w:val="BodyText"/>
        <w:spacing w:before="45"/>
        <w:ind w:left="0"/>
      </w:pPr>
    </w:p>
    <w:p w14:paraId="7F2B4C3C" w14:textId="77777777" w:rsidR="00815A4A" w:rsidRDefault="004E1AA1">
      <w:pPr>
        <w:pStyle w:val="BodyText"/>
        <w:ind w:left="828"/>
      </w:pPr>
      <w:r>
        <w:t>The</w:t>
      </w:r>
      <w:r>
        <w:rPr>
          <w:spacing w:val="-5"/>
        </w:rPr>
        <w:t xml:space="preserve"> </w:t>
      </w:r>
      <w:r>
        <w:t>applicant</w:t>
      </w:r>
      <w:r>
        <w:rPr>
          <w:spacing w:val="-7"/>
        </w:rPr>
        <w:t xml:space="preserve"> </w:t>
      </w:r>
      <w:r>
        <w:rPr>
          <w:spacing w:val="-4"/>
        </w:rPr>
        <w:t>must:</w:t>
      </w:r>
    </w:p>
    <w:p w14:paraId="7F2B4C3D" w14:textId="77777777" w:rsidR="00815A4A" w:rsidRDefault="004E1AA1">
      <w:pPr>
        <w:pStyle w:val="ListParagraph"/>
        <w:numPr>
          <w:ilvl w:val="0"/>
          <w:numId w:val="12"/>
        </w:numPr>
        <w:tabs>
          <w:tab w:val="left" w:pos="1188"/>
        </w:tabs>
        <w:spacing w:before="42" w:line="276" w:lineRule="auto"/>
        <w:ind w:right="433"/>
        <w:rPr>
          <w:sz w:val="24"/>
        </w:rPr>
      </w:pPr>
      <w:r>
        <w:rPr>
          <w:sz w:val="24"/>
        </w:rPr>
        <w:t>Be in possession of a disability card or provide medical proof of disability, or letter</w:t>
      </w:r>
      <w:r>
        <w:rPr>
          <w:spacing w:val="-4"/>
          <w:sz w:val="24"/>
        </w:rPr>
        <w:t xml:space="preserve"> </w:t>
      </w:r>
      <w:r>
        <w:rPr>
          <w:sz w:val="24"/>
        </w:rPr>
        <w:t>issued</w:t>
      </w:r>
      <w:r>
        <w:rPr>
          <w:spacing w:val="-5"/>
          <w:sz w:val="24"/>
        </w:rPr>
        <w:t xml:space="preserve"> </w:t>
      </w:r>
      <w:r>
        <w:rPr>
          <w:sz w:val="24"/>
        </w:rPr>
        <w:t>by</w:t>
      </w:r>
      <w:r>
        <w:rPr>
          <w:spacing w:val="-4"/>
          <w:sz w:val="24"/>
        </w:rPr>
        <w:t xml:space="preserve"> </w:t>
      </w:r>
      <w:r>
        <w:rPr>
          <w:sz w:val="24"/>
        </w:rPr>
        <w:t>Department</w:t>
      </w:r>
      <w:r>
        <w:rPr>
          <w:spacing w:val="-5"/>
          <w:sz w:val="24"/>
        </w:rPr>
        <w:t xml:space="preserve"> </w:t>
      </w:r>
      <w:r>
        <w:rPr>
          <w:sz w:val="24"/>
        </w:rPr>
        <w:t>of</w:t>
      </w:r>
      <w:r>
        <w:rPr>
          <w:spacing w:val="-4"/>
          <w:sz w:val="24"/>
        </w:rPr>
        <w:t xml:space="preserve"> </w:t>
      </w:r>
      <w:r>
        <w:rPr>
          <w:sz w:val="24"/>
        </w:rPr>
        <w:t>Social</w:t>
      </w:r>
      <w:r>
        <w:rPr>
          <w:spacing w:val="-3"/>
          <w:sz w:val="24"/>
        </w:rPr>
        <w:t xml:space="preserve"> </w:t>
      </w:r>
      <w:r>
        <w:rPr>
          <w:sz w:val="24"/>
        </w:rPr>
        <w:t>Welfare confirming</w:t>
      </w:r>
      <w:r>
        <w:rPr>
          <w:spacing w:val="-5"/>
          <w:sz w:val="24"/>
        </w:rPr>
        <w:t xml:space="preserve"> </w:t>
      </w:r>
      <w:r>
        <w:rPr>
          <w:sz w:val="24"/>
        </w:rPr>
        <w:t>receipt</w:t>
      </w:r>
      <w:r>
        <w:rPr>
          <w:spacing w:val="-5"/>
          <w:sz w:val="24"/>
        </w:rPr>
        <w:t xml:space="preserve"> </w:t>
      </w:r>
      <w:r>
        <w:rPr>
          <w:sz w:val="24"/>
        </w:rPr>
        <w:t>of</w:t>
      </w:r>
      <w:r>
        <w:rPr>
          <w:spacing w:val="-1"/>
          <w:sz w:val="24"/>
        </w:rPr>
        <w:t xml:space="preserve"> </w:t>
      </w:r>
      <w:r>
        <w:rPr>
          <w:sz w:val="24"/>
        </w:rPr>
        <w:t>a</w:t>
      </w:r>
      <w:r>
        <w:rPr>
          <w:spacing w:val="-2"/>
          <w:sz w:val="24"/>
        </w:rPr>
        <w:t xml:space="preserve"> </w:t>
      </w:r>
      <w:r>
        <w:rPr>
          <w:sz w:val="24"/>
        </w:rPr>
        <w:t xml:space="preserve">disability </w:t>
      </w:r>
      <w:r>
        <w:rPr>
          <w:spacing w:val="-2"/>
          <w:sz w:val="24"/>
        </w:rPr>
        <w:t>grant.</w:t>
      </w:r>
    </w:p>
    <w:p w14:paraId="7F2B4C3E" w14:textId="77777777" w:rsidR="00815A4A" w:rsidRDefault="004E1AA1">
      <w:pPr>
        <w:pStyle w:val="ListParagraph"/>
        <w:numPr>
          <w:ilvl w:val="0"/>
          <w:numId w:val="12"/>
        </w:numPr>
        <w:tabs>
          <w:tab w:val="left" w:pos="1187"/>
        </w:tabs>
        <w:spacing w:before="1"/>
        <w:ind w:left="1187" w:hanging="359"/>
        <w:rPr>
          <w:sz w:val="24"/>
        </w:rPr>
      </w:pPr>
      <w:r>
        <w:rPr>
          <w:sz w:val="24"/>
        </w:rPr>
        <w:t>Be</w:t>
      </w:r>
      <w:r>
        <w:rPr>
          <w:spacing w:val="-4"/>
          <w:sz w:val="24"/>
        </w:rPr>
        <w:t xml:space="preserve"> </w:t>
      </w:r>
      <w:r>
        <w:rPr>
          <w:sz w:val="24"/>
        </w:rPr>
        <w:t>the</w:t>
      </w:r>
      <w:r>
        <w:rPr>
          <w:spacing w:val="-4"/>
          <w:sz w:val="24"/>
        </w:rPr>
        <w:t xml:space="preserve"> </w:t>
      </w:r>
      <w:r>
        <w:rPr>
          <w:sz w:val="24"/>
        </w:rPr>
        <w:t>registered</w:t>
      </w:r>
      <w:r>
        <w:rPr>
          <w:spacing w:val="-6"/>
          <w:sz w:val="24"/>
        </w:rPr>
        <w:t xml:space="preserve"> </w:t>
      </w:r>
      <w:r>
        <w:rPr>
          <w:sz w:val="24"/>
        </w:rPr>
        <w:t>owner</w:t>
      </w:r>
      <w:r>
        <w:rPr>
          <w:spacing w:val="-6"/>
          <w:sz w:val="24"/>
        </w:rPr>
        <w:t xml:space="preserve"> </w:t>
      </w:r>
      <w:r>
        <w:rPr>
          <w:sz w:val="24"/>
        </w:rPr>
        <w:t>of</w:t>
      </w:r>
      <w:r>
        <w:rPr>
          <w:spacing w:val="-6"/>
          <w:sz w:val="24"/>
        </w:rPr>
        <w:t xml:space="preserve"> </w:t>
      </w:r>
      <w:r>
        <w:rPr>
          <w:sz w:val="24"/>
        </w:rPr>
        <w:t>the</w:t>
      </w:r>
      <w:r>
        <w:rPr>
          <w:spacing w:val="-3"/>
          <w:sz w:val="24"/>
        </w:rPr>
        <w:t xml:space="preserve"> </w:t>
      </w:r>
      <w:r>
        <w:rPr>
          <w:sz w:val="24"/>
        </w:rPr>
        <w:t>property</w:t>
      </w:r>
      <w:r>
        <w:rPr>
          <w:spacing w:val="-3"/>
          <w:sz w:val="24"/>
        </w:rPr>
        <w:t xml:space="preserve"> </w:t>
      </w:r>
      <w:r>
        <w:rPr>
          <w:sz w:val="24"/>
        </w:rPr>
        <w:t>and</w:t>
      </w:r>
      <w:r>
        <w:rPr>
          <w:spacing w:val="-7"/>
          <w:sz w:val="24"/>
        </w:rPr>
        <w:t xml:space="preserve"> </w:t>
      </w:r>
      <w:r>
        <w:rPr>
          <w:sz w:val="24"/>
        </w:rPr>
        <w:t>reside</w:t>
      </w:r>
      <w:r>
        <w:rPr>
          <w:spacing w:val="-4"/>
          <w:sz w:val="24"/>
        </w:rPr>
        <w:t xml:space="preserve"> </w:t>
      </w:r>
      <w:r>
        <w:rPr>
          <w:sz w:val="24"/>
        </w:rPr>
        <w:t>permanently</w:t>
      </w:r>
      <w:r>
        <w:rPr>
          <w:spacing w:val="-5"/>
          <w:sz w:val="24"/>
        </w:rPr>
        <w:t xml:space="preserve"> </w:t>
      </w:r>
      <w:r>
        <w:rPr>
          <w:sz w:val="24"/>
        </w:rPr>
        <w:t>on</w:t>
      </w:r>
      <w:r>
        <w:rPr>
          <w:spacing w:val="-4"/>
          <w:sz w:val="24"/>
        </w:rPr>
        <w:t xml:space="preserve"> </w:t>
      </w:r>
      <w:r>
        <w:rPr>
          <w:sz w:val="24"/>
        </w:rPr>
        <w:t>the</w:t>
      </w:r>
      <w:r>
        <w:rPr>
          <w:spacing w:val="-4"/>
          <w:sz w:val="24"/>
        </w:rPr>
        <w:t xml:space="preserve"> </w:t>
      </w:r>
      <w:r>
        <w:rPr>
          <w:spacing w:val="-2"/>
          <w:sz w:val="24"/>
        </w:rPr>
        <w:t>property.</w:t>
      </w:r>
    </w:p>
    <w:p w14:paraId="7F2B4C3F" w14:textId="77777777" w:rsidR="00815A4A" w:rsidRDefault="004E1AA1">
      <w:pPr>
        <w:pStyle w:val="ListParagraph"/>
        <w:numPr>
          <w:ilvl w:val="0"/>
          <w:numId w:val="12"/>
        </w:numPr>
        <w:tabs>
          <w:tab w:val="left" w:pos="1186"/>
          <w:tab w:val="left" w:pos="1188"/>
        </w:tabs>
        <w:spacing w:before="44" w:line="276" w:lineRule="auto"/>
        <w:ind w:right="472"/>
        <w:rPr>
          <w:sz w:val="24"/>
        </w:rPr>
      </w:pPr>
      <w:r>
        <w:rPr>
          <w:sz w:val="24"/>
        </w:rPr>
        <w:t>In the case of a direct family member under the care of the property owner: proof that the property owner is financially responsible for the direct family member;</w:t>
      </w:r>
      <w:r>
        <w:rPr>
          <w:spacing w:val="-4"/>
          <w:sz w:val="24"/>
        </w:rPr>
        <w:t xml:space="preserve"> </w:t>
      </w:r>
      <w:r>
        <w:rPr>
          <w:sz w:val="24"/>
        </w:rPr>
        <w:t>and</w:t>
      </w:r>
      <w:r>
        <w:rPr>
          <w:spacing w:val="-5"/>
          <w:sz w:val="24"/>
        </w:rPr>
        <w:t xml:space="preserve"> </w:t>
      </w:r>
      <w:r>
        <w:rPr>
          <w:sz w:val="24"/>
        </w:rPr>
        <w:t>proof</w:t>
      </w:r>
      <w:r>
        <w:rPr>
          <w:spacing w:val="-3"/>
          <w:sz w:val="24"/>
        </w:rPr>
        <w:t xml:space="preserve"> </w:t>
      </w:r>
      <w:r>
        <w:rPr>
          <w:sz w:val="24"/>
        </w:rPr>
        <w:t>that</w:t>
      </w:r>
      <w:r>
        <w:rPr>
          <w:spacing w:val="-4"/>
          <w:sz w:val="24"/>
        </w:rPr>
        <w:t xml:space="preserve"> </w:t>
      </w:r>
      <w:r>
        <w:rPr>
          <w:sz w:val="24"/>
        </w:rPr>
        <w:t>the</w:t>
      </w:r>
      <w:r>
        <w:rPr>
          <w:spacing w:val="-2"/>
          <w:sz w:val="24"/>
        </w:rPr>
        <w:t xml:space="preserve"> </w:t>
      </w:r>
      <w:r>
        <w:rPr>
          <w:sz w:val="24"/>
        </w:rPr>
        <w:t>person</w:t>
      </w:r>
      <w:r>
        <w:rPr>
          <w:spacing w:val="-4"/>
          <w:sz w:val="24"/>
        </w:rPr>
        <w:t xml:space="preserve"> </w:t>
      </w:r>
      <w:r>
        <w:rPr>
          <w:sz w:val="24"/>
        </w:rPr>
        <w:t>is</w:t>
      </w:r>
      <w:r>
        <w:rPr>
          <w:spacing w:val="-2"/>
          <w:sz w:val="24"/>
        </w:rPr>
        <w:t xml:space="preserve"> </w:t>
      </w:r>
      <w:r>
        <w:rPr>
          <w:sz w:val="24"/>
        </w:rPr>
        <w:t>being</w:t>
      </w:r>
      <w:r>
        <w:rPr>
          <w:spacing w:val="-3"/>
          <w:sz w:val="24"/>
        </w:rPr>
        <w:t xml:space="preserve"> </w:t>
      </w:r>
      <w:r>
        <w:rPr>
          <w:sz w:val="24"/>
        </w:rPr>
        <w:t>instituted</w:t>
      </w:r>
      <w:r>
        <w:rPr>
          <w:spacing w:val="-5"/>
          <w:sz w:val="24"/>
        </w:rPr>
        <w:t xml:space="preserve"> </w:t>
      </w:r>
      <w:r>
        <w:rPr>
          <w:sz w:val="24"/>
        </w:rPr>
        <w:t>at</w:t>
      </w:r>
      <w:r>
        <w:rPr>
          <w:spacing w:val="-4"/>
          <w:sz w:val="24"/>
        </w:rPr>
        <w:t xml:space="preserve"> </w:t>
      </w:r>
      <w:r>
        <w:rPr>
          <w:sz w:val="24"/>
        </w:rPr>
        <w:t>an</w:t>
      </w:r>
      <w:r>
        <w:rPr>
          <w:spacing w:val="-2"/>
          <w:sz w:val="24"/>
        </w:rPr>
        <w:t xml:space="preserve"> </w:t>
      </w:r>
      <w:r>
        <w:rPr>
          <w:sz w:val="24"/>
        </w:rPr>
        <w:t>institution</w:t>
      </w:r>
      <w:r>
        <w:rPr>
          <w:spacing w:val="-3"/>
          <w:sz w:val="24"/>
        </w:rPr>
        <w:t xml:space="preserve"> </w:t>
      </w:r>
      <w:r>
        <w:rPr>
          <w:sz w:val="24"/>
        </w:rPr>
        <w:t>for</w:t>
      </w:r>
      <w:r>
        <w:rPr>
          <w:spacing w:val="-4"/>
          <w:sz w:val="24"/>
        </w:rPr>
        <w:t xml:space="preserve"> </w:t>
      </w:r>
      <w:r>
        <w:rPr>
          <w:sz w:val="24"/>
        </w:rPr>
        <w:t xml:space="preserve">the necessary care, </w:t>
      </w:r>
      <w:proofErr w:type="gramStart"/>
      <w:r>
        <w:rPr>
          <w:sz w:val="24"/>
        </w:rPr>
        <w:t>treatment</w:t>
      </w:r>
      <w:proofErr w:type="gramEnd"/>
      <w:r>
        <w:rPr>
          <w:sz w:val="24"/>
        </w:rPr>
        <w:t xml:space="preserve"> or rehabilitation for a period more than six (6) </w:t>
      </w:r>
      <w:r>
        <w:rPr>
          <w:spacing w:val="-2"/>
          <w:sz w:val="24"/>
        </w:rPr>
        <w:t>months.</w:t>
      </w:r>
    </w:p>
    <w:p w14:paraId="7F2B4C40" w14:textId="77777777" w:rsidR="00815A4A" w:rsidRDefault="004E1AA1">
      <w:pPr>
        <w:pStyle w:val="ListParagraph"/>
        <w:numPr>
          <w:ilvl w:val="0"/>
          <w:numId w:val="12"/>
        </w:numPr>
        <w:tabs>
          <w:tab w:val="left" w:pos="1187"/>
        </w:tabs>
        <w:ind w:left="1187" w:hanging="359"/>
        <w:rPr>
          <w:sz w:val="24"/>
        </w:rPr>
      </w:pPr>
      <w:r>
        <w:rPr>
          <w:sz w:val="24"/>
        </w:rPr>
        <w:t>Produce</w:t>
      </w:r>
      <w:r>
        <w:rPr>
          <w:spacing w:val="-4"/>
          <w:sz w:val="24"/>
        </w:rPr>
        <w:t xml:space="preserve"> </w:t>
      </w:r>
      <w:r>
        <w:rPr>
          <w:sz w:val="24"/>
        </w:rPr>
        <w:t>a</w:t>
      </w:r>
      <w:r>
        <w:rPr>
          <w:spacing w:val="-4"/>
          <w:sz w:val="24"/>
        </w:rPr>
        <w:t xml:space="preserve"> </w:t>
      </w:r>
      <w:r>
        <w:rPr>
          <w:sz w:val="24"/>
        </w:rPr>
        <w:t>valid</w:t>
      </w:r>
      <w:r>
        <w:rPr>
          <w:spacing w:val="-5"/>
          <w:sz w:val="24"/>
        </w:rPr>
        <w:t xml:space="preserve"> </w:t>
      </w:r>
      <w:r>
        <w:rPr>
          <w:sz w:val="24"/>
        </w:rPr>
        <w:t>identity</w:t>
      </w:r>
      <w:r>
        <w:rPr>
          <w:spacing w:val="-4"/>
          <w:sz w:val="24"/>
        </w:rPr>
        <w:t xml:space="preserve"> </w:t>
      </w:r>
      <w:r>
        <w:rPr>
          <w:spacing w:val="-2"/>
          <w:sz w:val="24"/>
        </w:rPr>
        <w:t>document.</w:t>
      </w:r>
    </w:p>
    <w:p w14:paraId="7F2B4C41" w14:textId="77777777" w:rsidR="00815A4A" w:rsidRDefault="004E1AA1">
      <w:pPr>
        <w:pStyle w:val="ListParagraph"/>
        <w:numPr>
          <w:ilvl w:val="0"/>
          <w:numId w:val="12"/>
        </w:numPr>
        <w:tabs>
          <w:tab w:val="left" w:pos="1186"/>
        </w:tabs>
        <w:spacing w:before="44"/>
        <w:ind w:left="1186" w:hanging="358"/>
        <w:rPr>
          <w:sz w:val="24"/>
        </w:rPr>
      </w:pPr>
      <w:r>
        <w:rPr>
          <w:sz w:val="24"/>
        </w:rPr>
        <w:t>Confirm</w:t>
      </w:r>
      <w:r>
        <w:rPr>
          <w:spacing w:val="-5"/>
          <w:sz w:val="24"/>
        </w:rPr>
        <w:t xml:space="preserve"> </w:t>
      </w:r>
      <w:r>
        <w:rPr>
          <w:sz w:val="24"/>
        </w:rPr>
        <w:t>the</w:t>
      </w:r>
      <w:r>
        <w:rPr>
          <w:spacing w:val="-4"/>
          <w:sz w:val="24"/>
        </w:rPr>
        <w:t xml:space="preserve"> </w:t>
      </w:r>
      <w:proofErr w:type="gramStart"/>
      <w:r>
        <w:rPr>
          <w:sz w:val="24"/>
        </w:rPr>
        <w:t>aforementioned</w:t>
      </w:r>
      <w:r>
        <w:rPr>
          <w:spacing w:val="-7"/>
          <w:sz w:val="24"/>
        </w:rPr>
        <w:t xml:space="preserve"> </w:t>
      </w:r>
      <w:r>
        <w:rPr>
          <w:sz w:val="24"/>
        </w:rPr>
        <w:t>details</w:t>
      </w:r>
      <w:proofErr w:type="gramEnd"/>
      <w:r>
        <w:rPr>
          <w:spacing w:val="-3"/>
          <w:sz w:val="24"/>
        </w:rPr>
        <w:t xml:space="preserve"> </w:t>
      </w:r>
      <w:r>
        <w:rPr>
          <w:sz w:val="24"/>
        </w:rPr>
        <w:t>by</w:t>
      </w:r>
      <w:r>
        <w:rPr>
          <w:spacing w:val="-1"/>
          <w:sz w:val="24"/>
        </w:rPr>
        <w:t xml:space="preserve"> </w:t>
      </w:r>
      <w:r>
        <w:rPr>
          <w:sz w:val="24"/>
        </w:rPr>
        <w:t>means</w:t>
      </w:r>
      <w:r>
        <w:rPr>
          <w:spacing w:val="-7"/>
          <w:sz w:val="24"/>
        </w:rPr>
        <w:t xml:space="preserve"> </w:t>
      </w:r>
      <w:r>
        <w:rPr>
          <w:sz w:val="24"/>
        </w:rPr>
        <w:t>of</w:t>
      </w:r>
      <w:r>
        <w:rPr>
          <w:spacing w:val="-4"/>
          <w:sz w:val="24"/>
        </w:rPr>
        <w:t xml:space="preserve"> </w:t>
      </w:r>
      <w:r>
        <w:rPr>
          <w:sz w:val="24"/>
        </w:rPr>
        <w:t>a</w:t>
      </w:r>
      <w:r>
        <w:rPr>
          <w:spacing w:val="-5"/>
          <w:sz w:val="24"/>
        </w:rPr>
        <w:t xml:space="preserve"> </w:t>
      </w:r>
      <w:r>
        <w:rPr>
          <w:sz w:val="24"/>
        </w:rPr>
        <w:t>sworn</w:t>
      </w:r>
      <w:r>
        <w:rPr>
          <w:spacing w:val="-5"/>
          <w:sz w:val="24"/>
        </w:rPr>
        <w:t xml:space="preserve"> </w:t>
      </w:r>
      <w:r>
        <w:rPr>
          <w:spacing w:val="-2"/>
          <w:sz w:val="24"/>
        </w:rPr>
        <w:t>affidavit.</w:t>
      </w:r>
    </w:p>
    <w:p w14:paraId="7F2B4C42" w14:textId="77777777" w:rsidR="00815A4A" w:rsidRDefault="004E1AA1">
      <w:pPr>
        <w:pStyle w:val="ListParagraph"/>
        <w:numPr>
          <w:ilvl w:val="0"/>
          <w:numId w:val="12"/>
        </w:numPr>
        <w:tabs>
          <w:tab w:val="left" w:pos="1186"/>
          <w:tab w:val="left" w:pos="1188"/>
        </w:tabs>
        <w:spacing w:before="42" w:line="276" w:lineRule="auto"/>
        <w:ind w:right="223"/>
        <w:rPr>
          <w:sz w:val="24"/>
        </w:rPr>
      </w:pPr>
      <w:r>
        <w:rPr>
          <w:sz w:val="24"/>
        </w:rPr>
        <w:t>Applications</w:t>
      </w:r>
      <w:r>
        <w:rPr>
          <w:spacing w:val="-3"/>
          <w:sz w:val="24"/>
        </w:rPr>
        <w:t xml:space="preserve"> </w:t>
      </w:r>
      <w:r>
        <w:rPr>
          <w:sz w:val="24"/>
        </w:rPr>
        <w:t>must</w:t>
      </w:r>
      <w:r>
        <w:rPr>
          <w:spacing w:val="-4"/>
          <w:sz w:val="24"/>
        </w:rPr>
        <w:t xml:space="preserve"> </w:t>
      </w:r>
      <w:r>
        <w:rPr>
          <w:sz w:val="24"/>
        </w:rPr>
        <w:t>be</w:t>
      </w:r>
      <w:r>
        <w:rPr>
          <w:spacing w:val="-3"/>
          <w:sz w:val="24"/>
        </w:rPr>
        <w:t xml:space="preserve"> </w:t>
      </w:r>
      <w:r>
        <w:rPr>
          <w:sz w:val="24"/>
        </w:rPr>
        <w:t>submitted</w:t>
      </w:r>
      <w:r>
        <w:rPr>
          <w:spacing w:val="-5"/>
          <w:sz w:val="24"/>
        </w:rPr>
        <w:t xml:space="preserve"> </w:t>
      </w:r>
      <w:r>
        <w:rPr>
          <w:sz w:val="24"/>
        </w:rPr>
        <w:t>or</w:t>
      </w:r>
      <w:r>
        <w:rPr>
          <w:spacing w:val="-2"/>
          <w:sz w:val="24"/>
        </w:rPr>
        <w:t xml:space="preserve"> </w:t>
      </w:r>
      <w:r>
        <w:rPr>
          <w:sz w:val="24"/>
        </w:rPr>
        <w:t>received</w:t>
      </w:r>
      <w:r>
        <w:rPr>
          <w:spacing w:val="-5"/>
          <w:sz w:val="24"/>
        </w:rPr>
        <w:t xml:space="preserve"> </w:t>
      </w:r>
      <w:r>
        <w:rPr>
          <w:sz w:val="24"/>
        </w:rPr>
        <w:t>annually</w:t>
      </w:r>
      <w:r>
        <w:rPr>
          <w:spacing w:val="-3"/>
          <w:sz w:val="24"/>
        </w:rPr>
        <w:t xml:space="preserve"> </w:t>
      </w:r>
      <w:r>
        <w:rPr>
          <w:sz w:val="24"/>
        </w:rPr>
        <w:t>by</w:t>
      </w:r>
      <w:r>
        <w:rPr>
          <w:spacing w:val="-3"/>
          <w:sz w:val="24"/>
        </w:rPr>
        <w:t xml:space="preserve"> </w:t>
      </w:r>
      <w:r>
        <w:rPr>
          <w:sz w:val="24"/>
        </w:rPr>
        <w:t>no</w:t>
      </w:r>
      <w:r>
        <w:rPr>
          <w:spacing w:val="-4"/>
          <w:sz w:val="24"/>
        </w:rPr>
        <w:t xml:space="preserve"> </w:t>
      </w:r>
      <w:r>
        <w:rPr>
          <w:sz w:val="24"/>
        </w:rPr>
        <w:t>later</w:t>
      </w:r>
      <w:r>
        <w:rPr>
          <w:spacing w:val="-4"/>
          <w:sz w:val="24"/>
        </w:rPr>
        <w:t xml:space="preserve"> </w:t>
      </w:r>
      <w:r>
        <w:rPr>
          <w:sz w:val="24"/>
        </w:rPr>
        <w:t>than</w:t>
      </w:r>
      <w:r>
        <w:rPr>
          <w:spacing w:val="-3"/>
          <w:sz w:val="24"/>
        </w:rPr>
        <w:t xml:space="preserve"> </w:t>
      </w:r>
      <w:r>
        <w:rPr>
          <w:sz w:val="24"/>
        </w:rPr>
        <w:t>30</w:t>
      </w:r>
      <w:r>
        <w:rPr>
          <w:spacing w:val="-3"/>
          <w:sz w:val="24"/>
        </w:rPr>
        <w:t xml:space="preserve"> </w:t>
      </w:r>
      <w:r>
        <w:rPr>
          <w:sz w:val="24"/>
        </w:rPr>
        <w:t>June</w:t>
      </w:r>
      <w:r>
        <w:rPr>
          <w:spacing w:val="-3"/>
          <w:sz w:val="24"/>
        </w:rPr>
        <w:t xml:space="preserve"> </w:t>
      </w:r>
      <w:r>
        <w:rPr>
          <w:sz w:val="24"/>
        </w:rPr>
        <w:t>of each year. Applications received after June of each year will only receive a rebate from the month of application.</w:t>
      </w:r>
    </w:p>
    <w:p w14:paraId="7F2B4C43" w14:textId="77777777" w:rsidR="00815A4A" w:rsidRDefault="004E1AA1">
      <w:pPr>
        <w:pStyle w:val="ListParagraph"/>
        <w:numPr>
          <w:ilvl w:val="0"/>
          <w:numId w:val="12"/>
        </w:numPr>
        <w:tabs>
          <w:tab w:val="left" w:pos="1188"/>
        </w:tabs>
        <w:spacing w:before="2" w:line="276" w:lineRule="auto"/>
        <w:ind w:right="563"/>
        <w:rPr>
          <w:sz w:val="24"/>
        </w:rPr>
      </w:pPr>
      <w:r>
        <w:rPr>
          <w:sz w:val="24"/>
        </w:rPr>
        <w:t>The</w:t>
      </w:r>
      <w:r>
        <w:rPr>
          <w:spacing w:val="-2"/>
          <w:sz w:val="24"/>
        </w:rPr>
        <w:t xml:space="preserve"> </w:t>
      </w:r>
      <w:r>
        <w:rPr>
          <w:sz w:val="24"/>
        </w:rPr>
        <w:t>rebate</w:t>
      </w:r>
      <w:r>
        <w:rPr>
          <w:spacing w:val="-3"/>
          <w:sz w:val="24"/>
        </w:rPr>
        <w:t xml:space="preserve"> </w:t>
      </w:r>
      <w:r>
        <w:rPr>
          <w:sz w:val="24"/>
        </w:rPr>
        <w:t>to</w:t>
      </w:r>
      <w:r>
        <w:rPr>
          <w:spacing w:val="-5"/>
          <w:sz w:val="24"/>
        </w:rPr>
        <w:t xml:space="preserve"> </w:t>
      </w:r>
      <w:r>
        <w:rPr>
          <w:sz w:val="24"/>
        </w:rPr>
        <w:t>be</w:t>
      </w:r>
      <w:r>
        <w:rPr>
          <w:spacing w:val="-3"/>
          <w:sz w:val="24"/>
        </w:rPr>
        <w:t xml:space="preserve"> </w:t>
      </w:r>
      <w:r>
        <w:rPr>
          <w:sz w:val="24"/>
        </w:rPr>
        <w:t>granted</w:t>
      </w:r>
      <w:r>
        <w:rPr>
          <w:spacing w:val="-5"/>
          <w:sz w:val="24"/>
        </w:rPr>
        <w:t xml:space="preserve"> </w:t>
      </w:r>
      <w:r>
        <w:rPr>
          <w:sz w:val="24"/>
        </w:rPr>
        <w:t>will</w:t>
      </w:r>
      <w:r>
        <w:rPr>
          <w:spacing w:val="-3"/>
          <w:sz w:val="24"/>
        </w:rPr>
        <w:t xml:space="preserve"> </w:t>
      </w:r>
      <w:r>
        <w:rPr>
          <w:sz w:val="24"/>
        </w:rPr>
        <w:t>be based</w:t>
      </w:r>
      <w:r>
        <w:rPr>
          <w:spacing w:val="-5"/>
          <w:sz w:val="24"/>
        </w:rPr>
        <w:t xml:space="preserve"> </w:t>
      </w:r>
      <w:r>
        <w:rPr>
          <w:sz w:val="24"/>
        </w:rPr>
        <w:t>in</w:t>
      </w:r>
      <w:r>
        <w:rPr>
          <w:spacing w:val="-3"/>
          <w:sz w:val="24"/>
        </w:rPr>
        <w:t xml:space="preserve"> </w:t>
      </w:r>
      <w:r>
        <w:rPr>
          <w:sz w:val="24"/>
        </w:rPr>
        <w:t>respect</w:t>
      </w:r>
      <w:r>
        <w:rPr>
          <w:spacing w:val="-4"/>
          <w:sz w:val="24"/>
        </w:rPr>
        <w:t xml:space="preserve"> </w:t>
      </w:r>
      <w:r>
        <w:rPr>
          <w:sz w:val="24"/>
        </w:rPr>
        <w:t>of</w:t>
      </w:r>
      <w:r>
        <w:rPr>
          <w:spacing w:val="-1"/>
          <w:sz w:val="24"/>
        </w:rPr>
        <w:t xml:space="preserve"> </w:t>
      </w:r>
      <w:r>
        <w:rPr>
          <w:sz w:val="24"/>
        </w:rPr>
        <w:t>the</w:t>
      </w:r>
      <w:r>
        <w:rPr>
          <w:spacing w:val="-2"/>
          <w:sz w:val="24"/>
        </w:rPr>
        <w:t xml:space="preserve"> </w:t>
      </w:r>
      <w:r>
        <w:rPr>
          <w:sz w:val="24"/>
        </w:rPr>
        <w:t>combined</w:t>
      </w:r>
      <w:r>
        <w:rPr>
          <w:spacing w:val="-5"/>
          <w:sz w:val="24"/>
        </w:rPr>
        <w:t xml:space="preserve"> </w:t>
      </w:r>
      <w:r>
        <w:rPr>
          <w:sz w:val="24"/>
        </w:rPr>
        <w:t>preceding three (3) months average monthly earnings:</w:t>
      </w:r>
    </w:p>
    <w:p w14:paraId="7F2B4C44" w14:textId="77777777" w:rsidR="00815A4A" w:rsidRDefault="00815A4A">
      <w:pPr>
        <w:pStyle w:val="BodyText"/>
        <w:spacing w:before="243"/>
        <w:ind w:left="0"/>
      </w:pPr>
    </w:p>
    <w:p w14:paraId="7F2B4C45" w14:textId="77777777" w:rsidR="00815A4A" w:rsidRDefault="004E1AA1">
      <w:pPr>
        <w:pStyle w:val="BodyText"/>
        <w:spacing w:before="1"/>
        <w:ind w:left="828"/>
      </w:pPr>
      <w:r>
        <w:rPr>
          <w:spacing w:val="-2"/>
        </w:rPr>
        <w:t>Rebate:</w:t>
      </w:r>
    </w:p>
    <w:p w14:paraId="7F2B4C46" w14:textId="77777777" w:rsidR="00815A4A" w:rsidRDefault="004E1AA1">
      <w:pPr>
        <w:pStyle w:val="BodyText"/>
        <w:spacing w:before="41"/>
        <w:ind w:left="828"/>
      </w:pPr>
      <w:r>
        <w:t>R0</w:t>
      </w:r>
      <w:r>
        <w:rPr>
          <w:spacing w:val="-2"/>
        </w:rPr>
        <w:t xml:space="preserve"> </w:t>
      </w:r>
      <w:r>
        <w:t>to</w:t>
      </w:r>
      <w:r>
        <w:rPr>
          <w:spacing w:val="-4"/>
        </w:rPr>
        <w:t xml:space="preserve"> </w:t>
      </w:r>
      <w:r>
        <w:t>R</w:t>
      </w:r>
      <w:r>
        <w:rPr>
          <w:spacing w:val="-2"/>
        </w:rPr>
        <w:t xml:space="preserve"> </w:t>
      </w:r>
      <w:r>
        <w:t>4</w:t>
      </w:r>
      <w:r>
        <w:rPr>
          <w:spacing w:val="-2"/>
        </w:rPr>
        <w:t xml:space="preserve"> </w:t>
      </w:r>
      <w:r>
        <w:t>000,00 -</w:t>
      </w:r>
      <w:r>
        <w:rPr>
          <w:spacing w:val="-3"/>
        </w:rPr>
        <w:t xml:space="preserve"> </w:t>
      </w:r>
      <w:r>
        <w:rPr>
          <w:spacing w:val="-4"/>
        </w:rPr>
        <w:t>100%</w:t>
      </w:r>
    </w:p>
    <w:p w14:paraId="7F2B4C47" w14:textId="77777777" w:rsidR="00815A4A" w:rsidRDefault="004E1AA1">
      <w:pPr>
        <w:pStyle w:val="BodyText"/>
        <w:spacing w:before="44"/>
        <w:ind w:left="828"/>
      </w:pPr>
      <w:r>
        <w:t>R</w:t>
      </w:r>
      <w:r>
        <w:rPr>
          <w:spacing w:val="-3"/>
        </w:rPr>
        <w:t xml:space="preserve"> </w:t>
      </w:r>
      <w:r>
        <w:t>4</w:t>
      </w:r>
      <w:r>
        <w:rPr>
          <w:spacing w:val="-2"/>
        </w:rPr>
        <w:t xml:space="preserve"> </w:t>
      </w:r>
      <w:r>
        <w:t>000,01</w:t>
      </w:r>
      <w:r>
        <w:rPr>
          <w:spacing w:val="-2"/>
        </w:rPr>
        <w:t xml:space="preserve"> </w:t>
      </w:r>
      <w:r>
        <w:t>to</w:t>
      </w:r>
      <w:r>
        <w:rPr>
          <w:spacing w:val="-3"/>
        </w:rPr>
        <w:t xml:space="preserve"> </w:t>
      </w:r>
      <w:r>
        <w:t>R</w:t>
      </w:r>
      <w:r>
        <w:rPr>
          <w:spacing w:val="-3"/>
        </w:rPr>
        <w:t xml:space="preserve"> </w:t>
      </w:r>
      <w:r>
        <w:t>5</w:t>
      </w:r>
      <w:r>
        <w:rPr>
          <w:spacing w:val="-1"/>
        </w:rPr>
        <w:t xml:space="preserve"> </w:t>
      </w:r>
      <w:r>
        <w:t>000,00</w:t>
      </w:r>
      <w:r>
        <w:rPr>
          <w:spacing w:val="1"/>
        </w:rPr>
        <w:t xml:space="preserve"> </w:t>
      </w:r>
      <w:r>
        <w:t>-</w:t>
      </w:r>
      <w:r>
        <w:rPr>
          <w:spacing w:val="-4"/>
        </w:rPr>
        <w:t xml:space="preserve"> </w:t>
      </w:r>
      <w:r>
        <w:rPr>
          <w:spacing w:val="-5"/>
        </w:rPr>
        <w:t>60%</w:t>
      </w:r>
    </w:p>
    <w:p w14:paraId="7F2B4C48" w14:textId="77777777" w:rsidR="00815A4A" w:rsidRDefault="004E1AA1">
      <w:pPr>
        <w:pStyle w:val="BodyText"/>
        <w:spacing w:before="44"/>
        <w:ind w:left="828"/>
      </w:pPr>
      <w:r>
        <w:t>R</w:t>
      </w:r>
      <w:r>
        <w:rPr>
          <w:spacing w:val="-3"/>
        </w:rPr>
        <w:t xml:space="preserve"> </w:t>
      </w:r>
      <w:r>
        <w:t>5</w:t>
      </w:r>
      <w:r>
        <w:rPr>
          <w:spacing w:val="-2"/>
        </w:rPr>
        <w:t xml:space="preserve"> </w:t>
      </w:r>
      <w:r>
        <w:t>000,01</w:t>
      </w:r>
      <w:r>
        <w:rPr>
          <w:spacing w:val="-2"/>
        </w:rPr>
        <w:t xml:space="preserve"> </w:t>
      </w:r>
      <w:r>
        <w:t>to</w:t>
      </w:r>
      <w:r>
        <w:rPr>
          <w:spacing w:val="-3"/>
        </w:rPr>
        <w:t xml:space="preserve"> </w:t>
      </w:r>
      <w:r>
        <w:t>R</w:t>
      </w:r>
      <w:r>
        <w:rPr>
          <w:spacing w:val="-3"/>
        </w:rPr>
        <w:t xml:space="preserve"> </w:t>
      </w:r>
      <w:r>
        <w:t>6</w:t>
      </w:r>
      <w:r>
        <w:rPr>
          <w:spacing w:val="-1"/>
        </w:rPr>
        <w:t xml:space="preserve"> </w:t>
      </w:r>
      <w:r>
        <w:t>000,00</w:t>
      </w:r>
      <w:r>
        <w:rPr>
          <w:spacing w:val="1"/>
        </w:rPr>
        <w:t xml:space="preserve"> </w:t>
      </w:r>
      <w:r>
        <w:t>-</w:t>
      </w:r>
      <w:r>
        <w:rPr>
          <w:spacing w:val="-4"/>
        </w:rPr>
        <w:t xml:space="preserve"> </w:t>
      </w:r>
      <w:r>
        <w:rPr>
          <w:spacing w:val="-5"/>
        </w:rPr>
        <w:t>50%</w:t>
      </w:r>
    </w:p>
    <w:p w14:paraId="7F2B4C49" w14:textId="77777777" w:rsidR="00815A4A" w:rsidRDefault="004E1AA1">
      <w:pPr>
        <w:pStyle w:val="BodyText"/>
        <w:spacing w:before="44"/>
        <w:ind w:left="828"/>
      </w:pPr>
      <w:r>
        <w:t>R6</w:t>
      </w:r>
      <w:r>
        <w:rPr>
          <w:spacing w:val="-3"/>
        </w:rPr>
        <w:t xml:space="preserve"> </w:t>
      </w:r>
      <w:r>
        <w:t>000,01</w:t>
      </w:r>
      <w:r>
        <w:rPr>
          <w:spacing w:val="-3"/>
        </w:rPr>
        <w:t xml:space="preserve"> </w:t>
      </w:r>
      <w:r>
        <w:t>to</w:t>
      </w:r>
      <w:r>
        <w:rPr>
          <w:spacing w:val="-5"/>
        </w:rPr>
        <w:t xml:space="preserve"> </w:t>
      </w:r>
      <w:r>
        <w:t>R8</w:t>
      </w:r>
      <w:r>
        <w:rPr>
          <w:spacing w:val="-3"/>
        </w:rPr>
        <w:t xml:space="preserve"> </w:t>
      </w:r>
      <w:r>
        <w:t>000,00</w:t>
      </w:r>
      <w:r>
        <w:rPr>
          <w:spacing w:val="-1"/>
        </w:rPr>
        <w:t xml:space="preserve"> </w:t>
      </w:r>
      <w:r>
        <w:t>-</w:t>
      </w:r>
      <w:r>
        <w:rPr>
          <w:spacing w:val="-5"/>
        </w:rPr>
        <w:t xml:space="preserve"> 20%</w:t>
      </w:r>
    </w:p>
    <w:p w14:paraId="7F2B4C4A" w14:textId="77777777" w:rsidR="00815A4A" w:rsidRDefault="00815A4A">
      <w:pPr>
        <w:pStyle w:val="BodyText"/>
        <w:spacing w:before="85"/>
        <w:ind w:left="0"/>
      </w:pPr>
    </w:p>
    <w:p w14:paraId="7F2B4C4B" w14:textId="77777777" w:rsidR="00815A4A" w:rsidRDefault="004E1AA1">
      <w:pPr>
        <w:pStyle w:val="ListParagraph"/>
        <w:numPr>
          <w:ilvl w:val="0"/>
          <w:numId w:val="19"/>
        </w:numPr>
        <w:tabs>
          <w:tab w:val="left" w:pos="1219"/>
        </w:tabs>
        <w:ind w:left="1219" w:hanging="391"/>
        <w:rPr>
          <w:sz w:val="24"/>
        </w:rPr>
      </w:pPr>
      <w:r>
        <w:rPr>
          <w:sz w:val="24"/>
        </w:rPr>
        <w:t>the</w:t>
      </w:r>
      <w:r>
        <w:rPr>
          <w:spacing w:val="-3"/>
          <w:sz w:val="24"/>
        </w:rPr>
        <w:t xml:space="preserve"> </w:t>
      </w:r>
      <w:r>
        <w:rPr>
          <w:sz w:val="24"/>
        </w:rPr>
        <w:t>rebate</w:t>
      </w:r>
      <w:r>
        <w:rPr>
          <w:spacing w:val="-3"/>
          <w:sz w:val="24"/>
        </w:rPr>
        <w:t xml:space="preserve"> </w:t>
      </w:r>
      <w:r>
        <w:rPr>
          <w:sz w:val="24"/>
        </w:rPr>
        <w:t>will</w:t>
      </w:r>
      <w:r>
        <w:rPr>
          <w:spacing w:val="-3"/>
          <w:sz w:val="24"/>
        </w:rPr>
        <w:t xml:space="preserve"> </w:t>
      </w:r>
      <w:r>
        <w:rPr>
          <w:sz w:val="24"/>
        </w:rPr>
        <w:t>lapse</w:t>
      </w:r>
      <w:r>
        <w:rPr>
          <w:spacing w:val="-2"/>
          <w:sz w:val="24"/>
        </w:rPr>
        <w:t xml:space="preserve"> upon:</w:t>
      </w:r>
    </w:p>
    <w:p w14:paraId="7F2B4C4C" w14:textId="77777777" w:rsidR="00815A4A" w:rsidRDefault="004E1AA1">
      <w:pPr>
        <w:pStyle w:val="ListParagraph"/>
        <w:numPr>
          <w:ilvl w:val="0"/>
          <w:numId w:val="11"/>
        </w:numPr>
        <w:tabs>
          <w:tab w:val="left" w:pos="1548"/>
        </w:tabs>
        <w:spacing w:before="45"/>
        <w:rPr>
          <w:sz w:val="24"/>
        </w:rPr>
      </w:pPr>
      <w:r>
        <w:rPr>
          <w:sz w:val="24"/>
        </w:rPr>
        <w:t>death</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applicant</w:t>
      </w:r>
    </w:p>
    <w:p w14:paraId="7F2B4C4D" w14:textId="77777777" w:rsidR="00815A4A" w:rsidRDefault="004E1AA1">
      <w:pPr>
        <w:pStyle w:val="ListParagraph"/>
        <w:numPr>
          <w:ilvl w:val="0"/>
          <w:numId w:val="11"/>
        </w:numPr>
        <w:tabs>
          <w:tab w:val="left" w:pos="1548"/>
        </w:tabs>
        <w:spacing w:before="44"/>
        <w:rPr>
          <w:sz w:val="24"/>
        </w:rPr>
      </w:pPr>
      <w:r>
        <w:rPr>
          <w:sz w:val="24"/>
        </w:rPr>
        <w:t>alienation</w:t>
      </w:r>
      <w:r>
        <w:rPr>
          <w:spacing w:val="-6"/>
          <w:sz w:val="24"/>
        </w:rPr>
        <w:t xml:space="preserve"> </w:t>
      </w:r>
      <w:r>
        <w:rPr>
          <w:sz w:val="24"/>
        </w:rPr>
        <w:t>of</w:t>
      </w:r>
      <w:r>
        <w:rPr>
          <w:spacing w:val="-6"/>
          <w:sz w:val="24"/>
        </w:rPr>
        <w:t xml:space="preserve"> </w:t>
      </w:r>
      <w:r>
        <w:rPr>
          <w:sz w:val="24"/>
        </w:rPr>
        <w:t>the</w:t>
      </w:r>
      <w:r>
        <w:rPr>
          <w:spacing w:val="-4"/>
          <w:sz w:val="24"/>
        </w:rPr>
        <w:t xml:space="preserve"> </w:t>
      </w:r>
      <w:r>
        <w:rPr>
          <w:spacing w:val="-2"/>
          <w:sz w:val="24"/>
        </w:rPr>
        <w:t>property</w:t>
      </w:r>
    </w:p>
    <w:p w14:paraId="7F2B4C4E" w14:textId="77777777" w:rsidR="00815A4A" w:rsidRDefault="004E1AA1">
      <w:pPr>
        <w:pStyle w:val="ListParagraph"/>
        <w:numPr>
          <w:ilvl w:val="0"/>
          <w:numId w:val="11"/>
        </w:numPr>
        <w:tabs>
          <w:tab w:val="left" w:pos="1548"/>
        </w:tabs>
        <w:spacing w:before="44"/>
        <w:rPr>
          <w:sz w:val="24"/>
        </w:rPr>
      </w:pPr>
      <w:r>
        <w:rPr>
          <w:sz w:val="24"/>
        </w:rPr>
        <w:t>when</w:t>
      </w:r>
      <w:r>
        <w:rPr>
          <w:spacing w:val="-6"/>
          <w:sz w:val="24"/>
        </w:rPr>
        <w:t xml:space="preserve"> </w:t>
      </w:r>
      <w:r>
        <w:rPr>
          <w:sz w:val="24"/>
        </w:rPr>
        <w:t>the</w:t>
      </w:r>
      <w:r>
        <w:rPr>
          <w:spacing w:val="-4"/>
          <w:sz w:val="24"/>
        </w:rPr>
        <w:t xml:space="preserve"> </w:t>
      </w:r>
      <w:r>
        <w:rPr>
          <w:sz w:val="24"/>
        </w:rPr>
        <w:t>applicant</w:t>
      </w:r>
      <w:r>
        <w:rPr>
          <w:spacing w:val="-7"/>
          <w:sz w:val="24"/>
        </w:rPr>
        <w:t xml:space="preserve"> </w:t>
      </w:r>
      <w:r>
        <w:rPr>
          <w:sz w:val="24"/>
        </w:rPr>
        <w:t>ceases</w:t>
      </w:r>
      <w:r>
        <w:rPr>
          <w:spacing w:val="-5"/>
          <w:sz w:val="24"/>
        </w:rPr>
        <w:t xml:space="preserve"> </w:t>
      </w:r>
      <w:r>
        <w:rPr>
          <w:sz w:val="24"/>
        </w:rPr>
        <w:t>to</w:t>
      </w:r>
      <w:r>
        <w:rPr>
          <w:spacing w:val="-7"/>
          <w:sz w:val="24"/>
        </w:rPr>
        <w:t xml:space="preserve"> </w:t>
      </w:r>
      <w:r>
        <w:rPr>
          <w:sz w:val="24"/>
        </w:rPr>
        <w:t>reside</w:t>
      </w:r>
      <w:r>
        <w:rPr>
          <w:spacing w:val="-6"/>
          <w:sz w:val="24"/>
        </w:rPr>
        <w:t xml:space="preserve"> </w:t>
      </w:r>
      <w:r>
        <w:rPr>
          <w:sz w:val="24"/>
        </w:rPr>
        <w:t>permanently</w:t>
      </w:r>
      <w:r>
        <w:rPr>
          <w:spacing w:val="-5"/>
          <w:sz w:val="24"/>
        </w:rPr>
        <w:t xml:space="preserve"> </w:t>
      </w:r>
      <w:r>
        <w:rPr>
          <w:sz w:val="24"/>
        </w:rPr>
        <w:t>on</w:t>
      </w:r>
      <w:r>
        <w:rPr>
          <w:spacing w:val="-5"/>
          <w:sz w:val="24"/>
        </w:rPr>
        <w:t xml:space="preserve"> </w:t>
      </w:r>
      <w:r>
        <w:rPr>
          <w:sz w:val="24"/>
        </w:rPr>
        <w:t>the</w:t>
      </w:r>
      <w:r>
        <w:rPr>
          <w:spacing w:val="-4"/>
          <w:sz w:val="24"/>
        </w:rPr>
        <w:t xml:space="preserve"> </w:t>
      </w:r>
      <w:r>
        <w:rPr>
          <w:spacing w:val="-2"/>
          <w:sz w:val="24"/>
        </w:rPr>
        <w:t>property.</w:t>
      </w:r>
    </w:p>
    <w:p w14:paraId="7F2B4C4F" w14:textId="77777777" w:rsidR="00815A4A" w:rsidRDefault="00815A4A">
      <w:pPr>
        <w:rPr>
          <w:sz w:val="24"/>
        </w:rPr>
        <w:sectPr w:rsidR="00815A4A">
          <w:pgSz w:w="11910" w:h="16840"/>
          <w:pgMar w:top="1140" w:right="880" w:bottom="1260" w:left="1140" w:header="0" w:footer="1058" w:gutter="0"/>
          <w:cols w:space="720"/>
        </w:sectPr>
      </w:pPr>
    </w:p>
    <w:p w14:paraId="7F2B4C50" w14:textId="77777777" w:rsidR="00815A4A" w:rsidRDefault="004E1AA1">
      <w:pPr>
        <w:pStyle w:val="ListParagraph"/>
        <w:numPr>
          <w:ilvl w:val="2"/>
          <w:numId w:val="16"/>
        </w:numPr>
        <w:tabs>
          <w:tab w:val="left" w:pos="1497"/>
        </w:tabs>
        <w:spacing w:before="89"/>
        <w:ind w:left="1497" w:hanging="669"/>
        <w:rPr>
          <w:sz w:val="24"/>
        </w:rPr>
      </w:pPr>
      <w:r>
        <w:rPr>
          <w:spacing w:val="-6"/>
          <w:sz w:val="24"/>
          <w:u w:val="single"/>
        </w:rPr>
        <w:lastRenderedPageBreak/>
        <w:t xml:space="preserve"> </w:t>
      </w:r>
      <w:r>
        <w:rPr>
          <w:sz w:val="24"/>
          <w:u w:val="single"/>
        </w:rPr>
        <w:t>​Rebates</w:t>
      </w:r>
      <w:r>
        <w:rPr>
          <w:spacing w:val="-6"/>
          <w:sz w:val="24"/>
          <w:u w:val="single"/>
        </w:rPr>
        <w:t xml:space="preserve"> </w:t>
      </w:r>
      <w:r>
        <w:rPr>
          <w:sz w:val="24"/>
          <w:u w:val="single"/>
        </w:rPr>
        <w:t>on</w:t>
      </w:r>
      <w:r>
        <w:rPr>
          <w:spacing w:val="-6"/>
          <w:sz w:val="24"/>
          <w:u w:val="single"/>
        </w:rPr>
        <w:t xml:space="preserve"> </w:t>
      </w:r>
      <w:r>
        <w:rPr>
          <w:sz w:val="24"/>
          <w:u w:val="single"/>
        </w:rPr>
        <w:t>new</w:t>
      </w:r>
      <w:r>
        <w:rPr>
          <w:spacing w:val="-6"/>
          <w:sz w:val="24"/>
          <w:u w:val="single"/>
        </w:rPr>
        <w:t xml:space="preserve"> </w:t>
      </w:r>
      <w:r>
        <w:rPr>
          <w:sz w:val="24"/>
          <w:u w:val="single"/>
        </w:rPr>
        <w:t>business</w:t>
      </w:r>
      <w:r>
        <w:rPr>
          <w:spacing w:val="-6"/>
          <w:sz w:val="24"/>
          <w:u w:val="single"/>
        </w:rPr>
        <w:t xml:space="preserve"> </w:t>
      </w:r>
      <w:r>
        <w:rPr>
          <w:sz w:val="24"/>
          <w:u w:val="single"/>
        </w:rPr>
        <w:t>developments</w:t>
      </w:r>
      <w:r>
        <w:rPr>
          <w:spacing w:val="-6"/>
          <w:sz w:val="24"/>
          <w:u w:val="single"/>
        </w:rPr>
        <w:t xml:space="preserve"> </w:t>
      </w:r>
      <w:r>
        <w:rPr>
          <w:sz w:val="24"/>
          <w:u w:val="single"/>
        </w:rPr>
        <w:t>by</w:t>
      </w:r>
      <w:r>
        <w:rPr>
          <w:spacing w:val="-5"/>
          <w:sz w:val="24"/>
          <w:u w:val="single"/>
        </w:rPr>
        <w:t xml:space="preserve"> </w:t>
      </w:r>
      <w:r>
        <w:rPr>
          <w:sz w:val="24"/>
          <w:u w:val="single"/>
        </w:rPr>
        <w:t>private</w:t>
      </w:r>
      <w:r>
        <w:rPr>
          <w:spacing w:val="-6"/>
          <w:sz w:val="24"/>
          <w:u w:val="single"/>
        </w:rPr>
        <w:t xml:space="preserve"> </w:t>
      </w:r>
      <w:r>
        <w:rPr>
          <w:spacing w:val="-2"/>
          <w:sz w:val="24"/>
          <w:u w:val="single"/>
        </w:rPr>
        <w:t>developers</w:t>
      </w:r>
    </w:p>
    <w:p w14:paraId="7F2B4C51" w14:textId="77777777" w:rsidR="00815A4A" w:rsidRDefault="004E1AA1">
      <w:pPr>
        <w:pStyle w:val="BodyText"/>
        <w:spacing w:before="42" w:line="276" w:lineRule="auto"/>
        <w:ind w:left="828" w:right="185"/>
      </w:pPr>
      <w:r>
        <w:t>To promote development and economic growth in the municipal area, the municipality</w:t>
      </w:r>
      <w:r>
        <w:rPr>
          <w:spacing w:val="-4"/>
        </w:rPr>
        <w:t xml:space="preserve"> </w:t>
      </w:r>
      <w:r>
        <w:t>may</w:t>
      </w:r>
      <w:r>
        <w:rPr>
          <w:spacing w:val="-3"/>
        </w:rPr>
        <w:t xml:space="preserve"> </w:t>
      </w:r>
      <w:r>
        <w:t>grant</w:t>
      </w:r>
      <w:r>
        <w:rPr>
          <w:spacing w:val="-5"/>
        </w:rPr>
        <w:t xml:space="preserve"> </w:t>
      </w:r>
      <w:r>
        <w:t>a</w:t>
      </w:r>
      <w:r>
        <w:rPr>
          <w:spacing w:val="-2"/>
        </w:rPr>
        <w:t xml:space="preserve"> </w:t>
      </w:r>
      <w:r>
        <w:t>rebate</w:t>
      </w:r>
      <w:r>
        <w:rPr>
          <w:spacing w:val="-3"/>
        </w:rPr>
        <w:t xml:space="preserve"> </w:t>
      </w:r>
      <w:r>
        <w:t>to</w:t>
      </w:r>
      <w:r>
        <w:rPr>
          <w:spacing w:val="-5"/>
        </w:rPr>
        <w:t xml:space="preserve"> </w:t>
      </w:r>
      <w:r>
        <w:t>an</w:t>
      </w:r>
      <w:r>
        <w:rPr>
          <w:spacing w:val="-3"/>
        </w:rPr>
        <w:t xml:space="preserve"> </w:t>
      </w:r>
      <w:r>
        <w:t>owner</w:t>
      </w:r>
      <w:r>
        <w:rPr>
          <w:spacing w:val="-2"/>
        </w:rPr>
        <w:t xml:space="preserve"> </w:t>
      </w:r>
      <w:r>
        <w:t>who</w:t>
      </w:r>
      <w:r>
        <w:rPr>
          <w:spacing w:val="-4"/>
        </w:rPr>
        <w:t xml:space="preserve"> </w:t>
      </w:r>
      <w:r>
        <w:t>developed</w:t>
      </w:r>
      <w:r>
        <w:rPr>
          <w:spacing w:val="-5"/>
        </w:rPr>
        <w:t xml:space="preserve"> </w:t>
      </w:r>
      <w:r>
        <w:t>a</w:t>
      </w:r>
      <w:r>
        <w:rPr>
          <w:spacing w:val="-2"/>
        </w:rPr>
        <w:t xml:space="preserve"> </w:t>
      </w:r>
      <w:r>
        <w:t>property</w:t>
      </w:r>
      <w:r>
        <w:rPr>
          <w:spacing w:val="-3"/>
        </w:rPr>
        <w:t xml:space="preserve"> </w:t>
      </w:r>
      <w:r>
        <w:t xml:space="preserve">subjected </w:t>
      </w:r>
      <w:r>
        <w:rPr>
          <w:spacing w:val="-4"/>
        </w:rPr>
        <w:t>to:</w:t>
      </w:r>
    </w:p>
    <w:p w14:paraId="7F2B4C52" w14:textId="77777777" w:rsidR="00815A4A" w:rsidRDefault="004E1AA1">
      <w:pPr>
        <w:pStyle w:val="ListParagraph"/>
        <w:numPr>
          <w:ilvl w:val="3"/>
          <w:numId w:val="16"/>
        </w:numPr>
        <w:tabs>
          <w:tab w:val="left" w:pos="1548"/>
        </w:tabs>
        <w:spacing w:before="1"/>
        <w:rPr>
          <w:sz w:val="24"/>
        </w:rPr>
      </w:pPr>
      <w:r>
        <w:rPr>
          <w:sz w:val="24"/>
        </w:rPr>
        <w:t>the</w:t>
      </w:r>
      <w:r>
        <w:rPr>
          <w:spacing w:val="-4"/>
          <w:sz w:val="24"/>
        </w:rPr>
        <w:t xml:space="preserve"> </w:t>
      </w:r>
      <w:r>
        <w:rPr>
          <w:sz w:val="24"/>
        </w:rPr>
        <w:t>development</w:t>
      </w:r>
      <w:r>
        <w:rPr>
          <w:spacing w:val="-7"/>
          <w:sz w:val="24"/>
        </w:rPr>
        <w:t xml:space="preserve"> </w:t>
      </w:r>
      <w:r>
        <w:rPr>
          <w:sz w:val="24"/>
        </w:rPr>
        <w:t>creates</w:t>
      </w:r>
      <w:r>
        <w:rPr>
          <w:spacing w:val="-4"/>
          <w:sz w:val="24"/>
        </w:rPr>
        <w:t xml:space="preserve"> </w:t>
      </w:r>
      <w:r>
        <w:rPr>
          <w:sz w:val="24"/>
        </w:rPr>
        <w:t>local</w:t>
      </w:r>
      <w:r>
        <w:rPr>
          <w:spacing w:val="-5"/>
          <w:sz w:val="24"/>
        </w:rPr>
        <w:t xml:space="preserve"> </w:t>
      </w:r>
      <w:r>
        <w:rPr>
          <w:sz w:val="24"/>
        </w:rPr>
        <w:t>job</w:t>
      </w:r>
      <w:r>
        <w:rPr>
          <w:spacing w:val="-7"/>
          <w:sz w:val="24"/>
        </w:rPr>
        <w:t xml:space="preserve"> </w:t>
      </w:r>
      <w:proofErr w:type="gramStart"/>
      <w:r>
        <w:rPr>
          <w:spacing w:val="-2"/>
          <w:sz w:val="24"/>
        </w:rPr>
        <w:t>opportunities</w:t>
      </w:r>
      <w:proofErr w:type="gramEnd"/>
    </w:p>
    <w:p w14:paraId="7F2B4C53" w14:textId="77777777" w:rsidR="00815A4A" w:rsidRDefault="004E1AA1">
      <w:pPr>
        <w:pStyle w:val="ListParagraph"/>
        <w:numPr>
          <w:ilvl w:val="3"/>
          <w:numId w:val="16"/>
        </w:numPr>
        <w:tabs>
          <w:tab w:val="left" w:pos="1548"/>
        </w:tabs>
        <w:spacing w:before="44"/>
        <w:rPr>
          <w:sz w:val="24"/>
        </w:rPr>
      </w:pPr>
      <w:r>
        <w:rPr>
          <w:sz w:val="24"/>
        </w:rPr>
        <w:t>the</w:t>
      </w:r>
      <w:r>
        <w:rPr>
          <w:spacing w:val="-4"/>
          <w:sz w:val="24"/>
        </w:rPr>
        <w:t xml:space="preserve"> </w:t>
      </w:r>
      <w:r>
        <w:rPr>
          <w:sz w:val="24"/>
        </w:rPr>
        <w:t>development</w:t>
      </w:r>
      <w:r>
        <w:rPr>
          <w:spacing w:val="-6"/>
          <w:sz w:val="24"/>
        </w:rPr>
        <w:t xml:space="preserve"> </w:t>
      </w:r>
      <w:r>
        <w:rPr>
          <w:sz w:val="24"/>
        </w:rPr>
        <w:t>is</w:t>
      </w:r>
      <w:r>
        <w:rPr>
          <w:spacing w:val="-3"/>
          <w:sz w:val="24"/>
        </w:rPr>
        <w:t xml:space="preserve"> </w:t>
      </w:r>
      <w:r>
        <w:rPr>
          <w:sz w:val="24"/>
        </w:rPr>
        <w:t>beneficial</w:t>
      </w:r>
      <w:r>
        <w:rPr>
          <w:spacing w:val="-4"/>
          <w:sz w:val="24"/>
        </w:rPr>
        <w:t xml:space="preserve"> </w:t>
      </w:r>
      <w:r>
        <w:rPr>
          <w:sz w:val="24"/>
        </w:rPr>
        <w:t>to</w:t>
      </w:r>
      <w:r>
        <w:rPr>
          <w:spacing w:val="-7"/>
          <w:sz w:val="24"/>
        </w:rPr>
        <w:t xml:space="preserve"> </w:t>
      </w:r>
      <w:r>
        <w:rPr>
          <w:sz w:val="24"/>
        </w:rPr>
        <w:t>the</w:t>
      </w:r>
      <w:r>
        <w:rPr>
          <w:spacing w:val="-3"/>
          <w:sz w:val="24"/>
        </w:rPr>
        <w:t xml:space="preserve"> </w:t>
      </w:r>
      <w:proofErr w:type="gramStart"/>
      <w:r>
        <w:rPr>
          <w:spacing w:val="-2"/>
          <w:sz w:val="24"/>
        </w:rPr>
        <w:t>community</w:t>
      </w:r>
      <w:proofErr w:type="gramEnd"/>
    </w:p>
    <w:p w14:paraId="7F2B4C54" w14:textId="77777777" w:rsidR="00815A4A" w:rsidRDefault="004E1AA1">
      <w:pPr>
        <w:pStyle w:val="ListParagraph"/>
        <w:numPr>
          <w:ilvl w:val="3"/>
          <w:numId w:val="16"/>
        </w:numPr>
        <w:tabs>
          <w:tab w:val="left" w:pos="1548"/>
        </w:tabs>
        <w:spacing w:before="42"/>
        <w:rPr>
          <w:sz w:val="24"/>
        </w:rPr>
      </w:pPr>
      <w:r>
        <w:rPr>
          <w:sz w:val="24"/>
        </w:rPr>
        <w:t>social</w:t>
      </w:r>
      <w:r>
        <w:rPr>
          <w:spacing w:val="-6"/>
          <w:sz w:val="24"/>
        </w:rPr>
        <w:t xml:space="preserve"> </w:t>
      </w:r>
      <w:r>
        <w:rPr>
          <w:sz w:val="24"/>
        </w:rPr>
        <w:t>upliftment</w:t>
      </w:r>
      <w:r>
        <w:rPr>
          <w:spacing w:val="-7"/>
          <w:sz w:val="24"/>
        </w:rPr>
        <w:t xml:space="preserve"> </w:t>
      </w:r>
      <w:r>
        <w:rPr>
          <w:sz w:val="24"/>
        </w:rPr>
        <w:t>of</w:t>
      </w:r>
      <w:r>
        <w:rPr>
          <w:spacing w:val="-6"/>
          <w:sz w:val="24"/>
        </w:rPr>
        <w:t xml:space="preserve"> </w:t>
      </w:r>
      <w:r>
        <w:rPr>
          <w:sz w:val="24"/>
        </w:rPr>
        <w:t>the</w:t>
      </w:r>
      <w:r>
        <w:rPr>
          <w:spacing w:val="-4"/>
          <w:sz w:val="24"/>
        </w:rPr>
        <w:t xml:space="preserve"> </w:t>
      </w:r>
      <w:r>
        <w:rPr>
          <w:sz w:val="24"/>
        </w:rPr>
        <w:t>local</w:t>
      </w:r>
      <w:r>
        <w:rPr>
          <w:spacing w:val="-6"/>
          <w:sz w:val="24"/>
        </w:rPr>
        <w:t xml:space="preserve"> </w:t>
      </w:r>
      <w:r>
        <w:rPr>
          <w:spacing w:val="-2"/>
          <w:sz w:val="24"/>
        </w:rPr>
        <w:t>community</w:t>
      </w:r>
    </w:p>
    <w:p w14:paraId="7F2B4C55" w14:textId="77777777" w:rsidR="00815A4A" w:rsidRDefault="00815A4A">
      <w:pPr>
        <w:pStyle w:val="BodyText"/>
        <w:ind w:left="0"/>
      </w:pPr>
    </w:p>
    <w:p w14:paraId="7F2B4C56" w14:textId="77777777" w:rsidR="00815A4A" w:rsidRDefault="00815A4A">
      <w:pPr>
        <w:pStyle w:val="BodyText"/>
        <w:spacing w:before="131"/>
        <w:ind w:left="0"/>
      </w:pPr>
    </w:p>
    <w:p w14:paraId="7F2B4C57" w14:textId="77777777" w:rsidR="00815A4A" w:rsidRDefault="004E1AA1">
      <w:pPr>
        <w:pStyle w:val="BodyText"/>
        <w:spacing w:before="1"/>
        <w:ind w:left="828"/>
      </w:pPr>
      <w:r>
        <w:rPr>
          <w:spacing w:val="-2"/>
        </w:rPr>
        <w:t>Rebate:</w:t>
      </w:r>
    </w:p>
    <w:p w14:paraId="7F2B4C58" w14:textId="77777777" w:rsidR="00815A4A" w:rsidRDefault="004E1AA1">
      <w:pPr>
        <w:pStyle w:val="BodyText"/>
        <w:spacing w:before="44" w:line="276" w:lineRule="auto"/>
        <w:ind w:left="828" w:right="5262"/>
      </w:pPr>
      <w:r>
        <w:t>In the first year a rebate of 100% In</w:t>
      </w:r>
      <w:r>
        <w:rPr>
          <w:spacing w:val="-6"/>
        </w:rPr>
        <w:t xml:space="preserve"> </w:t>
      </w:r>
      <w:r>
        <w:t>the</w:t>
      </w:r>
      <w:r>
        <w:rPr>
          <w:spacing w:val="-4"/>
        </w:rPr>
        <w:t xml:space="preserve"> </w:t>
      </w:r>
      <w:r>
        <w:t>second</w:t>
      </w:r>
      <w:r>
        <w:rPr>
          <w:spacing w:val="-6"/>
        </w:rPr>
        <w:t xml:space="preserve"> </w:t>
      </w:r>
      <w:r>
        <w:t>year</w:t>
      </w:r>
      <w:r>
        <w:rPr>
          <w:spacing w:val="-6"/>
        </w:rPr>
        <w:t xml:space="preserve"> </w:t>
      </w:r>
      <w:r>
        <w:t>a</w:t>
      </w:r>
      <w:r>
        <w:rPr>
          <w:spacing w:val="-4"/>
        </w:rPr>
        <w:t xml:space="preserve"> </w:t>
      </w:r>
      <w:r>
        <w:t>rebate</w:t>
      </w:r>
      <w:r>
        <w:rPr>
          <w:spacing w:val="-5"/>
        </w:rPr>
        <w:t xml:space="preserve"> </w:t>
      </w:r>
      <w:r>
        <w:t>of</w:t>
      </w:r>
      <w:r>
        <w:rPr>
          <w:spacing w:val="-5"/>
        </w:rPr>
        <w:t xml:space="preserve"> </w:t>
      </w:r>
      <w:r>
        <w:t>75% In the third year a rebate of 50%</w:t>
      </w:r>
    </w:p>
    <w:p w14:paraId="7F2B4C59" w14:textId="77777777" w:rsidR="00815A4A" w:rsidRDefault="004E1AA1">
      <w:pPr>
        <w:pStyle w:val="BodyText"/>
        <w:spacing w:line="289" w:lineRule="exact"/>
        <w:ind w:left="828"/>
      </w:pPr>
      <w:r>
        <w:t>In</w:t>
      </w:r>
      <w:r>
        <w:rPr>
          <w:spacing w:val="-3"/>
        </w:rPr>
        <w:t xml:space="preserve"> </w:t>
      </w:r>
      <w:r>
        <w:t>the</w:t>
      </w:r>
      <w:r>
        <w:rPr>
          <w:spacing w:val="-2"/>
        </w:rPr>
        <w:t xml:space="preserve"> </w:t>
      </w:r>
      <w:r>
        <w:t>fourth</w:t>
      </w:r>
      <w:r>
        <w:rPr>
          <w:spacing w:val="-2"/>
        </w:rPr>
        <w:t xml:space="preserve"> </w:t>
      </w:r>
      <w:r>
        <w:t>year</w:t>
      </w:r>
      <w:r>
        <w:rPr>
          <w:spacing w:val="-3"/>
        </w:rPr>
        <w:t xml:space="preserve"> </w:t>
      </w:r>
      <w:r>
        <w:t>a</w:t>
      </w:r>
      <w:r>
        <w:rPr>
          <w:spacing w:val="-1"/>
        </w:rPr>
        <w:t xml:space="preserve"> </w:t>
      </w:r>
      <w:r>
        <w:t>rebate</w:t>
      </w:r>
      <w:r>
        <w:rPr>
          <w:spacing w:val="-2"/>
        </w:rPr>
        <w:t xml:space="preserve"> </w:t>
      </w:r>
      <w:r>
        <w:t>of 25%;</w:t>
      </w:r>
      <w:r>
        <w:rPr>
          <w:spacing w:val="-3"/>
        </w:rPr>
        <w:t xml:space="preserve"> </w:t>
      </w:r>
      <w:r>
        <w:rPr>
          <w:spacing w:val="-5"/>
        </w:rPr>
        <w:t>and</w:t>
      </w:r>
    </w:p>
    <w:p w14:paraId="7F2B4C5A" w14:textId="77777777" w:rsidR="00815A4A" w:rsidRDefault="004E1AA1">
      <w:pPr>
        <w:pStyle w:val="BodyText"/>
        <w:spacing w:before="43"/>
        <w:ind w:left="828"/>
      </w:pPr>
      <w:r>
        <w:t>In</w:t>
      </w:r>
      <w:r>
        <w:rPr>
          <w:spacing w:val="-4"/>
        </w:rPr>
        <w:t xml:space="preserve"> </w:t>
      </w:r>
      <w:r>
        <w:t>the</w:t>
      </w:r>
      <w:r>
        <w:rPr>
          <w:spacing w:val="-3"/>
        </w:rPr>
        <w:t xml:space="preserve"> </w:t>
      </w:r>
      <w:r>
        <w:t>fifth</w:t>
      </w:r>
      <w:r>
        <w:rPr>
          <w:spacing w:val="-4"/>
        </w:rPr>
        <w:t xml:space="preserve"> </w:t>
      </w:r>
      <w:r>
        <w:t>year</w:t>
      </w:r>
      <w:r>
        <w:rPr>
          <w:spacing w:val="-4"/>
        </w:rPr>
        <w:t xml:space="preserve"> </w:t>
      </w:r>
      <w:r>
        <w:t>the</w:t>
      </w:r>
      <w:r>
        <w:rPr>
          <w:spacing w:val="-2"/>
        </w:rPr>
        <w:t xml:space="preserve"> </w:t>
      </w:r>
      <w:r>
        <w:t>full</w:t>
      </w:r>
      <w:r>
        <w:rPr>
          <w:spacing w:val="-3"/>
        </w:rPr>
        <w:t xml:space="preserve"> </w:t>
      </w:r>
      <w:r>
        <w:t>property</w:t>
      </w:r>
      <w:r>
        <w:rPr>
          <w:spacing w:val="-1"/>
        </w:rPr>
        <w:t xml:space="preserve"> </w:t>
      </w:r>
      <w:r>
        <w:t>tax</w:t>
      </w:r>
      <w:r>
        <w:rPr>
          <w:spacing w:val="-2"/>
        </w:rPr>
        <w:t xml:space="preserve"> </w:t>
      </w:r>
      <w:r>
        <w:t>will</w:t>
      </w:r>
      <w:r>
        <w:rPr>
          <w:spacing w:val="-3"/>
        </w:rPr>
        <w:t xml:space="preserve"> </w:t>
      </w:r>
      <w:r>
        <w:t>be</w:t>
      </w:r>
      <w:r>
        <w:rPr>
          <w:spacing w:val="-3"/>
        </w:rPr>
        <w:t xml:space="preserve"> </w:t>
      </w:r>
      <w:r>
        <w:rPr>
          <w:spacing w:val="-2"/>
        </w:rPr>
        <w:t>payable.</w:t>
      </w:r>
    </w:p>
    <w:p w14:paraId="7F2B4C5B" w14:textId="77777777" w:rsidR="00815A4A" w:rsidRDefault="00815A4A">
      <w:pPr>
        <w:pStyle w:val="BodyText"/>
        <w:spacing w:before="86"/>
        <w:ind w:left="0"/>
      </w:pPr>
    </w:p>
    <w:p w14:paraId="7F2B4C5C" w14:textId="77777777" w:rsidR="00815A4A" w:rsidRDefault="004E1AA1">
      <w:pPr>
        <w:pStyle w:val="BodyText"/>
        <w:ind w:left="828"/>
      </w:pPr>
      <w:r>
        <w:rPr>
          <w:u w:val="single"/>
        </w:rPr>
        <w:t>12.17</w:t>
      </w:r>
      <w:r>
        <w:rPr>
          <w:spacing w:val="-5"/>
          <w:u w:val="single"/>
        </w:rPr>
        <w:t xml:space="preserve"> </w:t>
      </w:r>
      <w:r>
        <w:rPr>
          <w:u w:val="single"/>
        </w:rPr>
        <w:t>Rebates</w:t>
      </w:r>
      <w:r>
        <w:rPr>
          <w:spacing w:val="-5"/>
          <w:u w:val="single"/>
        </w:rPr>
        <w:t xml:space="preserve"> </w:t>
      </w:r>
      <w:r>
        <w:rPr>
          <w:u w:val="single"/>
        </w:rPr>
        <w:t>on</w:t>
      </w:r>
      <w:r>
        <w:rPr>
          <w:spacing w:val="-6"/>
          <w:u w:val="single"/>
        </w:rPr>
        <w:t xml:space="preserve"> </w:t>
      </w:r>
      <w:r>
        <w:rPr>
          <w:u w:val="single"/>
        </w:rPr>
        <w:t>new</w:t>
      </w:r>
      <w:r>
        <w:rPr>
          <w:spacing w:val="-4"/>
          <w:u w:val="single"/>
        </w:rPr>
        <w:t xml:space="preserve"> </w:t>
      </w:r>
      <w:r>
        <w:rPr>
          <w:u w:val="single"/>
        </w:rPr>
        <w:t>residential</w:t>
      </w:r>
      <w:r>
        <w:rPr>
          <w:spacing w:val="-8"/>
          <w:u w:val="single"/>
        </w:rPr>
        <w:t xml:space="preserve"> </w:t>
      </w:r>
      <w:r>
        <w:rPr>
          <w:u w:val="single"/>
        </w:rPr>
        <w:t>and</w:t>
      </w:r>
      <w:r>
        <w:rPr>
          <w:spacing w:val="-6"/>
          <w:u w:val="single"/>
        </w:rPr>
        <w:t xml:space="preserve"> </w:t>
      </w:r>
      <w:r>
        <w:rPr>
          <w:u w:val="single"/>
        </w:rPr>
        <w:t>public</w:t>
      </w:r>
      <w:r>
        <w:rPr>
          <w:spacing w:val="-6"/>
          <w:u w:val="single"/>
        </w:rPr>
        <w:t xml:space="preserve"> </w:t>
      </w:r>
      <w:r>
        <w:rPr>
          <w:u w:val="single"/>
        </w:rPr>
        <w:t>worship</w:t>
      </w:r>
      <w:r>
        <w:rPr>
          <w:spacing w:val="-3"/>
          <w:u w:val="single"/>
        </w:rPr>
        <w:t xml:space="preserve"> </w:t>
      </w:r>
      <w:proofErr w:type="spellStart"/>
      <w:r>
        <w:rPr>
          <w:u w:val="single"/>
        </w:rPr>
        <w:t>rateable</w:t>
      </w:r>
      <w:proofErr w:type="spellEnd"/>
      <w:r>
        <w:rPr>
          <w:spacing w:val="-5"/>
          <w:u w:val="single"/>
        </w:rPr>
        <w:t xml:space="preserve"> </w:t>
      </w:r>
      <w:r>
        <w:rPr>
          <w:spacing w:val="-2"/>
          <w:u w:val="single"/>
        </w:rPr>
        <w:t>property</w:t>
      </w:r>
    </w:p>
    <w:p w14:paraId="7F2B4C5D" w14:textId="77777777" w:rsidR="00815A4A" w:rsidRDefault="004E1AA1">
      <w:pPr>
        <w:pStyle w:val="BodyText"/>
        <w:spacing w:before="1"/>
        <w:ind w:left="828"/>
      </w:pPr>
      <w:r>
        <w:t>Newly</w:t>
      </w:r>
      <w:r>
        <w:rPr>
          <w:spacing w:val="-3"/>
        </w:rPr>
        <w:t xml:space="preserve"> </w:t>
      </w:r>
      <w:proofErr w:type="spellStart"/>
      <w:r>
        <w:t>rateable</w:t>
      </w:r>
      <w:proofErr w:type="spellEnd"/>
      <w:r>
        <w:rPr>
          <w:spacing w:val="-3"/>
        </w:rPr>
        <w:t xml:space="preserve"> </w:t>
      </w:r>
      <w:r>
        <w:t>property</w:t>
      </w:r>
      <w:r>
        <w:rPr>
          <w:spacing w:val="-3"/>
        </w:rPr>
        <w:t xml:space="preserve"> </w:t>
      </w:r>
      <w:r>
        <w:t>as</w:t>
      </w:r>
      <w:r>
        <w:rPr>
          <w:spacing w:val="-3"/>
        </w:rPr>
        <w:t xml:space="preserve"> </w:t>
      </w:r>
      <w:r>
        <w:t>referred</w:t>
      </w:r>
      <w:r>
        <w:rPr>
          <w:spacing w:val="-5"/>
        </w:rPr>
        <w:t xml:space="preserve"> </w:t>
      </w:r>
      <w:r>
        <w:t>to</w:t>
      </w:r>
      <w:r>
        <w:rPr>
          <w:spacing w:val="-5"/>
        </w:rPr>
        <w:t xml:space="preserve"> </w:t>
      </w:r>
      <w:r>
        <w:t>in</w:t>
      </w:r>
      <w:r>
        <w:rPr>
          <w:spacing w:val="-3"/>
        </w:rPr>
        <w:t xml:space="preserve"> </w:t>
      </w:r>
      <w:r>
        <w:t>subsection (1)(a)</w:t>
      </w:r>
      <w:r>
        <w:rPr>
          <w:spacing w:val="-5"/>
        </w:rPr>
        <w:t xml:space="preserve"> </w:t>
      </w:r>
      <w:r>
        <w:t>or</w:t>
      </w:r>
      <w:r>
        <w:rPr>
          <w:spacing w:val="-3"/>
        </w:rPr>
        <w:t xml:space="preserve"> </w:t>
      </w:r>
      <w:r>
        <w:t>(b)</w:t>
      </w:r>
      <w:r>
        <w:rPr>
          <w:spacing w:val="-2"/>
        </w:rPr>
        <w:t xml:space="preserve"> </w:t>
      </w:r>
      <w:r>
        <w:t>of</w:t>
      </w:r>
      <w:r>
        <w:rPr>
          <w:spacing w:val="-3"/>
        </w:rPr>
        <w:t xml:space="preserve"> </w:t>
      </w:r>
      <w:r>
        <w:t>the</w:t>
      </w:r>
      <w:r>
        <w:rPr>
          <w:spacing w:val="-2"/>
        </w:rPr>
        <w:t xml:space="preserve"> </w:t>
      </w:r>
      <w:r>
        <w:t>Act</w:t>
      </w:r>
      <w:r>
        <w:rPr>
          <w:spacing w:val="-4"/>
        </w:rPr>
        <w:t xml:space="preserve"> </w:t>
      </w:r>
      <w:r>
        <w:t>will</w:t>
      </w:r>
      <w:r>
        <w:rPr>
          <w:spacing w:val="-3"/>
        </w:rPr>
        <w:t xml:space="preserve"> </w:t>
      </w:r>
      <w:r>
        <w:t>be phased in as follows:</w:t>
      </w:r>
    </w:p>
    <w:p w14:paraId="7F2B4C5E" w14:textId="77777777" w:rsidR="00815A4A" w:rsidRDefault="004E1AA1">
      <w:pPr>
        <w:pStyle w:val="BodyText"/>
        <w:spacing w:before="289"/>
        <w:ind w:left="828"/>
      </w:pPr>
      <w:r>
        <w:t>In</w:t>
      </w:r>
      <w:r>
        <w:rPr>
          <w:spacing w:val="-4"/>
        </w:rPr>
        <w:t xml:space="preserve"> </w:t>
      </w:r>
      <w:r>
        <w:t>the</w:t>
      </w:r>
      <w:r>
        <w:rPr>
          <w:spacing w:val="-2"/>
        </w:rPr>
        <w:t xml:space="preserve"> </w:t>
      </w:r>
      <w:r>
        <w:t>first</w:t>
      </w:r>
      <w:r>
        <w:rPr>
          <w:spacing w:val="-4"/>
        </w:rPr>
        <w:t xml:space="preserve"> </w:t>
      </w:r>
      <w:r>
        <w:t>financial</w:t>
      </w:r>
      <w:r>
        <w:rPr>
          <w:spacing w:val="-3"/>
        </w:rPr>
        <w:t xml:space="preserve"> </w:t>
      </w:r>
      <w:r>
        <w:t>year</w:t>
      </w:r>
      <w:r>
        <w:rPr>
          <w:spacing w:val="-4"/>
        </w:rPr>
        <w:t xml:space="preserve"> </w:t>
      </w:r>
      <w:r>
        <w:t>a</w:t>
      </w:r>
      <w:r>
        <w:rPr>
          <w:spacing w:val="-2"/>
        </w:rPr>
        <w:t xml:space="preserve"> </w:t>
      </w:r>
      <w:r>
        <w:t>rebate</w:t>
      </w:r>
      <w:r>
        <w:rPr>
          <w:spacing w:val="-3"/>
        </w:rPr>
        <w:t xml:space="preserve"> </w:t>
      </w:r>
      <w:r>
        <w:t>of</w:t>
      </w:r>
      <w:r>
        <w:rPr>
          <w:spacing w:val="-4"/>
        </w:rPr>
        <w:t xml:space="preserve"> </w:t>
      </w:r>
      <w:r>
        <w:rPr>
          <w:spacing w:val="-5"/>
        </w:rPr>
        <w:t>75%</w:t>
      </w:r>
    </w:p>
    <w:p w14:paraId="7F2B4C5F" w14:textId="77777777" w:rsidR="00815A4A" w:rsidRDefault="004E1AA1">
      <w:pPr>
        <w:pStyle w:val="BodyText"/>
        <w:spacing w:before="1"/>
        <w:ind w:left="828" w:right="4026"/>
      </w:pPr>
      <w:r>
        <w:t>In the second financial year a rebate of 50%</w:t>
      </w:r>
      <w:r>
        <w:rPr>
          <w:spacing w:val="40"/>
        </w:rPr>
        <w:t xml:space="preserve"> </w:t>
      </w:r>
      <w:r>
        <w:t>In</w:t>
      </w:r>
      <w:r>
        <w:rPr>
          <w:spacing w:val="-4"/>
        </w:rPr>
        <w:t xml:space="preserve"> </w:t>
      </w:r>
      <w:r>
        <w:t>the</w:t>
      </w:r>
      <w:r>
        <w:rPr>
          <w:spacing w:val="-3"/>
        </w:rPr>
        <w:t xml:space="preserve"> </w:t>
      </w:r>
      <w:r>
        <w:t>third</w:t>
      </w:r>
      <w:r>
        <w:rPr>
          <w:spacing w:val="-5"/>
        </w:rPr>
        <w:t xml:space="preserve"> </w:t>
      </w:r>
      <w:r>
        <w:t>financial</w:t>
      </w:r>
      <w:r>
        <w:rPr>
          <w:spacing w:val="-4"/>
        </w:rPr>
        <w:t xml:space="preserve"> </w:t>
      </w:r>
      <w:r>
        <w:t>year</w:t>
      </w:r>
      <w:r>
        <w:rPr>
          <w:spacing w:val="-5"/>
        </w:rPr>
        <w:t xml:space="preserve"> </w:t>
      </w:r>
      <w:r>
        <w:t>a</w:t>
      </w:r>
      <w:r>
        <w:rPr>
          <w:spacing w:val="-3"/>
        </w:rPr>
        <w:t xml:space="preserve"> </w:t>
      </w:r>
      <w:r>
        <w:t>rebate</w:t>
      </w:r>
      <w:r>
        <w:rPr>
          <w:spacing w:val="-4"/>
        </w:rPr>
        <w:t xml:space="preserve"> </w:t>
      </w:r>
      <w:r>
        <w:t>of</w:t>
      </w:r>
      <w:r>
        <w:rPr>
          <w:spacing w:val="-4"/>
        </w:rPr>
        <w:t xml:space="preserve"> </w:t>
      </w:r>
      <w:r>
        <w:t>25%,</w:t>
      </w:r>
      <w:r>
        <w:rPr>
          <w:spacing w:val="-6"/>
        </w:rPr>
        <w:t xml:space="preserve"> </w:t>
      </w:r>
      <w:r>
        <w:t>and</w:t>
      </w:r>
    </w:p>
    <w:p w14:paraId="7F2B4C60" w14:textId="77777777" w:rsidR="00815A4A" w:rsidRDefault="004E1AA1">
      <w:pPr>
        <w:pStyle w:val="BodyText"/>
        <w:spacing w:line="289" w:lineRule="exact"/>
        <w:ind w:left="828"/>
      </w:pPr>
      <w:r>
        <w:t>In</w:t>
      </w:r>
      <w:r>
        <w:rPr>
          <w:spacing w:val="-4"/>
        </w:rPr>
        <w:t xml:space="preserve"> </w:t>
      </w:r>
      <w:r>
        <w:t>the</w:t>
      </w:r>
      <w:r>
        <w:rPr>
          <w:spacing w:val="-2"/>
        </w:rPr>
        <w:t xml:space="preserve"> </w:t>
      </w:r>
      <w:r>
        <w:t>fourth</w:t>
      </w:r>
      <w:r>
        <w:rPr>
          <w:spacing w:val="-4"/>
        </w:rPr>
        <w:t xml:space="preserve"> </w:t>
      </w:r>
      <w:r>
        <w:t>financial</w:t>
      </w:r>
      <w:r>
        <w:rPr>
          <w:spacing w:val="-6"/>
        </w:rPr>
        <w:t xml:space="preserve"> </w:t>
      </w:r>
      <w:r>
        <w:t>year</w:t>
      </w:r>
      <w:r>
        <w:rPr>
          <w:spacing w:val="-4"/>
        </w:rPr>
        <w:t xml:space="preserve"> </w:t>
      </w:r>
      <w:r>
        <w:t>the</w:t>
      </w:r>
      <w:r>
        <w:rPr>
          <w:spacing w:val="-2"/>
        </w:rPr>
        <w:t xml:space="preserve"> </w:t>
      </w:r>
      <w:r>
        <w:t>full</w:t>
      </w:r>
      <w:r>
        <w:rPr>
          <w:spacing w:val="-3"/>
        </w:rPr>
        <w:t xml:space="preserve"> </w:t>
      </w:r>
      <w:r>
        <w:t>property</w:t>
      </w:r>
      <w:r>
        <w:rPr>
          <w:spacing w:val="-3"/>
        </w:rPr>
        <w:t xml:space="preserve"> </w:t>
      </w:r>
      <w:r>
        <w:t>tax</w:t>
      </w:r>
      <w:r>
        <w:rPr>
          <w:spacing w:val="-2"/>
        </w:rPr>
        <w:t xml:space="preserve"> </w:t>
      </w:r>
      <w:r>
        <w:t>will</w:t>
      </w:r>
      <w:r>
        <w:rPr>
          <w:spacing w:val="-4"/>
        </w:rPr>
        <w:t xml:space="preserve"> </w:t>
      </w:r>
      <w:r>
        <w:t xml:space="preserve">be </w:t>
      </w:r>
      <w:r>
        <w:rPr>
          <w:spacing w:val="-2"/>
        </w:rPr>
        <w:t>payable</w:t>
      </w:r>
    </w:p>
    <w:p w14:paraId="7F2B4C61" w14:textId="77777777" w:rsidR="00815A4A" w:rsidRDefault="00815A4A">
      <w:pPr>
        <w:pStyle w:val="BodyText"/>
        <w:ind w:left="0"/>
      </w:pPr>
    </w:p>
    <w:p w14:paraId="7F2B4C62" w14:textId="77777777" w:rsidR="00815A4A" w:rsidRDefault="00815A4A">
      <w:pPr>
        <w:pStyle w:val="BodyText"/>
        <w:spacing w:before="88"/>
        <w:ind w:left="0"/>
      </w:pPr>
    </w:p>
    <w:p w14:paraId="7F2B4C63" w14:textId="77777777" w:rsidR="00815A4A" w:rsidRDefault="004E1AA1">
      <w:pPr>
        <w:pStyle w:val="ListParagraph"/>
        <w:numPr>
          <w:ilvl w:val="2"/>
          <w:numId w:val="10"/>
        </w:numPr>
        <w:tabs>
          <w:tab w:val="left" w:pos="1496"/>
        </w:tabs>
        <w:spacing w:before="1"/>
        <w:ind w:left="1496" w:hanging="668"/>
        <w:rPr>
          <w:sz w:val="24"/>
        </w:rPr>
      </w:pPr>
      <w:r>
        <w:rPr>
          <w:spacing w:val="-6"/>
          <w:sz w:val="24"/>
          <w:u w:val="single"/>
        </w:rPr>
        <w:t xml:space="preserve"> </w:t>
      </w:r>
      <w:r>
        <w:rPr>
          <w:sz w:val="24"/>
          <w:u w:val="single"/>
        </w:rPr>
        <w:t>​Rebates</w:t>
      </w:r>
      <w:r>
        <w:rPr>
          <w:spacing w:val="-6"/>
          <w:sz w:val="24"/>
          <w:u w:val="single"/>
        </w:rPr>
        <w:t xml:space="preserve"> </w:t>
      </w:r>
      <w:r>
        <w:rPr>
          <w:sz w:val="24"/>
          <w:u w:val="single"/>
        </w:rPr>
        <w:t>on</w:t>
      </w:r>
      <w:r>
        <w:rPr>
          <w:spacing w:val="-5"/>
          <w:sz w:val="24"/>
          <w:u w:val="single"/>
        </w:rPr>
        <w:t xml:space="preserve"> </w:t>
      </w:r>
      <w:r>
        <w:rPr>
          <w:sz w:val="24"/>
          <w:u w:val="single"/>
        </w:rPr>
        <w:t>existing</w:t>
      </w:r>
      <w:r>
        <w:rPr>
          <w:spacing w:val="-6"/>
          <w:sz w:val="24"/>
          <w:u w:val="single"/>
        </w:rPr>
        <w:t xml:space="preserve"> </w:t>
      </w:r>
      <w:r>
        <w:rPr>
          <w:sz w:val="24"/>
          <w:u w:val="single"/>
        </w:rPr>
        <w:t>business</w:t>
      </w:r>
      <w:r>
        <w:rPr>
          <w:spacing w:val="-3"/>
          <w:sz w:val="24"/>
          <w:u w:val="single"/>
        </w:rPr>
        <w:t xml:space="preserve"> </w:t>
      </w:r>
      <w:r>
        <w:rPr>
          <w:spacing w:val="-2"/>
          <w:sz w:val="24"/>
          <w:u w:val="single"/>
        </w:rPr>
        <w:t>properties</w:t>
      </w:r>
    </w:p>
    <w:p w14:paraId="7F2B4C64" w14:textId="77777777" w:rsidR="00815A4A" w:rsidRDefault="004E1AA1">
      <w:pPr>
        <w:pStyle w:val="BodyText"/>
        <w:spacing w:before="44" w:line="273" w:lineRule="auto"/>
        <w:ind w:left="828" w:right="127"/>
      </w:pPr>
      <w:r>
        <w:t>To promote development and economic growth in the municipal area, the municipality</w:t>
      </w:r>
      <w:r>
        <w:rPr>
          <w:spacing w:val="-4"/>
        </w:rPr>
        <w:t xml:space="preserve"> </w:t>
      </w:r>
      <w:r>
        <w:t>may</w:t>
      </w:r>
      <w:r>
        <w:rPr>
          <w:spacing w:val="-3"/>
        </w:rPr>
        <w:t xml:space="preserve"> </w:t>
      </w:r>
      <w:r>
        <w:t>grant</w:t>
      </w:r>
      <w:r>
        <w:rPr>
          <w:spacing w:val="-3"/>
        </w:rPr>
        <w:t xml:space="preserve"> </w:t>
      </w:r>
      <w:r>
        <w:t>a</w:t>
      </w:r>
      <w:r>
        <w:rPr>
          <w:spacing w:val="-2"/>
        </w:rPr>
        <w:t xml:space="preserve"> </w:t>
      </w:r>
      <w:r>
        <w:t>rebate</w:t>
      </w:r>
      <w:r>
        <w:rPr>
          <w:spacing w:val="-3"/>
        </w:rPr>
        <w:t xml:space="preserve"> </w:t>
      </w:r>
      <w:r>
        <w:t>to</w:t>
      </w:r>
      <w:r>
        <w:rPr>
          <w:spacing w:val="-5"/>
        </w:rPr>
        <w:t xml:space="preserve"> </w:t>
      </w:r>
      <w:r>
        <w:t>an</w:t>
      </w:r>
      <w:r>
        <w:rPr>
          <w:spacing w:val="-3"/>
        </w:rPr>
        <w:t xml:space="preserve"> </w:t>
      </w:r>
      <w:r>
        <w:t>owner</w:t>
      </w:r>
      <w:r>
        <w:rPr>
          <w:spacing w:val="-2"/>
        </w:rPr>
        <w:t xml:space="preserve"> </w:t>
      </w:r>
      <w:r>
        <w:t>who</w:t>
      </w:r>
      <w:r>
        <w:rPr>
          <w:spacing w:val="-4"/>
        </w:rPr>
        <w:t xml:space="preserve"> </w:t>
      </w:r>
      <w:r>
        <w:t>owned</w:t>
      </w:r>
      <w:r>
        <w:rPr>
          <w:spacing w:val="-5"/>
        </w:rPr>
        <w:t xml:space="preserve"> </w:t>
      </w:r>
      <w:r>
        <w:t>the</w:t>
      </w:r>
      <w:r>
        <w:rPr>
          <w:spacing w:val="-2"/>
        </w:rPr>
        <w:t xml:space="preserve"> </w:t>
      </w:r>
      <w:r>
        <w:t>property</w:t>
      </w:r>
      <w:r>
        <w:rPr>
          <w:spacing w:val="-3"/>
        </w:rPr>
        <w:t xml:space="preserve"> </w:t>
      </w:r>
      <w:r>
        <w:t>subjected</w:t>
      </w:r>
      <w:r>
        <w:rPr>
          <w:spacing w:val="-5"/>
        </w:rPr>
        <w:t xml:space="preserve"> </w:t>
      </w:r>
      <w:r>
        <w:t>to:</w:t>
      </w:r>
    </w:p>
    <w:p w14:paraId="7F2B4C65" w14:textId="77777777" w:rsidR="00815A4A" w:rsidRDefault="004E1AA1">
      <w:pPr>
        <w:pStyle w:val="ListParagraph"/>
        <w:numPr>
          <w:ilvl w:val="3"/>
          <w:numId w:val="10"/>
        </w:numPr>
        <w:tabs>
          <w:tab w:val="left" w:pos="1548"/>
        </w:tabs>
        <w:spacing w:before="4"/>
        <w:rPr>
          <w:sz w:val="24"/>
        </w:rPr>
      </w:pPr>
      <w:r>
        <w:rPr>
          <w:sz w:val="24"/>
        </w:rPr>
        <w:t>the</w:t>
      </w:r>
      <w:r>
        <w:rPr>
          <w:spacing w:val="-4"/>
          <w:sz w:val="24"/>
        </w:rPr>
        <w:t xml:space="preserve"> </w:t>
      </w:r>
      <w:r>
        <w:rPr>
          <w:sz w:val="24"/>
        </w:rPr>
        <w:t>development</w:t>
      </w:r>
      <w:r>
        <w:rPr>
          <w:spacing w:val="-7"/>
          <w:sz w:val="24"/>
        </w:rPr>
        <w:t xml:space="preserve"> </w:t>
      </w:r>
      <w:r>
        <w:rPr>
          <w:sz w:val="24"/>
        </w:rPr>
        <w:t>creates</w:t>
      </w:r>
      <w:r>
        <w:rPr>
          <w:spacing w:val="-4"/>
          <w:sz w:val="24"/>
        </w:rPr>
        <w:t xml:space="preserve"> </w:t>
      </w:r>
      <w:r>
        <w:rPr>
          <w:sz w:val="24"/>
        </w:rPr>
        <w:t>local</w:t>
      </w:r>
      <w:r>
        <w:rPr>
          <w:spacing w:val="-5"/>
          <w:sz w:val="24"/>
        </w:rPr>
        <w:t xml:space="preserve"> </w:t>
      </w:r>
      <w:r>
        <w:rPr>
          <w:sz w:val="24"/>
        </w:rPr>
        <w:t>job</w:t>
      </w:r>
      <w:r>
        <w:rPr>
          <w:spacing w:val="-7"/>
          <w:sz w:val="24"/>
        </w:rPr>
        <w:t xml:space="preserve"> </w:t>
      </w:r>
      <w:proofErr w:type="gramStart"/>
      <w:r>
        <w:rPr>
          <w:spacing w:val="-2"/>
          <w:sz w:val="24"/>
        </w:rPr>
        <w:t>opportunities</w:t>
      </w:r>
      <w:proofErr w:type="gramEnd"/>
    </w:p>
    <w:p w14:paraId="7F2B4C66" w14:textId="77777777" w:rsidR="00815A4A" w:rsidRDefault="004E1AA1">
      <w:pPr>
        <w:pStyle w:val="ListParagraph"/>
        <w:numPr>
          <w:ilvl w:val="3"/>
          <w:numId w:val="10"/>
        </w:numPr>
        <w:tabs>
          <w:tab w:val="left" w:pos="1548"/>
        </w:tabs>
        <w:spacing w:before="44"/>
        <w:rPr>
          <w:sz w:val="24"/>
        </w:rPr>
      </w:pPr>
      <w:r>
        <w:rPr>
          <w:sz w:val="24"/>
        </w:rPr>
        <w:t>the</w:t>
      </w:r>
      <w:r>
        <w:rPr>
          <w:spacing w:val="-4"/>
          <w:sz w:val="24"/>
        </w:rPr>
        <w:t xml:space="preserve"> </w:t>
      </w:r>
      <w:r>
        <w:rPr>
          <w:sz w:val="24"/>
        </w:rPr>
        <w:t>development</w:t>
      </w:r>
      <w:r>
        <w:rPr>
          <w:spacing w:val="-6"/>
          <w:sz w:val="24"/>
        </w:rPr>
        <w:t xml:space="preserve"> </w:t>
      </w:r>
      <w:r>
        <w:rPr>
          <w:sz w:val="24"/>
        </w:rPr>
        <w:t>is</w:t>
      </w:r>
      <w:r>
        <w:rPr>
          <w:spacing w:val="-3"/>
          <w:sz w:val="24"/>
        </w:rPr>
        <w:t xml:space="preserve"> </w:t>
      </w:r>
      <w:r>
        <w:rPr>
          <w:sz w:val="24"/>
        </w:rPr>
        <w:t>beneficial</w:t>
      </w:r>
      <w:r>
        <w:rPr>
          <w:spacing w:val="-4"/>
          <w:sz w:val="24"/>
        </w:rPr>
        <w:t xml:space="preserve"> </w:t>
      </w:r>
      <w:r>
        <w:rPr>
          <w:sz w:val="24"/>
        </w:rPr>
        <w:t>to</w:t>
      </w:r>
      <w:r>
        <w:rPr>
          <w:spacing w:val="-7"/>
          <w:sz w:val="24"/>
        </w:rPr>
        <w:t xml:space="preserve"> </w:t>
      </w:r>
      <w:r>
        <w:rPr>
          <w:sz w:val="24"/>
        </w:rPr>
        <w:t>the</w:t>
      </w:r>
      <w:r>
        <w:rPr>
          <w:spacing w:val="-3"/>
          <w:sz w:val="24"/>
        </w:rPr>
        <w:t xml:space="preserve"> </w:t>
      </w:r>
      <w:proofErr w:type="gramStart"/>
      <w:r>
        <w:rPr>
          <w:spacing w:val="-2"/>
          <w:sz w:val="24"/>
        </w:rPr>
        <w:t>community</w:t>
      </w:r>
      <w:proofErr w:type="gramEnd"/>
    </w:p>
    <w:p w14:paraId="7F2B4C67" w14:textId="77777777" w:rsidR="00815A4A" w:rsidRDefault="004E1AA1">
      <w:pPr>
        <w:pStyle w:val="ListParagraph"/>
        <w:numPr>
          <w:ilvl w:val="3"/>
          <w:numId w:val="10"/>
        </w:numPr>
        <w:tabs>
          <w:tab w:val="left" w:pos="1548"/>
        </w:tabs>
        <w:spacing w:before="44"/>
        <w:rPr>
          <w:sz w:val="24"/>
        </w:rPr>
      </w:pPr>
      <w:r>
        <w:rPr>
          <w:sz w:val="24"/>
        </w:rPr>
        <w:t>social</w:t>
      </w:r>
      <w:r>
        <w:rPr>
          <w:spacing w:val="-6"/>
          <w:sz w:val="24"/>
        </w:rPr>
        <w:t xml:space="preserve"> </w:t>
      </w:r>
      <w:r>
        <w:rPr>
          <w:sz w:val="24"/>
        </w:rPr>
        <w:t>upliftment</w:t>
      </w:r>
      <w:r>
        <w:rPr>
          <w:spacing w:val="-7"/>
          <w:sz w:val="24"/>
        </w:rPr>
        <w:t xml:space="preserve"> </w:t>
      </w:r>
      <w:r>
        <w:rPr>
          <w:sz w:val="24"/>
        </w:rPr>
        <w:t>of</w:t>
      </w:r>
      <w:r>
        <w:rPr>
          <w:spacing w:val="-6"/>
          <w:sz w:val="24"/>
        </w:rPr>
        <w:t xml:space="preserve"> </w:t>
      </w:r>
      <w:r>
        <w:rPr>
          <w:sz w:val="24"/>
        </w:rPr>
        <w:t>the</w:t>
      </w:r>
      <w:r>
        <w:rPr>
          <w:spacing w:val="-4"/>
          <w:sz w:val="24"/>
        </w:rPr>
        <w:t xml:space="preserve"> </w:t>
      </w:r>
      <w:r>
        <w:rPr>
          <w:sz w:val="24"/>
        </w:rPr>
        <w:t>local</w:t>
      </w:r>
      <w:r>
        <w:rPr>
          <w:spacing w:val="-6"/>
          <w:sz w:val="24"/>
        </w:rPr>
        <w:t xml:space="preserve"> </w:t>
      </w:r>
      <w:r>
        <w:rPr>
          <w:spacing w:val="-2"/>
          <w:sz w:val="24"/>
        </w:rPr>
        <w:t>community</w:t>
      </w:r>
    </w:p>
    <w:p w14:paraId="7F2B4C68" w14:textId="77777777" w:rsidR="00815A4A" w:rsidRDefault="00815A4A">
      <w:pPr>
        <w:pStyle w:val="BodyText"/>
        <w:spacing w:before="85"/>
        <w:ind w:left="0"/>
      </w:pPr>
    </w:p>
    <w:p w14:paraId="7F2B4C69" w14:textId="77777777" w:rsidR="00815A4A" w:rsidRDefault="004E1AA1">
      <w:pPr>
        <w:pStyle w:val="BodyText"/>
        <w:ind w:left="828"/>
      </w:pPr>
      <w:r>
        <w:t>The</w:t>
      </w:r>
      <w:r>
        <w:rPr>
          <w:spacing w:val="-5"/>
        </w:rPr>
        <w:t xml:space="preserve"> </w:t>
      </w:r>
      <w:r>
        <w:t>applicant</w:t>
      </w:r>
      <w:r>
        <w:rPr>
          <w:spacing w:val="-7"/>
        </w:rPr>
        <w:t xml:space="preserve"> </w:t>
      </w:r>
      <w:r>
        <w:rPr>
          <w:spacing w:val="-4"/>
        </w:rPr>
        <w:t>must:</w:t>
      </w:r>
    </w:p>
    <w:p w14:paraId="7F2B4C6A" w14:textId="77777777" w:rsidR="00815A4A" w:rsidRDefault="004E1AA1">
      <w:pPr>
        <w:pStyle w:val="ListParagraph"/>
        <w:numPr>
          <w:ilvl w:val="0"/>
          <w:numId w:val="9"/>
        </w:numPr>
        <w:tabs>
          <w:tab w:val="left" w:pos="1188"/>
        </w:tabs>
        <w:spacing w:before="44" w:line="276" w:lineRule="auto"/>
        <w:ind w:right="199"/>
        <w:rPr>
          <w:sz w:val="24"/>
        </w:rPr>
      </w:pPr>
      <w:r>
        <w:rPr>
          <w:sz w:val="24"/>
        </w:rPr>
        <w:t>Provide</w:t>
      </w:r>
      <w:r>
        <w:rPr>
          <w:spacing w:val="-4"/>
          <w:sz w:val="24"/>
        </w:rPr>
        <w:t xml:space="preserve"> </w:t>
      </w:r>
      <w:r>
        <w:rPr>
          <w:sz w:val="24"/>
        </w:rPr>
        <w:t>business</w:t>
      </w:r>
      <w:r>
        <w:rPr>
          <w:spacing w:val="-4"/>
          <w:sz w:val="24"/>
        </w:rPr>
        <w:t xml:space="preserve"> </w:t>
      </w:r>
      <w:r>
        <w:rPr>
          <w:sz w:val="24"/>
        </w:rPr>
        <w:t>plan</w:t>
      </w:r>
      <w:r>
        <w:rPr>
          <w:spacing w:val="-4"/>
          <w:sz w:val="24"/>
        </w:rPr>
        <w:t xml:space="preserve"> </w:t>
      </w:r>
      <w:r>
        <w:rPr>
          <w:sz w:val="24"/>
        </w:rPr>
        <w:t>issued</w:t>
      </w:r>
      <w:r>
        <w:rPr>
          <w:spacing w:val="-6"/>
          <w:sz w:val="24"/>
        </w:rPr>
        <w:t xml:space="preserve"> </w:t>
      </w:r>
      <w:r>
        <w:rPr>
          <w:sz w:val="24"/>
        </w:rPr>
        <w:t>by</w:t>
      </w:r>
      <w:r>
        <w:rPr>
          <w:spacing w:val="-5"/>
          <w:sz w:val="24"/>
        </w:rPr>
        <w:t xml:space="preserve"> </w:t>
      </w:r>
      <w:r>
        <w:rPr>
          <w:sz w:val="24"/>
        </w:rPr>
        <w:t>the directors</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company</w:t>
      </w:r>
      <w:r>
        <w:rPr>
          <w:spacing w:val="-4"/>
          <w:sz w:val="24"/>
        </w:rPr>
        <w:t xml:space="preserve"> </w:t>
      </w:r>
      <w:r>
        <w:rPr>
          <w:sz w:val="24"/>
        </w:rPr>
        <w:t>indicating</w:t>
      </w:r>
      <w:r>
        <w:rPr>
          <w:spacing w:val="-5"/>
          <w:sz w:val="24"/>
        </w:rPr>
        <w:t xml:space="preserve"> </w:t>
      </w:r>
      <w:r>
        <w:rPr>
          <w:sz w:val="24"/>
        </w:rPr>
        <w:t>how</w:t>
      </w:r>
      <w:r>
        <w:rPr>
          <w:spacing w:val="-5"/>
          <w:sz w:val="24"/>
        </w:rPr>
        <w:t xml:space="preserve"> </w:t>
      </w:r>
      <w:r>
        <w:rPr>
          <w:sz w:val="24"/>
        </w:rPr>
        <w:t xml:space="preserve">the local, </w:t>
      </w:r>
      <w:proofErr w:type="gramStart"/>
      <w:r>
        <w:rPr>
          <w:sz w:val="24"/>
        </w:rPr>
        <w:t>social</w:t>
      </w:r>
      <w:proofErr w:type="gramEnd"/>
      <w:r>
        <w:rPr>
          <w:sz w:val="24"/>
        </w:rPr>
        <w:t xml:space="preserve"> and economic development objectives of the municipality are going to be met.</w:t>
      </w:r>
    </w:p>
    <w:p w14:paraId="7F2B4C6B" w14:textId="77777777" w:rsidR="00815A4A" w:rsidRDefault="004E1AA1">
      <w:pPr>
        <w:pStyle w:val="ListParagraph"/>
        <w:numPr>
          <w:ilvl w:val="0"/>
          <w:numId w:val="9"/>
        </w:numPr>
        <w:tabs>
          <w:tab w:val="left" w:pos="1188"/>
        </w:tabs>
        <w:spacing w:before="2" w:line="273" w:lineRule="auto"/>
        <w:ind w:right="481"/>
        <w:rPr>
          <w:sz w:val="24"/>
        </w:rPr>
      </w:pPr>
      <w:r>
        <w:rPr>
          <w:sz w:val="24"/>
        </w:rPr>
        <w:t>an</w:t>
      </w:r>
      <w:r>
        <w:rPr>
          <w:spacing w:val="-4"/>
          <w:sz w:val="24"/>
        </w:rPr>
        <w:t xml:space="preserve"> </w:t>
      </w:r>
      <w:r>
        <w:rPr>
          <w:sz w:val="24"/>
        </w:rPr>
        <w:t>assessment</w:t>
      </w:r>
      <w:r>
        <w:rPr>
          <w:spacing w:val="-6"/>
          <w:sz w:val="24"/>
        </w:rPr>
        <w:t xml:space="preserve"> </w:t>
      </w:r>
      <w:r>
        <w:rPr>
          <w:sz w:val="24"/>
        </w:rPr>
        <w:t>will</w:t>
      </w:r>
      <w:r>
        <w:rPr>
          <w:spacing w:val="-4"/>
          <w:sz w:val="24"/>
        </w:rPr>
        <w:t xml:space="preserve"> </w:t>
      </w:r>
      <w:r>
        <w:rPr>
          <w:sz w:val="24"/>
        </w:rPr>
        <w:t>be</w:t>
      </w:r>
      <w:r>
        <w:rPr>
          <w:spacing w:val="-7"/>
          <w:sz w:val="24"/>
        </w:rPr>
        <w:t xml:space="preserve"> </w:t>
      </w:r>
      <w:r>
        <w:rPr>
          <w:sz w:val="24"/>
        </w:rPr>
        <w:t>done</w:t>
      </w:r>
      <w:r>
        <w:rPr>
          <w:spacing w:val="-3"/>
          <w:sz w:val="24"/>
        </w:rPr>
        <w:t xml:space="preserve"> </w:t>
      </w:r>
      <w:r>
        <w:rPr>
          <w:sz w:val="24"/>
        </w:rPr>
        <w:t>by</w:t>
      </w:r>
      <w:r>
        <w:rPr>
          <w:spacing w:val="-4"/>
          <w:sz w:val="24"/>
        </w:rPr>
        <w:t xml:space="preserve"> </w:t>
      </w:r>
      <w:r>
        <w:rPr>
          <w:sz w:val="24"/>
        </w:rPr>
        <w:t>the</w:t>
      </w:r>
      <w:r>
        <w:rPr>
          <w:spacing w:val="-3"/>
          <w:sz w:val="24"/>
        </w:rPr>
        <w:t xml:space="preserve"> </w:t>
      </w:r>
      <w:r>
        <w:rPr>
          <w:sz w:val="24"/>
        </w:rPr>
        <w:t>revenue</w:t>
      </w:r>
      <w:r>
        <w:rPr>
          <w:spacing w:val="-4"/>
          <w:sz w:val="24"/>
        </w:rPr>
        <w:t xml:space="preserve"> </w:t>
      </w:r>
      <w:r>
        <w:rPr>
          <w:sz w:val="24"/>
        </w:rPr>
        <w:t>enhancement</w:t>
      </w:r>
      <w:r>
        <w:rPr>
          <w:spacing w:val="-6"/>
          <w:sz w:val="24"/>
        </w:rPr>
        <w:t xml:space="preserve"> </w:t>
      </w:r>
      <w:r>
        <w:rPr>
          <w:sz w:val="24"/>
        </w:rPr>
        <w:t>committee whether the applicant qualifies or not.</w:t>
      </w:r>
    </w:p>
    <w:p w14:paraId="7F2B4C6C" w14:textId="77777777" w:rsidR="00815A4A" w:rsidRDefault="004E1AA1">
      <w:pPr>
        <w:pStyle w:val="ListParagraph"/>
        <w:numPr>
          <w:ilvl w:val="0"/>
          <w:numId w:val="9"/>
        </w:numPr>
        <w:tabs>
          <w:tab w:val="left" w:pos="1186"/>
          <w:tab w:val="left" w:pos="1188"/>
        </w:tabs>
        <w:spacing w:before="4" w:line="276" w:lineRule="auto"/>
        <w:ind w:right="255"/>
        <w:rPr>
          <w:sz w:val="24"/>
        </w:rPr>
      </w:pPr>
      <w:r>
        <w:rPr>
          <w:sz w:val="24"/>
        </w:rPr>
        <w:t>Applications must be received annually by no later than 30 June of each year. Applications</w:t>
      </w:r>
      <w:r>
        <w:rPr>
          <w:spacing w:val="-3"/>
          <w:sz w:val="24"/>
        </w:rPr>
        <w:t xml:space="preserve"> </w:t>
      </w:r>
      <w:r>
        <w:rPr>
          <w:sz w:val="24"/>
        </w:rPr>
        <w:t>received</w:t>
      </w:r>
      <w:r>
        <w:rPr>
          <w:spacing w:val="-5"/>
          <w:sz w:val="24"/>
        </w:rPr>
        <w:t xml:space="preserve"> </w:t>
      </w:r>
      <w:r>
        <w:rPr>
          <w:sz w:val="24"/>
        </w:rPr>
        <w:t>after</w:t>
      </w:r>
      <w:r>
        <w:rPr>
          <w:spacing w:val="-3"/>
          <w:sz w:val="24"/>
        </w:rPr>
        <w:t xml:space="preserve"> </w:t>
      </w:r>
      <w:r>
        <w:rPr>
          <w:sz w:val="24"/>
        </w:rPr>
        <w:t>June</w:t>
      </w:r>
      <w:r>
        <w:rPr>
          <w:spacing w:val="-2"/>
          <w:sz w:val="24"/>
        </w:rPr>
        <w:t xml:space="preserve"> </w:t>
      </w:r>
      <w:r>
        <w:rPr>
          <w:sz w:val="24"/>
        </w:rPr>
        <w:t>of</w:t>
      </w:r>
      <w:r>
        <w:rPr>
          <w:spacing w:val="-3"/>
          <w:sz w:val="24"/>
        </w:rPr>
        <w:t xml:space="preserve"> </w:t>
      </w:r>
      <w:r>
        <w:rPr>
          <w:sz w:val="24"/>
        </w:rPr>
        <w:t>each</w:t>
      </w:r>
      <w:r>
        <w:rPr>
          <w:spacing w:val="-3"/>
          <w:sz w:val="24"/>
        </w:rPr>
        <w:t xml:space="preserve"> </w:t>
      </w:r>
      <w:r>
        <w:rPr>
          <w:sz w:val="24"/>
        </w:rPr>
        <w:t>year</w:t>
      </w:r>
      <w:r>
        <w:rPr>
          <w:spacing w:val="-6"/>
          <w:sz w:val="24"/>
        </w:rPr>
        <w:t xml:space="preserve"> </w:t>
      </w:r>
      <w:r>
        <w:rPr>
          <w:sz w:val="24"/>
        </w:rPr>
        <w:t>will</w:t>
      </w:r>
      <w:r>
        <w:rPr>
          <w:spacing w:val="-3"/>
          <w:sz w:val="24"/>
        </w:rPr>
        <w:t xml:space="preserve"> </w:t>
      </w:r>
      <w:r>
        <w:rPr>
          <w:sz w:val="24"/>
        </w:rPr>
        <w:t>only</w:t>
      </w:r>
      <w:r>
        <w:rPr>
          <w:spacing w:val="-2"/>
          <w:sz w:val="24"/>
        </w:rPr>
        <w:t xml:space="preserve"> </w:t>
      </w:r>
      <w:r>
        <w:rPr>
          <w:sz w:val="24"/>
        </w:rPr>
        <w:t>receive</w:t>
      </w:r>
      <w:r>
        <w:rPr>
          <w:spacing w:val="-3"/>
          <w:sz w:val="24"/>
        </w:rPr>
        <w:t xml:space="preserve"> </w:t>
      </w:r>
      <w:r>
        <w:rPr>
          <w:sz w:val="24"/>
        </w:rPr>
        <w:t>a</w:t>
      </w:r>
      <w:r>
        <w:rPr>
          <w:spacing w:val="-3"/>
          <w:sz w:val="24"/>
        </w:rPr>
        <w:t xml:space="preserve"> </w:t>
      </w:r>
      <w:r>
        <w:rPr>
          <w:sz w:val="24"/>
        </w:rPr>
        <w:t>rebate</w:t>
      </w:r>
      <w:r>
        <w:rPr>
          <w:spacing w:val="-3"/>
          <w:sz w:val="24"/>
        </w:rPr>
        <w:t xml:space="preserve"> </w:t>
      </w:r>
      <w:r>
        <w:rPr>
          <w:sz w:val="24"/>
        </w:rPr>
        <w:t>from</w:t>
      </w:r>
      <w:r>
        <w:rPr>
          <w:spacing w:val="-4"/>
          <w:sz w:val="24"/>
        </w:rPr>
        <w:t xml:space="preserve"> </w:t>
      </w:r>
      <w:r>
        <w:rPr>
          <w:sz w:val="24"/>
        </w:rPr>
        <w:t>the month of application.</w:t>
      </w:r>
    </w:p>
    <w:p w14:paraId="7F2B4C6D" w14:textId="77777777" w:rsidR="00815A4A" w:rsidRDefault="004E1AA1">
      <w:pPr>
        <w:pStyle w:val="ListParagraph"/>
        <w:numPr>
          <w:ilvl w:val="0"/>
          <w:numId w:val="9"/>
        </w:numPr>
        <w:tabs>
          <w:tab w:val="left" w:pos="1187"/>
        </w:tabs>
        <w:spacing w:before="2"/>
        <w:ind w:left="1187" w:hanging="359"/>
        <w:rPr>
          <w:sz w:val="24"/>
        </w:rPr>
      </w:pPr>
      <w:r>
        <w:rPr>
          <w:sz w:val="24"/>
        </w:rPr>
        <w:t>The</w:t>
      </w:r>
      <w:r>
        <w:rPr>
          <w:spacing w:val="-4"/>
          <w:sz w:val="24"/>
        </w:rPr>
        <w:t xml:space="preserve"> </w:t>
      </w:r>
      <w:r>
        <w:rPr>
          <w:sz w:val="24"/>
        </w:rPr>
        <w:t>rebate</w:t>
      </w:r>
      <w:r>
        <w:rPr>
          <w:spacing w:val="-4"/>
          <w:sz w:val="24"/>
        </w:rPr>
        <w:t xml:space="preserve"> </w:t>
      </w:r>
      <w:r>
        <w:rPr>
          <w:sz w:val="24"/>
        </w:rPr>
        <w:t>is</w:t>
      </w:r>
      <w:r>
        <w:rPr>
          <w:spacing w:val="-4"/>
          <w:sz w:val="24"/>
        </w:rPr>
        <w:t xml:space="preserve"> </w:t>
      </w:r>
      <w:r>
        <w:rPr>
          <w:sz w:val="24"/>
        </w:rPr>
        <w:t>determined</w:t>
      </w:r>
      <w:r>
        <w:rPr>
          <w:spacing w:val="-6"/>
          <w:sz w:val="24"/>
        </w:rPr>
        <w:t xml:space="preserve"> </w:t>
      </w:r>
      <w:r>
        <w:rPr>
          <w:sz w:val="24"/>
        </w:rPr>
        <w:t>as</w:t>
      </w:r>
      <w:r>
        <w:rPr>
          <w:spacing w:val="-4"/>
          <w:sz w:val="24"/>
        </w:rPr>
        <w:t xml:space="preserve"> 30%.</w:t>
      </w:r>
    </w:p>
    <w:p w14:paraId="7F2B4C6E" w14:textId="77777777" w:rsidR="00815A4A" w:rsidRDefault="00815A4A">
      <w:pPr>
        <w:rPr>
          <w:sz w:val="24"/>
        </w:rPr>
        <w:sectPr w:rsidR="00815A4A">
          <w:pgSz w:w="11910" w:h="16840"/>
          <w:pgMar w:top="1140" w:right="880" w:bottom="1260" w:left="1140" w:header="0" w:footer="1058" w:gutter="0"/>
          <w:cols w:space="720"/>
        </w:sectPr>
      </w:pPr>
    </w:p>
    <w:p w14:paraId="7F2B4C6F" w14:textId="77777777" w:rsidR="00815A4A" w:rsidRDefault="004E1AA1">
      <w:pPr>
        <w:pStyle w:val="ListParagraph"/>
        <w:numPr>
          <w:ilvl w:val="2"/>
          <w:numId w:val="10"/>
        </w:numPr>
        <w:tabs>
          <w:tab w:val="left" w:pos="1496"/>
        </w:tabs>
        <w:spacing w:before="74"/>
        <w:ind w:left="1496" w:hanging="668"/>
        <w:rPr>
          <w:sz w:val="24"/>
        </w:rPr>
      </w:pPr>
      <w:r>
        <w:rPr>
          <w:spacing w:val="-4"/>
          <w:sz w:val="24"/>
          <w:u w:val="single"/>
        </w:rPr>
        <w:lastRenderedPageBreak/>
        <w:t xml:space="preserve"> </w:t>
      </w:r>
      <w:r>
        <w:rPr>
          <w:sz w:val="24"/>
          <w:u w:val="single"/>
        </w:rPr>
        <w:t>​Rebates</w:t>
      </w:r>
      <w:r>
        <w:rPr>
          <w:spacing w:val="-3"/>
          <w:sz w:val="24"/>
          <w:u w:val="single"/>
        </w:rPr>
        <w:t xml:space="preserve"> </w:t>
      </w:r>
      <w:r>
        <w:rPr>
          <w:sz w:val="24"/>
          <w:u w:val="single"/>
        </w:rPr>
        <w:t>on</w:t>
      </w:r>
      <w:r>
        <w:rPr>
          <w:spacing w:val="-4"/>
          <w:sz w:val="24"/>
          <w:u w:val="single"/>
        </w:rPr>
        <w:t xml:space="preserve"> </w:t>
      </w:r>
      <w:r>
        <w:rPr>
          <w:spacing w:val="-2"/>
          <w:sz w:val="24"/>
          <w:u w:val="single"/>
        </w:rPr>
        <w:t>industries</w:t>
      </w:r>
    </w:p>
    <w:p w14:paraId="7F2B4C70" w14:textId="77777777" w:rsidR="00815A4A" w:rsidRDefault="004E1AA1">
      <w:pPr>
        <w:pStyle w:val="BodyText"/>
        <w:spacing w:before="44" w:line="276" w:lineRule="auto"/>
        <w:ind w:left="828"/>
      </w:pPr>
      <w:r>
        <w:t>To</w:t>
      </w:r>
      <w:r>
        <w:rPr>
          <w:spacing w:val="-6"/>
        </w:rPr>
        <w:t xml:space="preserve"> </w:t>
      </w:r>
      <w:r>
        <w:t>ensure</w:t>
      </w:r>
      <w:r>
        <w:rPr>
          <w:spacing w:val="-3"/>
        </w:rPr>
        <w:t xml:space="preserve"> </w:t>
      </w:r>
      <w:r>
        <w:t>sustainability</w:t>
      </w:r>
      <w:r>
        <w:rPr>
          <w:spacing w:val="-4"/>
        </w:rPr>
        <w:t xml:space="preserve"> </w:t>
      </w:r>
      <w:r>
        <w:t>of</w:t>
      </w:r>
      <w:r>
        <w:rPr>
          <w:spacing w:val="-4"/>
        </w:rPr>
        <w:t xml:space="preserve"> </w:t>
      </w:r>
      <w:r>
        <w:t>industry</w:t>
      </w:r>
      <w:r>
        <w:rPr>
          <w:spacing w:val="-4"/>
        </w:rPr>
        <w:t xml:space="preserve"> </w:t>
      </w:r>
      <w:r>
        <w:t>which</w:t>
      </w:r>
      <w:r>
        <w:rPr>
          <w:spacing w:val="-4"/>
        </w:rPr>
        <w:t xml:space="preserve"> </w:t>
      </w:r>
      <w:r>
        <w:t>employ</w:t>
      </w:r>
      <w:r>
        <w:rPr>
          <w:spacing w:val="-5"/>
        </w:rPr>
        <w:t xml:space="preserve"> </w:t>
      </w:r>
      <w:r>
        <w:t>local</w:t>
      </w:r>
      <w:r>
        <w:rPr>
          <w:spacing w:val="-4"/>
        </w:rPr>
        <w:t xml:space="preserve"> </w:t>
      </w:r>
      <w:r>
        <w:t>individuals</w:t>
      </w:r>
      <w:r>
        <w:rPr>
          <w:spacing w:val="-3"/>
        </w:rPr>
        <w:t xml:space="preserve"> </w:t>
      </w:r>
      <w:r>
        <w:t>permanently,</w:t>
      </w:r>
      <w:r>
        <w:rPr>
          <w:spacing w:val="-5"/>
        </w:rPr>
        <w:t xml:space="preserve"> </w:t>
      </w:r>
      <w:r>
        <w:t>a rebate of 15% on the industrial rate subject to specific conditions of sale:</w:t>
      </w:r>
    </w:p>
    <w:p w14:paraId="7F2B4C71" w14:textId="77777777" w:rsidR="00815A4A" w:rsidRDefault="004E1AA1">
      <w:pPr>
        <w:pStyle w:val="ListParagraph"/>
        <w:numPr>
          <w:ilvl w:val="3"/>
          <w:numId w:val="10"/>
        </w:numPr>
        <w:tabs>
          <w:tab w:val="left" w:pos="1548"/>
        </w:tabs>
        <w:spacing w:before="1"/>
        <w:rPr>
          <w:sz w:val="24"/>
        </w:rPr>
      </w:pPr>
      <w:r>
        <w:rPr>
          <w:sz w:val="24"/>
        </w:rPr>
        <w:t>the</w:t>
      </w:r>
      <w:r>
        <w:rPr>
          <w:spacing w:val="-5"/>
          <w:sz w:val="24"/>
        </w:rPr>
        <w:t xml:space="preserve"> </w:t>
      </w:r>
      <w:r>
        <w:rPr>
          <w:sz w:val="24"/>
        </w:rPr>
        <w:t>industry</w:t>
      </w:r>
      <w:r>
        <w:rPr>
          <w:spacing w:val="-5"/>
          <w:sz w:val="24"/>
        </w:rPr>
        <w:t xml:space="preserve"> </w:t>
      </w:r>
      <w:r>
        <w:rPr>
          <w:sz w:val="24"/>
        </w:rPr>
        <w:t>creates</w:t>
      </w:r>
      <w:r>
        <w:rPr>
          <w:spacing w:val="-5"/>
          <w:sz w:val="24"/>
        </w:rPr>
        <w:t xml:space="preserve"> </w:t>
      </w:r>
      <w:r>
        <w:rPr>
          <w:sz w:val="24"/>
        </w:rPr>
        <w:t>more</w:t>
      </w:r>
      <w:r>
        <w:rPr>
          <w:spacing w:val="-5"/>
          <w:sz w:val="24"/>
        </w:rPr>
        <w:t xml:space="preserve"> </w:t>
      </w:r>
      <w:r>
        <w:rPr>
          <w:sz w:val="24"/>
        </w:rPr>
        <w:t>than</w:t>
      </w:r>
      <w:r>
        <w:rPr>
          <w:spacing w:val="-6"/>
          <w:sz w:val="24"/>
        </w:rPr>
        <w:t xml:space="preserve"> </w:t>
      </w:r>
      <w:r>
        <w:rPr>
          <w:sz w:val="24"/>
        </w:rPr>
        <w:t>200</w:t>
      </w:r>
      <w:r>
        <w:rPr>
          <w:spacing w:val="-5"/>
          <w:sz w:val="24"/>
        </w:rPr>
        <w:t xml:space="preserve"> </w:t>
      </w:r>
      <w:r>
        <w:rPr>
          <w:sz w:val="24"/>
        </w:rPr>
        <w:t>local</w:t>
      </w:r>
      <w:r>
        <w:rPr>
          <w:spacing w:val="-5"/>
          <w:sz w:val="24"/>
        </w:rPr>
        <w:t xml:space="preserve"> </w:t>
      </w:r>
      <w:r>
        <w:rPr>
          <w:sz w:val="24"/>
        </w:rPr>
        <w:t>permanent</w:t>
      </w:r>
      <w:r>
        <w:rPr>
          <w:spacing w:val="-7"/>
          <w:sz w:val="24"/>
        </w:rPr>
        <w:t xml:space="preserve"> </w:t>
      </w:r>
      <w:r>
        <w:rPr>
          <w:sz w:val="24"/>
        </w:rPr>
        <w:t>jobs;</w:t>
      </w:r>
      <w:r>
        <w:rPr>
          <w:spacing w:val="-7"/>
          <w:sz w:val="24"/>
        </w:rPr>
        <w:t xml:space="preserve"> </w:t>
      </w:r>
      <w:r>
        <w:rPr>
          <w:spacing w:val="-5"/>
          <w:sz w:val="24"/>
        </w:rPr>
        <w:t>and</w:t>
      </w:r>
    </w:p>
    <w:p w14:paraId="7F2B4C72" w14:textId="77777777" w:rsidR="00815A4A" w:rsidRDefault="004E1AA1">
      <w:pPr>
        <w:pStyle w:val="ListParagraph"/>
        <w:numPr>
          <w:ilvl w:val="3"/>
          <w:numId w:val="10"/>
        </w:numPr>
        <w:tabs>
          <w:tab w:val="left" w:pos="1548"/>
        </w:tabs>
        <w:spacing w:before="42"/>
        <w:rPr>
          <w:sz w:val="24"/>
        </w:rPr>
      </w:pPr>
      <w:r>
        <w:rPr>
          <w:sz w:val="24"/>
        </w:rPr>
        <w:t>the</w:t>
      </w:r>
      <w:r>
        <w:rPr>
          <w:spacing w:val="-4"/>
          <w:sz w:val="24"/>
        </w:rPr>
        <w:t xml:space="preserve"> </w:t>
      </w:r>
      <w:r>
        <w:rPr>
          <w:sz w:val="24"/>
        </w:rPr>
        <w:t>industry</w:t>
      </w:r>
      <w:r>
        <w:rPr>
          <w:spacing w:val="-5"/>
          <w:sz w:val="24"/>
        </w:rPr>
        <w:t xml:space="preserve"> </w:t>
      </w:r>
      <w:r>
        <w:rPr>
          <w:sz w:val="24"/>
        </w:rPr>
        <w:t>is</w:t>
      </w:r>
      <w:r>
        <w:rPr>
          <w:spacing w:val="-5"/>
          <w:sz w:val="24"/>
        </w:rPr>
        <w:t xml:space="preserve"> </w:t>
      </w:r>
      <w:r>
        <w:rPr>
          <w:sz w:val="24"/>
        </w:rPr>
        <w:t>beneficial</w:t>
      </w:r>
      <w:r>
        <w:rPr>
          <w:spacing w:val="-5"/>
          <w:sz w:val="24"/>
        </w:rPr>
        <w:t xml:space="preserve"> </w:t>
      </w:r>
      <w:r>
        <w:rPr>
          <w:sz w:val="24"/>
        </w:rPr>
        <w:t>to</w:t>
      </w:r>
      <w:r>
        <w:rPr>
          <w:spacing w:val="-6"/>
          <w:sz w:val="24"/>
        </w:rPr>
        <w:t xml:space="preserve"> </w:t>
      </w:r>
      <w:r>
        <w:rPr>
          <w:sz w:val="24"/>
        </w:rPr>
        <w:t>the</w:t>
      </w:r>
      <w:r>
        <w:rPr>
          <w:spacing w:val="-4"/>
          <w:sz w:val="24"/>
        </w:rPr>
        <w:t xml:space="preserve"> </w:t>
      </w:r>
      <w:r>
        <w:rPr>
          <w:spacing w:val="-2"/>
          <w:sz w:val="24"/>
        </w:rPr>
        <w:t>community.</w:t>
      </w:r>
    </w:p>
    <w:p w14:paraId="7F2B4C73" w14:textId="77777777" w:rsidR="00815A4A" w:rsidRDefault="00815A4A">
      <w:pPr>
        <w:pStyle w:val="BodyText"/>
        <w:spacing w:before="87"/>
        <w:ind w:left="0"/>
      </w:pPr>
    </w:p>
    <w:p w14:paraId="7F2B4C74" w14:textId="77777777" w:rsidR="00815A4A" w:rsidRDefault="004E1AA1">
      <w:pPr>
        <w:pStyle w:val="ListParagraph"/>
        <w:numPr>
          <w:ilvl w:val="1"/>
          <w:numId w:val="8"/>
        </w:numPr>
        <w:tabs>
          <w:tab w:val="left" w:pos="1293"/>
        </w:tabs>
        <w:spacing w:before="1"/>
        <w:ind w:left="1293" w:hanging="465"/>
        <w:rPr>
          <w:sz w:val="24"/>
        </w:rPr>
      </w:pPr>
      <w:r>
        <w:rPr>
          <w:sz w:val="24"/>
          <w:u w:val="single"/>
        </w:rPr>
        <w:t xml:space="preserve"> ​</w:t>
      </w:r>
      <w:r>
        <w:rPr>
          <w:spacing w:val="-2"/>
          <w:sz w:val="24"/>
          <w:u w:val="single"/>
        </w:rPr>
        <w:t>Exemptions</w:t>
      </w:r>
    </w:p>
    <w:p w14:paraId="7F2B4C75" w14:textId="77777777" w:rsidR="00815A4A" w:rsidRDefault="00815A4A">
      <w:pPr>
        <w:pStyle w:val="BodyText"/>
        <w:ind w:left="0"/>
      </w:pPr>
    </w:p>
    <w:p w14:paraId="7F2B4C76" w14:textId="77777777" w:rsidR="00815A4A" w:rsidRDefault="00815A4A">
      <w:pPr>
        <w:pStyle w:val="BodyText"/>
        <w:spacing w:before="37"/>
        <w:ind w:left="0"/>
      </w:pPr>
    </w:p>
    <w:p w14:paraId="7F2B4C77" w14:textId="77777777" w:rsidR="00815A4A" w:rsidRDefault="004E1AA1">
      <w:pPr>
        <w:pStyle w:val="ListParagraph"/>
        <w:numPr>
          <w:ilvl w:val="2"/>
          <w:numId w:val="8"/>
        </w:numPr>
        <w:tabs>
          <w:tab w:val="left" w:pos="1572"/>
        </w:tabs>
        <w:spacing w:before="1" w:line="273" w:lineRule="auto"/>
        <w:ind w:right="1246" w:firstLine="0"/>
        <w:rPr>
          <w:sz w:val="24"/>
        </w:rPr>
      </w:pPr>
      <w:proofErr w:type="spellStart"/>
      <w:r>
        <w:rPr>
          <w:sz w:val="24"/>
        </w:rPr>
        <w:t>Rateable</w:t>
      </w:r>
      <w:proofErr w:type="spellEnd"/>
      <w:r>
        <w:rPr>
          <w:spacing w:val="-4"/>
          <w:sz w:val="24"/>
        </w:rPr>
        <w:t xml:space="preserve"> </w:t>
      </w:r>
      <w:r>
        <w:rPr>
          <w:sz w:val="24"/>
        </w:rPr>
        <w:t>property</w:t>
      </w:r>
      <w:r>
        <w:rPr>
          <w:spacing w:val="-4"/>
          <w:sz w:val="24"/>
        </w:rPr>
        <w:t xml:space="preserve"> </w:t>
      </w:r>
      <w:r>
        <w:rPr>
          <w:sz w:val="24"/>
        </w:rPr>
        <w:t>registered</w:t>
      </w:r>
      <w:r>
        <w:rPr>
          <w:spacing w:val="-6"/>
          <w:sz w:val="24"/>
        </w:rPr>
        <w:t xml:space="preserve"> </w:t>
      </w:r>
      <w:r>
        <w:rPr>
          <w:sz w:val="24"/>
        </w:rPr>
        <w:t>in</w:t>
      </w:r>
      <w:r>
        <w:rPr>
          <w:spacing w:val="-4"/>
          <w:sz w:val="24"/>
        </w:rPr>
        <w:t xml:space="preserve"> </w:t>
      </w:r>
      <w:r>
        <w:rPr>
          <w:sz w:val="24"/>
        </w:rPr>
        <w:t>the</w:t>
      </w:r>
      <w:r>
        <w:rPr>
          <w:spacing w:val="-4"/>
          <w:sz w:val="24"/>
        </w:rPr>
        <w:t xml:space="preserve"> </w:t>
      </w:r>
      <w:r>
        <w:rPr>
          <w:sz w:val="24"/>
        </w:rPr>
        <w:t>name</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welfare</w:t>
      </w:r>
      <w:r>
        <w:rPr>
          <w:spacing w:val="-4"/>
          <w:sz w:val="24"/>
        </w:rPr>
        <w:t xml:space="preserve"> </w:t>
      </w:r>
      <w:r>
        <w:rPr>
          <w:sz w:val="24"/>
        </w:rPr>
        <w:t>organization registered in terms of the National Welfare Act, Act 100 of 1978.</w:t>
      </w:r>
    </w:p>
    <w:p w14:paraId="7F2B4C78" w14:textId="77777777" w:rsidR="00815A4A" w:rsidRDefault="004E1AA1">
      <w:pPr>
        <w:pStyle w:val="ListParagraph"/>
        <w:numPr>
          <w:ilvl w:val="2"/>
          <w:numId w:val="8"/>
        </w:numPr>
        <w:tabs>
          <w:tab w:val="left" w:pos="1572"/>
        </w:tabs>
        <w:spacing w:before="245" w:line="276" w:lineRule="auto"/>
        <w:ind w:right="369" w:firstLine="0"/>
        <w:rPr>
          <w:sz w:val="24"/>
        </w:rPr>
      </w:pPr>
      <w:proofErr w:type="spellStart"/>
      <w:r>
        <w:rPr>
          <w:sz w:val="24"/>
        </w:rPr>
        <w:t>Rateable</w:t>
      </w:r>
      <w:proofErr w:type="spellEnd"/>
      <w:r>
        <w:rPr>
          <w:spacing w:val="-3"/>
          <w:sz w:val="24"/>
        </w:rPr>
        <w:t xml:space="preserve"> </w:t>
      </w:r>
      <w:r>
        <w:rPr>
          <w:sz w:val="24"/>
        </w:rPr>
        <w:t>property</w:t>
      </w:r>
      <w:r>
        <w:rPr>
          <w:spacing w:val="-3"/>
          <w:sz w:val="24"/>
        </w:rPr>
        <w:t xml:space="preserve"> </w:t>
      </w:r>
      <w:r>
        <w:rPr>
          <w:sz w:val="24"/>
        </w:rPr>
        <w:t>owned</w:t>
      </w:r>
      <w:r>
        <w:rPr>
          <w:spacing w:val="-5"/>
          <w:sz w:val="24"/>
        </w:rPr>
        <w:t xml:space="preserve"> </w:t>
      </w:r>
      <w:r>
        <w:rPr>
          <w:sz w:val="24"/>
        </w:rPr>
        <w:t>by</w:t>
      </w:r>
      <w:r>
        <w:rPr>
          <w:spacing w:val="-2"/>
          <w:sz w:val="24"/>
        </w:rPr>
        <w:t xml:space="preserve"> </w:t>
      </w:r>
      <w:r>
        <w:rPr>
          <w:sz w:val="24"/>
        </w:rPr>
        <w:t>public</w:t>
      </w:r>
      <w:r>
        <w:rPr>
          <w:spacing w:val="-3"/>
          <w:sz w:val="24"/>
        </w:rPr>
        <w:t xml:space="preserve"> </w:t>
      </w:r>
      <w:r>
        <w:rPr>
          <w:sz w:val="24"/>
        </w:rPr>
        <w:t>benefits</w:t>
      </w:r>
      <w:r>
        <w:rPr>
          <w:spacing w:val="-3"/>
          <w:sz w:val="24"/>
        </w:rPr>
        <w:t xml:space="preserve"> </w:t>
      </w:r>
      <w:r>
        <w:rPr>
          <w:sz w:val="24"/>
        </w:rPr>
        <w:t>organizations</w:t>
      </w:r>
      <w:r>
        <w:rPr>
          <w:spacing w:val="-3"/>
          <w:sz w:val="24"/>
        </w:rPr>
        <w:t xml:space="preserve"> </w:t>
      </w:r>
      <w:r>
        <w:rPr>
          <w:sz w:val="24"/>
        </w:rPr>
        <w:t>and</w:t>
      </w:r>
      <w:r>
        <w:rPr>
          <w:spacing w:val="-5"/>
          <w:sz w:val="24"/>
        </w:rPr>
        <w:t xml:space="preserve"> </w:t>
      </w:r>
      <w:r>
        <w:rPr>
          <w:sz w:val="24"/>
        </w:rPr>
        <w:t>used</w:t>
      </w:r>
      <w:r>
        <w:rPr>
          <w:spacing w:val="-5"/>
          <w:sz w:val="24"/>
        </w:rPr>
        <w:t xml:space="preserve"> </w:t>
      </w:r>
      <w:r>
        <w:rPr>
          <w:sz w:val="24"/>
        </w:rPr>
        <w:t>for</w:t>
      </w:r>
      <w:r>
        <w:rPr>
          <w:spacing w:val="-4"/>
          <w:sz w:val="24"/>
        </w:rPr>
        <w:t xml:space="preserve"> </w:t>
      </w:r>
      <w:r>
        <w:rPr>
          <w:sz w:val="24"/>
        </w:rPr>
        <w:t>any specific public benefit activity as listed in item 1,2 and 4 of part 1 of the ninth schedule to the Income Tax Act.</w:t>
      </w:r>
    </w:p>
    <w:p w14:paraId="7F2B4C79" w14:textId="77777777" w:rsidR="00815A4A" w:rsidRDefault="004E1AA1">
      <w:pPr>
        <w:pStyle w:val="ListParagraph"/>
        <w:numPr>
          <w:ilvl w:val="2"/>
          <w:numId w:val="8"/>
        </w:numPr>
        <w:tabs>
          <w:tab w:val="left" w:pos="1572"/>
        </w:tabs>
        <w:spacing w:before="241" w:line="276" w:lineRule="auto"/>
        <w:ind w:right="181" w:firstLine="0"/>
        <w:rPr>
          <w:sz w:val="24"/>
        </w:rPr>
      </w:pPr>
      <w:r>
        <w:rPr>
          <w:sz w:val="24"/>
        </w:rPr>
        <w:t>Museums, art galleries, libraries and botanical gardens which are registered in</w:t>
      </w:r>
      <w:r>
        <w:rPr>
          <w:spacing w:val="-2"/>
          <w:sz w:val="24"/>
        </w:rPr>
        <w:t xml:space="preserve"> </w:t>
      </w:r>
      <w:r>
        <w:rPr>
          <w:sz w:val="24"/>
        </w:rPr>
        <w:t>the</w:t>
      </w:r>
      <w:r>
        <w:rPr>
          <w:spacing w:val="-1"/>
          <w:sz w:val="24"/>
        </w:rPr>
        <w:t xml:space="preserve"> </w:t>
      </w:r>
      <w:r>
        <w:rPr>
          <w:sz w:val="24"/>
        </w:rPr>
        <w:t>names</w:t>
      </w:r>
      <w:r>
        <w:rPr>
          <w:spacing w:val="-2"/>
          <w:sz w:val="24"/>
        </w:rPr>
        <w:t xml:space="preserve"> </w:t>
      </w:r>
      <w:r>
        <w:rPr>
          <w:sz w:val="24"/>
        </w:rPr>
        <w:t>of</w:t>
      </w:r>
      <w:r>
        <w:rPr>
          <w:spacing w:val="-2"/>
          <w:sz w:val="24"/>
        </w:rPr>
        <w:t xml:space="preserve"> </w:t>
      </w:r>
      <w:r>
        <w:rPr>
          <w:sz w:val="24"/>
        </w:rPr>
        <w:t>private</w:t>
      </w:r>
      <w:r>
        <w:rPr>
          <w:spacing w:val="-2"/>
          <w:sz w:val="24"/>
        </w:rPr>
        <w:t xml:space="preserve"> </w:t>
      </w:r>
      <w:proofErr w:type="gramStart"/>
      <w:r>
        <w:rPr>
          <w:sz w:val="24"/>
        </w:rPr>
        <w:t>persons</w:t>
      </w:r>
      <w:proofErr w:type="gramEnd"/>
      <w:r>
        <w:rPr>
          <w:spacing w:val="-2"/>
          <w:sz w:val="24"/>
        </w:rPr>
        <w:t xml:space="preserve"> </w:t>
      </w:r>
      <w:r>
        <w:rPr>
          <w:sz w:val="24"/>
        </w:rPr>
        <w:t>and</w:t>
      </w:r>
      <w:r>
        <w:rPr>
          <w:spacing w:val="-4"/>
          <w:sz w:val="24"/>
        </w:rPr>
        <w:t xml:space="preserve"> </w:t>
      </w:r>
      <w:r>
        <w:rPr>
          <w:sz w:val="24"/>
        </w:rPr>
        <w:t>which</w:t>
      </w:r>
      <w:r>
        <w:rPr>
          <w:spacing w:val="-2"/>
          <w:sz w:val="24"/>
        </w:rPr>
        <w:t xml:space="preserve"> </w:t>
      </w:r>
      <w:r>
        <w:rPr>
          <w:sz w:val="24"/>
        </w:rPr>
        <w:t>are</w:t>
      </w:r>
      <w:r>
        <w:rPr>
          <w:spacing w:val="-2"/>
          <w:sz w:val="24"/>
        </w:rPr>
        <w:t xml:space="preserve"> </w:t>
      </w:r>
      <w:r>
        <w:rPr>
          <w:sz w:val="24"/>
        </w:rPr>
        <w:t>open</w:t>
      </w:r>
      <w:r>
        <w:rPr>
          <w:spacing w:val="-2"/>
          <w:sz w:val="24"/>
        </w:rPr>
        <w:t xml:space="preserve"> </w:t>
      </w:r>
      <w:r>
        <w:rPr>
          <w:sz w:val="24"/>
        </w:rPr>
        <w:t>to</w:t>
      </w:r>
      <w:r>
        <w:rPr>
          <w:spacing w:val="-4"/>
          <w:sz w:val="24"/>
        </w:rPr>
        <w:t xml:space="preserve"> </w:t>
      </w:r>
      <w:r>
        <w:rPr>
          <w:sz w:val="24"/>
        </w:rPr>
        <w:t>public,</w:t>
      </w:r>
      <w:r>
        <w:rPr>
          <w:spacing w:val="-4"/>
          <w:sz w:val="24"/>
        </w:rPr>
        <w:t xml:space="preserve"> </w:t>
      </w:r>
      <w:r>
        <w:rPr>
          <w:sz w:val="24"/>
        </w:rPr>
        <w:t>whether</w:t>
      </w:r>
      <w:r>
        <w:rPr>
          <w:spacing w:val="-3"/>
          <w:sz w:val="24"/>
        </w:rPr>
        <w:t xml:space="preserve"> </w:t>
      </w:r>
      <w:r>
        <w:rPr>
          <w:sz w:val="24"/>
        </w:rPr>
        <w:t>admission</w:t>
      </w:r>
      <w:r>
        <w:rPr>
          <w:spacing w:val="-2"/>
          <w:sz w:val="24"/>
        </w:rPr>
        <w:t xml:space="preserve"> </w:t>
      </w:r>
      <w:r>
        <w:rPr>
          <w:sz w:val="24"/>
        </w:rPr>
        <w:t>is charged</w:t>
      </w:r>
      <w:r>
        <w:rPr>
          <w:spacing w:val="-1"/>
          <w:sz w:val="24"/>
        </w:rPr>
        <w:t xml:space="preserve"> </w:t>
      </w:r>
      <w:r>
        <w:rPr>
          <w:sz w:val="24"/>
        </w:rPr>
        <w:t>or not as listed</w:t>
      </w:r>
      <w:r>
        <w:rPr>
          <w:spacing w:val="-1"/>
          <w:sz w:val="24"/>
        </w:rPr>
        <w:t xml:space="preserve"> </w:t>
      </w:r>
      <w:r>
        <w:rPr>
          <w:sz w:val="24"/>
        </w:rPr>
        <w:t>in section 6(a)</w:t>
      </w:r>
      <w:r>
        <w:rPr>
          <w:spacing w:val="-1"/>
          <w:sz w:val="24"/>
        </w:rPr>
        <w:t xml:space="preserve"> </w:t>
      </w:r>
      <w:r>
        <w:rPr>
          <w:sz w:val="24"/>
        </w:rPr>
        <w:t>and (b)</w:t>
      </w:r>
      <w:r>
        <w:rPr>
          <w:spacing w:val="-1"/>
          <w:sz w:val="24"/>
        </w:rPr>
        <w:t xml:space="preserve"> </w:t>
      </w:r>
      <w:r>
        <w:rPr>
          <w:sz w:val="24"/>
        </w:rPr>
        <w:t>of the ninth schedule to</w:t>
      </w:r>
      <w:r>
        <w:rPr>
          <w:spacing w:val="-1"/>
          <w:sz w:val="24"/>
        </w:rPr>
        <w:t xml:space="preserve"> </w:t>
      </w:r>
      <w:r>
        <w:rPr>
          <w:sz w:val="24"/>
        </w:rPr>
        <w:t>the Income Tax Act.</w:t>
      </w:r>
    </w:p>
    <w:p w14:paraId="7F2B4C7A" w14:textId="77777777" w:rsidR="00815A4A" w:rsidRDefault="004E1AA1">
      <w:pPr>
        <w:pStyle w:val="ListParagraph"/>
        <w:numPr>
          <w:ilvl w:val="2"/>
          <w:numId w:val="8"/>
        </w:numPr>
        <w:tabs>
          <w:tab w:val="left" w:pos="1572"/>
        </w:tabs>
        <w:spacing w:before="239" w:line="276" w:lineRule="auto"/>
        <w:ind w:right="539" w:firstLine="0"/>
        <w:rPr>
          <w:sz w:val="24"/>
        </w:rPr>
      </w:pPr>
      <w:r>
        <w:rPr>
          <w:sz w:val="24"/>
        </w:rPr>
        <w:t>National monuments including ancillary business activities at national monuments</w:t>
      </w:r>
      <w:r>
        <w:rPr>
          <w:spacing w:val="-3"/>
          <w:sz w:val="24"/>
        </w:rPr>
        <w:t xml:space="preserve"> </w:t>
      </w:r>
      <w:r>
        <w:rPr>
          <w:sz w:val="24"/>
        </w:rPr>
        <w:t>as</w:t>
      </w:r>
      <w:r>
        <w:rPr>
          <w:spacing w:val="-3"/>
          <w:sz w:val="24"/>
        </w:rPr>
        <w:t xml:space="preserve"> </w:t>
      </w:r>
      <w:r>
        <w:rPr>
          <w:sz w:val="24"/>
        </w:rPr>
        <w:t>listed</w:t>
      </w:r>
      <w:r>
        <w:rPr>
          <w:spacing w:val="-5"/>
          <w:sz w:val="24"/>
        </w:rPr>
        <w:t xml:space="preserve"> </w:t>
      </w:r>
      <w:r>
        <w:rPr>
          <w:sz w:val="24"/>
        </w:rPr>
        <w:t>in</w:t>
      </w:r>
      <w:r>
        <w:rPr>
          <w:spacing w:val="-3"/>
          <w:sz w:val="24"/>
        </w:rPr>
        <w:t xml:space="preserve"> </w:t>
      </w:r>
      <w:r>
        <w:rPr>
          <w:sz w:val="24"/>
        </w:rPr>
        <w:t>section</w:t>
      </w:r>
      <w:r>
        <w:rPr>
          <w:spacing w:val="-3"/>
          <w:sz w:val="24"/>
        </w:rPr>
        <w:t xml:space="preserve"> </w:t>
      </w:r>
      <w:r>
        <w:rPr>
          <w:sz w:val="24"/>
        </w:rPr>
        <w:t>6(a)</w:t>
      </w:r>
      <w:r>
        <w:rPr>
          <w:spacing w:val="-5"/>
          <w:sz w:val="24"/>
        </w:rPr>
        <w:t xml:space="preserve"> </w:t>
      </w:r>
      <w:r>
        <w:rPr>
          <w:sz w:val="24"/>
        </w:rPr>
        <w:t>and</w:t>
      </w:r>
      <w:r>
        <w:rPr>
          <w:spacing w:val="-4"/>
          <w:sz w:val="24"/>
        </w:rPr>
        <w:t xml:space="preserve"> </w:t>
      </w:r>
      <w:r>
        <w:rPr>
          <w:sz w:val="24"/>
        </w:rPr>
        <w:t>(b)</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z w:val="24"/>
        </w:rPr>
        <w:t>ninth</w:t>
      </w:r>
      <w:r>
        <w:rPr>
          <w:spacing w:val="-3"/>
          <w:sz w:val="24"/>
        </w:rPr>
        <w:t xml:space="preserve"> </w:t>
      </w:r>
      <w:r>
        <w:rPr>
          <w:sz w:val="24"/>
        </w:rPr>
        <w:t>schedule</w:t>
      </w:r>
      <w:r>
        <w:rPr>
          <w:spacing w:val="-3"/>
          <w:sz w:val="24"/>
        </w:rPr>
        <w:t xml:space="preserve"> </w:t>
      </w:r>
      <w:r>
        <w:rPr>
          <w:sz w:val="24"/>
        </w:rPr>
        <w:t>to</w:t>
      </w:r>
      <w:r>
        <w:rPr>
          <w:spacing w:val="-5"/>
          <w:sz w:val="24"/>
        </w:rPr>
        <w:t xml:space="preserve"> </w:t>
      </w:r>
      <w:r>
        <w:rPr>
          <w:sz w:val="24"/>
        </w:rPr>
        <w:t>the</w:t>
      </w:r>
      <w:r>
        <w:rPr>
          <w:spacing w:val="-2"/>
          <w:sz w:val="24"/>
        </w:rPr>
        <w:t xml:space="preserve"> </w:t>
      </w:r>
      <w:r>
        <w:rPr>
          <w:sz w:val="24"/>
        </w:rPr>
        <w:t>Income Tax Act.</w:t>
      </w:r>
    </w:p>
    <w:p w14:paraId="7F2B4C7B" w14:textId="77777777" w:rsidR="00815A4A" w:rsidRDefault="004E1AA1">
      <w:pPr>
        <w:pStyle w:val="ListParagraph"/>
        <w:numPr>
          <w:ilvl w:val="2"/>
          <w:numId w:val="8"/>
        </w:numPr>
        <w:tabs>
          <w:tab w:val="left" w:pos="1572"/>
        </w:tabs>
        <w:spacing w:before="240" w:line="276" w:lineRule="auto"/>
        <w:ind w:right="144" w:firstLine="0"/>
        <w:rPr>
          <w:sz w:val="24"/>
        </w:rPr>
      </w:pPr>
      <w:proofErr w:type="spellStart"/>
      <w:r>
        <w:rPr>
          <w:sz w:val="24"/>
        </w:rPr>
        <w:t>Rateable</w:t>
      </w:r>
      <w:proofErr w:type="spellEnd"/>
      <w:r>
        <w:rPr>
          <w:sz w:val="24"/>
        </w:rPr>
        <w:t xml:space="preserve"> property registered in the name of a trustee or trustees or any organization</w:t>
      </w:r>
      <w:r>
        <w:rPr>
          <w:spacing w:val="-3"/>
          <w:sz w:val="24"/>
        </w:rPr>
        <w:t xml:space="preserve"> </w:t>
      </w:r>
      <w:r>
        <w:rPr>
          <w:sz w:val="24"/>
        </w:rPr>
        <w:t>which</w:t>
      </w:r>
      <w:r>
        <w:rPr>
          <w:spacing w:val="-2"/>
          <w:sz w:val="24"/>
        </w:rPr>
        <w:t xml:space="preserve"> </w:t>
      </w:r>
      <w:r>
        <w:rPr>
          <w:sz w:val="24"/>
        </w:rPr>
        <w:t>is</w:t>
      </w:r>
      <w:r>
        <w:rPr>
          <w:spacing w:val="-3"/>
          <w:sz w:val="24"/>
        </w:rPr>
        <w:t xml:space="preserve"> </w:t>
      </w:r>
      <w:r>
        <w:rPr>
          <w:sz w:val="24"/>
        </w:rPr>
        <w:t>being</w:t>
      </w:r>
      <w:r>
        <w:rPr>
          <w:spacing w:val="-3"/>
          <w:sz w:val="24"/>
        </w:rPr>
        <w:t xml:space="preserve"> </w:t>
      </w:r>
      <w:r>
        <w:rPr>
          <w:sz w:val="24"/>
        </w:rPr>
        <w:t>maintained</w:t>
      </w:r>
      <w:r>
        <w:rPr>
          <w:spacing w:val="-5"/>
          <w:sz w:val="24"/>
        </w:rPr>
        <w:t xml:space="preserve"> </w:t>
      </w:r>
      <w:r>
        <w:rPr>
          <w:sz w:val="24"/>
        </w:rPr>
        <w:t>for</w:t>
      </w:r>
      <w:r>
        <w:rPr>
          <w:spacing w:val="-4"/>
          <w:sz w:val="24"/>
        </w:rPr>
        <w:t xml:space="preserve"> </w:t>
      </w:r>
      <w:r>
        <w:rPr>
          <w:sz w:val="24"/>
        </w:rPr>
        <w:t>the</w:t>
      </w:r>
      <w:r>
        <w:rPr>
          <w:spacing w:val="-2"/>
          <w:sz w:val="24"/>
        </w:rPr>
        <w:t xml:space="preserve"> </w:t>
      </w:r>
      <w:r>
        <w:rPr>
          <w:sz w:val="24"/>
        </w:rPr>
        <w:t>welfare</w:t>
      </w:r>
      <w:r>
        <w:rPr>
          <w:spacing w:val="-3"/>
          <w:sz w:val="24"/>
        </w:rPr>
        <w:t xml:space="preserve"> </w:t>
      </w:r>
      <w:r>
        <w:rPr>
          <w:sz w:val="24"/>
        </w:rPr>
        <w:t>of</w:t>
      </w:r>
      <w:r>
        <w:rPr>
          <w:spacing w:val="-3"/>
          <w:sz w:val="24"/>
        </w:rPr>
        <w:t xml:space="preserve"> </w:t>
      </w:r>
      <w:r>
        <w:rPr>
          <w:sz w:val="24"/>
        </w:rPr>
        <w:t>war</w:t>
      </w:r>
      <w:r>
        <w:rPr>
          <w:spacing w:val="-3"/>
          <w:sz w:val="24"/>
        </w:rPr>
        <w:t xml:space="preserve"> </w:t>
      </w:r>
      <w:r>
        <w:rPr>
          <w:sz w:val="24"/>
        </w:rPr>
        <w:t>veterans</w:t>
      </w:r>
      <w:r>
        <w:rPr>
          <w:spacing w:val="-2"/>
          <w:sz w:val="24"/>
        </w:rPr>
        <w:t xml:space="preserve"> </w:t>
      </w:r>
      <w:r>
        <w:rPr>
          <w:sz w:val="24"/>
        </w:rPr>
        <w:t>as</w:t>
      </w:r>
      <w:r>
        <w:rPr>
          <w:spacing w:val="-3"/>
          <w:sz w:val="24"/>
        </w:rPr>
        <w:t xml:space="preserve"> </w:t>
      </w:r>
      <w:r>
        <w:rPr>
          <w:sz w:val="24"/>
        </w:rPr>
        <w:t>defined</w:t>
      </w:r>
      <w:r>
        <w:rPr>
          <w:spacing w:val="-5"/>
          <w:sz w:val="24"/>
        </w:rPr>
        <w:t xml:space="preserve"> </w:t>
      </w:r>
      <w:r>
        <w:rPr>
          <w:sz w:val="24"/>
        </w:rPr>
        <w:t xml:space="preserve">in section 1 of the Social Aid Act (House of Assembly), Act 37 of 1989, and their </w:t>
      </w:r>
      <w:r>
        <w:rPr>
          <w:spacing w:val="-2"/>
          <w:sz w:val="24"/>
        </w:rPr>
        <w:t>families.</w:t>
      </w:r>
    </w:p>
    <w:p w14:paraId="7F2B4C7C" w14:textId="77777777" w:rsidR="00815A4A" w:rsidRDefault="004E1AA1">
      <w:pPr>
        <w:pStyle w:val="ListParagraph"/>
        <w:numPr>
          <w:ilvl w:val="2"/>
          <w:numId w:val="8"/>
        </w:numPr>
        <w:tabs>
          <w:tab w:val="left" w:pos="1572"/>
        </w:tabs>
        <w:spacing w:before="242" w:line="273" w:lineRule="auto"/>
        <w:ind w:right="1002" w:firstLine="0"/>
        <w:rPr>
          <w:sz w:val="24"/>
        </w:rPr>
      </w:pPr>
      <w:r>
        <w:rPr>
          <w:sz w:val="24"/>
        </w:rPr>
        <w:t>Sport</w:t>
      </w:r>
      <w:r>
        <w:rPr>
          <w:spacing w:val="-4"/>
          <w:sz w:val="24"/>
        </w:rPr>
        <w:t xml:space="preserve"> </w:t>
      </w:r>
      <w:r>
        <w:rPr>
          <w:sz w:val="24"/>
        </w:rPr>
        <w:t>grounds</w:t>
      </w:r>
      <w:r>
        <w:rPr>
          <w:spacing w:val="-3"/>
          <w:sz w:val="24"/>
        </w:rPr>
        <w:t xml:space="preserve"> </w:t>
      </w:r>
      <w:r>
        <w:rPr>
          <w:sz w:val="24"/>
        </w:rPr>
        <w:t>used</w:t>
      </w:r>
      <w:r>
        <w:rPr>
          <w:spacing w:val="-5"/>
          <w:sz w:val="24"/>
        </w:rPr>
        <w:t xml:space="preserve"> </w:t>
      </w:r>
      <w:r>
        <w:rPr>
          <w:sz w:val="24"/>
        </w:rPr>
        <w:t>for</w:t>
      </w:r>
      <w:r>
        <w:rPr>
          <w:spacing w:val="-4"/>
          <w:sz w:val="24"/>
        </w:rPr>
        <w:t xml:space="preserve"> </w:t>
      </w:r>
      <w:r>
        <w:rPr>
          <w:sz w:val="24"/>
        </w:rPr>
        <w:t>the</w:t>
      </w:r>
      <w:r>
        <w:rPr>
          <w:spacing w:val="-2"/>
          <w:sz w:val="24"/>
        </w:rPr>
        <w:t xml:space="preserve"> </w:t>
      </w:r>
      <w:r>
        <w:rPr>
          <w:sz w:val="24"/>
        </w:rPr>
        <w:t>purposes</w:t>
      </w:r>
      <w:r>
        <w:rPr>
          <w:spacing w:val="-3"/>
          <w:sz w:val="24"/>
        </w:rPr>
        <w:t xml:space="preserve"> </w:t>
      </w:r>
      <w:r>
        <w:rPr>
          <w:sz w:val="24"/>
        </w:rPr>
        <w:t>of</w:t>
      </w:r>
      <w:r>
        <w:rPr>
          <w:spacing w:val="-3"/>
          <w:sz w:val="24"/>
        </w:rPr>
        <w:t xml:space="preserve"> </w:t>
      </w:r>
      <w:r>
        <w:rPr>
          <w:sz w:val="24"/>
        </w:rPr>
        <w:t>amateur</w:t>
      </w:r>
      <w:r>
        <w:rPr>
          <w:spacing w:val="-3"/>
          <w:sz w:val="24"/>
        </w:rPr>
        <w:t xml:space="preserve"> </w:t>
      </w:r>
      <w:r>
        <w:rPr>
          <w:sz w:val="24"/>
        </w:rPr>
        <w:t>sport</w:t>
      </w:r>
      <w:r>
        <w:rPr>
          <w:spacing w:val="-4"/>
          <w:sz w:val="24"/>
        </w:rPr>
        <w:t xml:space="preserve"> </w:t>
      </w:r>
      <w:r>
        <w:rPr>
          <w:sz w:val="24"/>
        </w:rPr>
        <w:t>and</w:t>
      </w:r>
      <w:r>
        <w:rPr>
          <w:spacing w:val="-5"/>
          <w:sz w:val="24"/>
        </w:rPr>
        <w:t xml:space="preserve"> </w:t>
      </w:r>
      <w:r>
        <w:rPr>
          <w:sz w:val="24"/>
        </w:rPr>
        <w:t>any</w:t>
      </w:r>
      <w:r>
        <w:rPr>
          <w:spacing w:val="-3"/>
          <w:sz w:val="24"/>
        </w:rPr>
        <w:t xml:space="preserve"> </w:t>
      </w:r>
      <w:r>
        <w:rPr>
          <w:sz w:val="24"/>
        </w:rPr>
        <w:t>social activities which relate to such sport.</w:t>
      </w:r>
    </w:p>
    <w:p w14:paraId="7F2B4C7D" w14:textId="77777777" w:rsidR="00815A4A" w:rsidRDefault="004E1AA1">
      <w:pPr>
        <w:pStyle w:val="ListParagraph"/>
        <w:numPr>
          <w:ilvl w:val="2"/>
          <w:numId w:val="8"/>
        </w:numPr>
        <w:tabs>
          <w:tab w:val="left" w:pos="1572"/>
        </w:tabs>
        <w:spacing w:before="244" w:line="276" w:lineRule="auto"/>
        <w:ind w:right="302" w:firstLine="0"/>
        <w:jc w:val="both"/>
        <w:rPr>
          <w:sz w:val="24"/>
        </w:rPr>
      </w:pPr>
      <w:proofErr w:type="spellStart"/>
      <w:r>
        <w:rPr>
          <w:sz w:val="24"/>
        </w:rPr>
        <w:t>Rateable</w:t>
      </w:r>
      <w:proofErr w:type="spellEnd"/>
      <w:r>
        <w:rPr>
          <w:spacing w:val="-3"/>
          <w:sz w:val="24"/>
        </w:rPr>
        <w:t xml:space="preserve"> </w:t>
      </w:r>
      <w:r>
        <w:rPr>
          <w:sz w:val="24"/>
        </w:rPr>
        <w:t>property</w:t>
      </w:r>
      <w:r>
        <w:rPr>
          <w:spacing w:val="-3"/>
          <w:sz w:val="24"/>
        </w:rPr>
        <w:t xml:space="preserve"> </w:t>
      </w:r>
      <w:r>
        <w:rPr>
          <w:sz w:val="24"/>
        </w:rPr>
        <w:t>registered</w:t>
      </w:r>
      <w:r>
        <w:rPr>
          <w:spacing w:val="-5"/>
          <w:sz w:val="24"/>
        </w:rPr>
        <w:t xml:space="preserve"> </w:t>
      </w:r>
      <w:r>
        <w:rPr>
          <w:sz w:val="24"/>
        </w:rPr>
        <w:t>in</w:t>
      </w:r>
      <w:r>
        <w:rPr>
          <w:spacing w:val="-3"/>
          <w:sz w:val="24"/>
        </w:rPr>
        <w:t xml:space="preserve"> </w:t>
      </w:r>
      <w:r>
        <w:rPr>
          <w:sz w:val="24"/>
        </w:rPr>
        <w:t>the</w:t>
      </w:r>
      <w:r>
        <w:rPr>
          <w:spacing w:val="-2"/>
          <w:sz w:val="24"/>
        </w:rPr>
        <w:t xml:space="preserve"> </w:t>
      </w:r>
      <w:r>
        <w:rPr>
          <w:sz w:val="24"/>
        </w:rPr>
        <w:t>name</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boy</w:t>
      </w:r>
      <w:r>
        <w:rPr>
          <w:spacing w:val="-4"/>
          <w:sz w:val="24"/>
        </w:rPr>
        <w:t xml:space="preserve"> </w:t>
      </w:r>
      <w:r>
        <w:rPr>
          <w:sz w:val="24"/>
        </w:rPr>
        <w:t>scouts,</w:t>
      </w:r>
      <w:r>
        <w:rPr>
          <w:spacing w:val="-2"/>
          <w:sz w:val="24"/>
        </w:rPr>
        <w:t xml:space="preserve"> </w:t>
      </w:r>
      <w:r>
        <w:rPr>
          <w:sz w:val="24"/>
        </w:rPr>
        <w:t>girl</w:t>
      </w:r>
      <w:r>
        <w:rPr>
          <w:spacing w:val="-4"/>
          <w:sz w:val="24"/>
        </w:rPr>
        <w:t xml:space="preserve"> </w:t>
      </w:r>
      <w:r>
        <w:rPr>
          <w:sz w:val="24"/>
        </w:rPr>
        <w:t>guides,</w:t>
      </w:r>
      <w:r>
        <w:rPr>
          <w:spacing w:val="-5"/>
          <w:sz w:val="24"/>
        </w:rPr>
        <w:t xml:space="preserve"> </w:t>
      </w:r>
      <w:r>
        <w:rPr>
          <w:sz w:val="24"/>
        </w:rPr>
        <w:t>sea scouts,</w:t>
      </w:r>
      <w:r>
        <w:rPr>
          <w:spacing w:val="-2"/>
          <w:sz w:val="24"/>
        </w:rPr>
        <w:t xml:space="preserve"> </w:t>
      </w:r>
      <w:r>
        <w:rPr>
          <w:sz w:val="24"/>
        </w:rPr>
        <w:t>voortrekkers</w:t>
      </w:r>
      <w:r>
        <w:rPr>
          <w:spacing w:val="-1"/>
          <w:sz w:val="24"/>
        </w:rPr>
        <w:t xml:space="preserve"> </w:t>
      </w:r>
      <w:r>
        <w:rPr>
          <w:sz w:val="24"/>
        </w:rPr>
        <w:t>or any</w:t>
      </w:r>
      <w:r>
        <w:rPr>
          <w:spacing w:val="-1"/>
          <w:sz w:val="24"/>
        </w:rPr>
        <w:t xml:space="preserve"> </w:t>
      </w:r>
      <w:r>
        <w:rPr>
          <w:sz w:val="24"/>
        </w:rPr>
        <w:t>organization</w:t>
      </w:r>
      <w:r>
        <w:rPr>
          <w:spacing w:val="-1"/>
          <w:sz w:val="24"/>
        </w:rPr>
        <w:t xml:space="preserve"> </w:t>
      </w:r>
      <w:r>
        <w:rPr>
          <w:sz w:val="24"/>
        </w:rPr>
        <w:t>which</w:t>
      </w:r>
      <w:r>
        <w:rPr>
          <w:spacing w:val="-1"/>
          <w:sz w:val="24"/>
        </w:rPr>
        <w:t xml:space="preserve"> </w:t>
      </w:r>
      <w:r>
        <w:rPr>
          <w:sz w:val="24"/>
        </w:rPr>
        <w:t>is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opinion</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 xml:space="preserve">municipality similar, or any </w:t>
      </w:r>
      <w:proofErr w:type="spellStart"/>
      <w:r>
        <w:rPr>
          <w:sz w:val="24"/>
        </w:rPr>
        <w:t>rateable</w:t>
      </w:r>
      <w:proofErr w:type="spellEnd"/>
      <w:r>
        <w:rPr>
          <w:sz w:val="24"/>
        </w:rPr>
        <w:t xml:space="preserve"> property let by the municipality to any such organization.</w:t>
      </w:r>
    </w:p>
    <w:p w14:paraId="7F2B4C7E" w14:textId="77777777" w:rsidR="00815A4A" w:rsidRDefault="004E1AA1">
      <w:pPr>
        <w:pStyle w:val="ListParagraph"/>
        <w:numPr>
          <w:ilvl w:val="2"/>
          <w:numId w:val="8"/>
        </w:numPr>
        <w:tabs>
          <w:tab w:val="left" w:pos="1572"/>
        </w:tabs>
        <w:spacing w:before="242" w:line="276" w:lineRule="auto"/>
        <w:ind w:right="153" w:firstLine="0"/>
        <w:rPr>
          <w:sz w:val="24"/>
        </w:rPr>
      </w:pPr>
      <w:proofErr w:type="spellStart"/>
      <w:r>
        <w:rPr>
          <w:sz w:val="24"/>
        </w:rPr>
        <w:t>Rateable</w:t>
      </w:r>
      <w:proofErr w:type="spellEnd"/>
      <w:r>
        <w:rPr>
          <w:spacing w:val="-3"/>
          <w:sz w:val="24"/>
        </w:rPr>
        <w:t xml:space="preserve"> </w:t>
      </w:r>
      <w:r>
        <w:rPr>
          <w:sz w:val="24"/>
        </w:rPr>
        <w:t>property</w:t>
      </w:r>
      <w:r>
        <w:rPr>
          <w:spacing w:val="-3"/>
          <w:sz w:val="24"/>
        </w:rPr>
        <w:t xml:space="preserve"> </w:t>
      </w:r>
      <w:r>
        <w:rPr>
          <w:sz w:val="24"/>
        </w:rPr>
        <w:t>registered</w:t>
      </w:r>
      <w:r>
        <w:rPr>
          <w:spacing w:val="-5"/>
          <w:sz w:val="24"/>
        </w:rPr>
        <w:t xml:space="preserve"> </w:t>
      </w:r>
      <w:r>
        <w:rPr>
          <w:sz w:val="24"/>
        </w:rPr>
        <w:t>in</w:t>
      </w:r>
      <w:r>
        <w:rPr>
          <w:spacing w:val="-3"/>
          <w:sz w:val="24"/>
        </w:rPr>
        <w:t xml:space="preserve"> </w:t>
      </w:r>
      <w:r>
        <w:rPr>
          <w:sz w:val="24"/>
        </w:rPr>
        <w:t>the</w:t>
      </w:r>
      <w:r>
        <w:rPr>
          <w:spacing w:val="-2"/>
          <w:sz w:val="24"/>
        </w:rPr>
        <w:t xml:space="preserve"> </w:t>
      </w:r>
      <w:r>
        <w:rPr>
          <w:sz w:val="24"/>
        </w:rPr>
        <w:t>name</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declared</w:t>
      </w:r>
      <w:r>
        <w:rPr>
          <w:spacing w:val="-5"/>
          <w:sz w:val="24"/>
        </w:rPr>
        <w:t xml:space="preserve"> </w:t>
      </w:r>
      <w:r>
        <w:rPr>
          <w:sz w:val="24"/>
        </w:rPr>
        <w:t>institution</w:t>
      </w:r>
      <w:r>
        <w:rPr>
          <w:spacing w:val="-3"/>
          <w:sz w:val="24"/>
        </w:rPr>
        <w:t xml:space="preserve"> </w:t>
      </w:r>
      <w:r>
        <w:rPr>
          <w:sz w:val="24"/>
        </w:rPr>
        <w:t>in</w:t>
      </w:r>
      <w:r>
        <w:rPr>
          <w:spacing w:val="-3"/>
          <w:sz w:val="24"/>
        </w:rPr>
        <w:t xml:space="preserve"> </w:t>
      </w:r>
      <w:r>
        <w:rPr>
          <w:sz w:val="24"/>
        </w:rPr>
        <w:t>terms</w:t>
      </w:r>
      <w:r>
        <w:rPr>
          <w:spacing w:val="-3"/>
          <w:sz w:val="24"/>
        </w:rPr>
        <w:t xml:space="preserve"> </w:t>
      </w:r>
      <w:r>
        <w:rPr>
          <w:sz w:val="24"/>
        </w:rPr>
        <w:t>of Cultural Institutions Act, Act 119 of 1998 as amended, promoting the cultural aims as defined in section 6(a) and (b) of the ninth schedule of the Income Tax Act.</w:t>
      </w:r>
    </w:p>
    <w:p w14:paraId="7F2B4C7F" w14:textId="77777777" w:rsidR="00815A4A" w:rsidRDefault="004E1AA1">
      <w:pPr>
        <w:pStyle w:val="ListParagraph"/>
        <w:numPr>
          <w:ilvl w:val="2"/>
          <w:numId w:val="8"/>
        </w:numPr>
        <w:tabs>
          <w:tab w:val="left" w:pos="1572"/>
        </w:tabs>
        <w:spacing w:before="239"/>
        <w:ind w:left="1572" w:hanging="744"/>
        <w:jc w:val="both"/>
        <w:rPr>
          <w:sz w:val="24"/>
        </w:rPr>
      </w:pPr>
      <w:r>
        <w:rPr>
          <w:sz w:val="24"/>
        </w:rPr>
        <w:t>All</w:t>
      </w:r>
      <w:r>
        <w:rPr>
          <w:spacing w:val="-3"/>
          <w:sz w:val="24"/>
        </w:rPr>
        <w:t xml:space="preserve"> </w:t>
      </w:r>
      <w:r>
        <w:rPr>
          <w:sz w:val="24"/>
        </w:rPr>
        <w:t>properties</w:t>
      </w:r>
      <w:r>
        <w:rPr>
          <w:spacing w:val="-3"/>
          <w:sz w:val="24"/>
        </w:rPr>
        <w:t xml:space="preserve"> </w:t>
      </w:r>
      <w:r>
        <w:rPr>
          <w:sz w:val="24"/>
        </w:rPr>
        <w:t>as</w:t>
      </w:r>
      <w:r>
        <w:rPr>
          <w:spacing w:val="-4"/>
          <w:sz w:val="24"/>
        </w:rPr>
        <w:t xml:space="preserve"> </w:t>
      </w:r>
      <w:r>
        <w:rPr>
          <w:sz w:val="24"/>
        </w:rPr>
        <w:t>specified</w:t>
      </w:r>
      <w:r>
        <w:rPr>
          <w:spacing w:val="-4"/>
          <w:sz w:val="24"/>
        </w:rPr>
        <w:t xml:space="preserve"> </w:t>
      </w:r>
      <w:r>
        <w:rPr>
          <w:sz w:val="24"/>
        </w:rPr>
        <w:t>by</w:t>
      </w:r>
      <w:r>
        <w:rPr>
          <w:spacing w:val="-4"/>
          <w:sz w:val="24"/>
        </w:rPr>
        <w:t xml:space="preserve"> </w:t>
      </w:r>
      <w:r>
        <w:rPr>
          <w:sz w:val="24"/>
        </w:rPr>
        <w:t>section</w:t>
      </w:r>
      <w:r>
        <w:rPr>
          <w:spacing w:val="-3"/>
          <w:sz w:val="24"/>
        </w:rPr>
        <w:t xml:space="preserve"> </w:t>
      </w:r>
      <w:r>
        <w:rPr>
          <w:sz w:val="24"/>
        </w:rPr>
        <w:t>17(1)</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act</w:t>
      </w:r>
      <w:r>
        <w:rPr>
          <w:spacing w:val="-5"/>
          <w:sz w:val="24"/>
        </w:rPr>
        <w:t xml:space="preserve"> </w:t>
      </w:r>
      <w:r>
        <w:rPr>
          <w:sz w:val="24"/>
        </w:rPr>
        <w:t>as</w:t>
      </w:r>
      <w:r>
        <w:rPr>
          <w:spacing w:val="-2"/>
          <w:sz w:val="24"/>
        </w:rPr>
        <w:t xml:space="preserve"> follows:</w:t>
      </w:r>
    </w:p>
    <w:p w14:paraId="7F2B4C80" w14:textId="77777777" w:rsidR="00815A4A" w:rsidRDefault="00815A4A">
      <w:pPr>
        <w:jc w:val="both"/>
        <w:rPr>
          <w:sz w:val="24"/>
        </w:rPr>
        <w:sectPr w:rsidR="00815A4A">
          <w:pgSz w:w="11910" w:h="16840"/>
          <w:pgMar w:top="1820" w:right="880" w:bottom="1260" w:left="1140" w:header="0" w:footer="1058" w:gutter="0"/>
          <w:cols w:space="720"/>
        </w:sectPr>
      </w:pPr>
    </w:p>
    <w:p w14:paraId="7F2B4C81" w14:textId="77777777" w:rsidR="00815A4A" w:rsidRDefault="004E1AA1">
      <w:pPr>
        <w:pStyle w:val="ListParagraph"/>
        <w:numPr>
          <w:ilvl w:val="3"/>
          <w:numId w:val="8"/>
        </w:numPr>
        <w:tabs>
          <w:tab w:val="left" w:pos="1188"/>
        </w:tabs>
        <w:spacing w:before="70"/>
        <w:rPr>
          <w:rFonts w:ascii="Symbol" w:hAnsi="Symbol"/>
          <w:sz w:val="24"/>
        </w:rPr>
      </w:pPr>
      <w:r>
        <w:rPr>
          <w:sz w:val="24"/>
        </w:rPr>
        <w:lastRenderedPageBreak/>
        <w:t>on</w:t>
      </w:r>
      <w:r>
        <w:rPr>
          <w:spacing w:val="-5"/>
          <w:sz w:val="24"/>
        </w:rPr>
        <w:t xml:space="preserve"> </w:t>
      </w:r>
      <w:r>
        <w:rPr>
          <w:sz w:val="24"/>
        </w:rPr>
        <w:t>the</w:t>
      </w:r>
      <w:r>
        <w:rPr>
          <w:spacing w:val="-2"/>
          <w:sz w:val="24"/>
        </w:rPr>
        <w:t xml:space="preserve"> </w:t>
      </w:r>
      <w:r>
        <w:rPr>
          <w:sz w:val="24"/>
        </w:rPr>
        <w:t>first</w:t>
      </w:r>
      <w:r>
        <w:rPr>
          <w:spacing w:val="-4"/>
          <w:sz w:val="24"/>
        </w:rPr>
        <w:t xml:space="preserve"> </w:t>
      </w:r>
      <w:r>
        <w:rPr>
          <w:sz w:val="24"/>
        </w:rPr>
        <w:t>30%</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market</w:t>
      </w:r>
      <w:r>
        <w:rPr>
          <w:spacing w:val="-4"/>
          <w:sz w:val="24"/>
        </w:rPr>
        <w:t xml:space="preserve"> </w:t>
      </w:r>
      <w:r>
        <w:rPr>
          <w:sz w:val="24"/>
        </w:rPr>
        <w:t>value</w:t>
      </w:r>
      <w:r>
        <w:rPr>
          <w:spacing w:val="-3"/>
          <w:sz w:val="24"/>
        </w:rPr>
        <w:t xml:space="preserve"> </w:t>
      </w:r>
      <w:r>
        <w:rPr>
          <w:sz w:val="24"/>
        </w:rPr>
        <w:t>of</w:t>
      </w:r>
      <w:r>
        <w:rPr>
          <w:spacing w:val="-3"/>
          <w:sz w:val="24"/>
        </w:rPr>
        <w:t xml:space="preserve"> </w:t>
      </w:r>
      <w:r>
        <w:rPr>
          <w:sz w:val="24"/>
        </w:rPr>
        <w:t>public</w:t>
      </w:r>
      <w:r>
        <w:rPr>
          <w:spacing w:val="-4"/>
          <w:sz w:val="24"/>
        </w:rPr>
        <w:t xml:space="preserve"> </w:t>
      </w:r>
      <w:r>
        <w:rPr>
          <w:sz w:val="24"/>
        </w:rPr>
        <w:t>service</w:t>
      </w:r>
      <w:r>
        <w:rPr>
          <w:spacing w:val="-4"/>
          <w:sz w:val="24"/>
        </w:rPr>
        <w:t xml:space="preserve"> </w:t>
      </w:r>
      <w:r>
        <w:rPr>
          <w:spacing w:val="-2"/>
          <w:sz w:val="24"/>
        </w:rPr>
        <w:t>infrastructure.</w:t>
      </w:r>
    </w:p>
    <w:p w14:paraId="7F2B4C82" w14:textId="77777777" w:rsidR="00815A4A" w:rsidRDefault="004E1AA1">
      <w:pPr>
        <w:pStyle w:val="ListParagraph"/>
        <w:numPr>
          <w:ilvl w:val="3"/>
          <w:numId w:val="8"/>
        </w:numPr>
        <w:tabs>
          <w:tab w:val="left" w:pos="1188"/>
        </w:tabs>
        <w:spacing w:before="40" w:line="276" w:lineRule="auto"/>
        <w:ind w:right="143"/>
        <w:rPr>
          <w:rFonts w:ascii="Symbol" w:hAnsi="Symbol"/>
          <w:sz w:val="24"/>
        </w:rPr>
      </w:pPr>
      <w:r>
        <w:rPr>
          <w:sz w:val="24"/>
        </w:rPr>
        <w:t>on</w:t>
      </w:r>
      <w:r>
        <w:rPr>
          <w:spacing w:val="-4"/>
          <w:sz w:val="24"/>
        </w:rPr>
        <w:t xml:space="preserve"> </w:t>
      </w:r>
      <w:r>
        <w:rPr>
          <w:sz w:val="24"/>
        </w:rPr>
        <w:t>those</w:t>
      </w:r>
      <w:r>
        <w:rPr>
          <w:spacing w:val="-3"/>
          <w:sz w:val="24"/>
        </w:rPr>
        <w:t xml:space="preserve"> </w:t>
      </w:r>
      <w:r>
        <w:rPr>
          <w:sz w:val="24"/>
        </w:rPr>
        <w:t>parts</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special</w:t>
      </w:r>
      <w:r>
        <w:rPr>
          <w:spacing w:val="-3"/>
          <w:sz w:val="24"/>
        </w:rPr>
        <w:t xml:space="preserve"> </w:t>
      </w:r>
      <w:r>
        <w:rPr>
          <w:sz w:val="24"/>
        </w:rPr>
        <w:t>nature</w:t>
      </w:r>
      <w:r>
        <w:rPr>
          <w:spacing w:val="-2"/>
          <w:sz w:val="24"/>
        </w:rPr>
        <w:t xml:space="preserve"> </w:t>
      </w:r>
      <w:r>
        <w:rPr>
          <w:sz w:val="24"/>
        </w:rPr>
        <w:t>reserve,</w:t>
      </w:r>
      <w:r>
        <w:rPr>
          <w:spacing w:val="-5"/>
          <w:sz w:val="24"/>
        </w:rPr>
        <w:t xml:space="preserve"> </w:t>
      </w:r>
      <w:r>
        <w:rPr>
          <w:sz w:val="24"/>
        </w:rPr>
        <w:t>national</w:t>
      </w:r>
      <w:r>
        <w:rPr>
          <w:spacing w:val="-3"/>
          <w:sz w:val="24"/>
        </w:rPr>
        <w:t xml:space="preserve"> </w:t>
      </w:r>
      <w:proofErr w:type="gramStart"/>
      <w:r>
        <w:rPr>
          <w:sz w:val="24"/>
        </w:rPr>
        <w:t>park</w:t>
      </w:r>
      <w:proofErr w:type="gramEnd"/>
      <w:r>
        <w:rPr>
          <w:spacing w:val="-3"/>
          <w:sz w:val="24"/>
        </w:rPr>
        <w:t xml:space="preserve"> </w:t>
      </w:r>
      <w:r>
        <w:rPr>
          <w:sz w:val="24"/>
        </w:rPr>
        <w:t>or</w:t>
      </w:r>
      <w:r>
        <w:rPr>
          <w:spacing w:val="-4"/>
          <w:sz w:val="24"/>
        </w:rPr>
        <w:t xml:space="preserve"> </w:t>
      </w:r>
      <w:r>
        <w:rPr>
          <w:sz w:val="24"/>
        </w:rPr>
        <w:t>nature</w:t>
      </w:r>
      <w:r>
        <w:rPr>
          <w:spacing w:val="-2"/>
          <w:sz w:val="24"/>
        </w:rPr>
        <w:t xml:space="preserve"> </w:t>
      </w:r>
      <w:r>
        <w:rPr>
          <w:sz w:val="24"/>
        </w:rPr>
        <w:t>reserve</w:t>
      </w:r>
      <w:r>
        <w:rPr>
          <w:spacing w:val="-2"/>
          <w:sz w:val="24"/>
        </w:rPr>
        <w:t xml:space="preserve"> </w:t>
      </w:r>
      <w:r>
        <w:rPr>
          <w:sz w:val="24"/>
        </w:rPr>
        <w:t>within the meaning of the Protected Areas Act, or of a national botanical garden within the meaning of the National Environmental Management Biodiversity Act, 2004, which are not developed or used for commercial business, or residential agricultural purposes.</w:t>
      </w:r>
    </w:p>
    <w:p w14:paraId="7F2B4C83" w14:textId="77777777" w:rsidR="00815A4A" w:rsidRDefault="004E1AA1">
      <w:pPr>
        <w:pStyle w:val="ListParagraph"/>
        <w:numPr>
          <w:ilvl w:val="3"/>
          <w:numId w:val="8"/>
        </w:numPr>
        <w:tabs>
          <w:tab w:val="left" w:pos="1188"/>
        </w:tabs>
        <w:spacing w:line="289" w:lineRule="exact"/>
        <w:rPr>
          <w:rFonts w:ascii="Symbol" w:hAnsi="Symbol"/>
          <w:sz w:val="24"/>
        </w:rPr>
      </w:pPr>
      <w:r>
        <w:rPr>
          <w:sz w:val="24"/>
        </w:rPr>
        <w:t>on</w:t>
      </w:r>
      <w:r>
        <w:rPr>
          <w:spacing w:val="-5"/>
          <w:sz w:val="24"/>
        </w:rPr>
        <w:t xml:space="preserve"> </w:t>
      </w:r>
      <w:r>
        <w:rPr>
          <w:sz w:val="24"/>
        </w:rPr>
        <w:t>mineral</w:t>
      </w:r>
      <w:r>
        <w:rPr>
          <w:spacing w:val="-5"/>
          <w:sz w:val="24"/>
        </w:rPr>
        <w:t xml:space="preserve"> </w:t>
      </w:r>
      <w:r>
        <w:rPr>
          <w:sz w:val="24"/>
        </w:rPr>
        <w:t>rights</w:t>
      </w:r>
      <w:r>
        <w:rPr>
          <w:spacing w:val="-4"/>
          <w:sz w:val="24"/>
        </w:rPr>
        <w:t xml:space="preserve"> </w:t>
      </w:r>
      <w:r>
        <w:rPr>
          <w:sz w:val="24"/>
        </w:rPr>
        <w:t>within</w:t>
      </w:r>
      <w:r>
        <w:rPr>
          <w:spacing w:val="-4"/>
          <w:sz w:val="24"/>
        </w:rPr>
        <w:t xml:space="preserve"> </w:t>
      </w:r>
      <w:r>
        <w:rPr>
          <w:sz w:val="24"/>
        </w:rPr>
        <w:t>the</w:t>
      </w:r>
      <w:r>
        <w:rPr>
          <w:spacing w:val="-3"/>
          <w:sz w:val="24"/>
        </w:rPr>
        <w:t xml:space="preserve"> </w:t>
      </w:r>
      <w:r>
        <w:rPr>
          <w:sz w:val="24"/>
        </w:rPr>
        <w:t>meaning</w:t>
      </w:r>
      <w:r>
        <w:rPr>
          <w:spacing w:val="-6"/>
          <w:sz w:val="24"/>
        </w:rPr>
        <w:t xml:space="preserve"> </w:t>
      </w:r>
      <w:r>
        <w:rPr>
          <w:sz w:val="24"/>
        </w:rPr>
        <w:t>of</w:t>
      </w:r>
      <w:r>
        <w:rPr>
          <w:spacing w:val="-5"/>
          <w:sz w:val="24"/>
        </w:rPr>
        <w:t xml:space="preserve"> </w:t>
      </w:r>
      <w:r>
        <w:rPr>
          <w:sz w:val="24"/>
        </w:rPr>
        <w:t>paragraph</w:t>
      </w:r>
      <w:r>
        <w:rPr>
          <w:spacing w:val="-5"/>
          <w:sz w:val="24"/>
        </w:rPr>
        <w:t xml:space="preserve"> </w:t>
      </w:r>
      <w:r>
        <w:rPr>
          <w:sz w:val="24"/>
        </w:rPr>
        <w:t>(b)</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definition</w:t>
      </w:r>
      <w:r>
        <w:rPr>
          <w:spacing w:val="-5"/>
          <w:sz w:val="24"/>
        </w:rPr>
        <w:t xml:space="preserve"> of</w:t>
      </w:r>
    </w:p>
    <w:p w14:paraId="7F2B4C84" w14:textId="77777777" w:rsidR="00815A4A" w:rsidRDefault="004E1AA1">
      <w:pPr>
        <w:pStyle w:val="BodyText"/>
        <w:spacing w:before="41"/>
        <w:ind w:left="1188"/>
      </w:pPr>
      <w:r>
        <w:t>“property”</w:t>
      </w:r>
      <w:r>
        <w:rPr>
          <w:spacing w:val="-4"/>
        </w:rPr>
        <w:t xml:space="preserve"> </w:t>
      </w:r>
      <w:r>
        <w:t>in</w:t>
      </w:r>
      <w:r>
        <w:rPr>
          <w:spacing w:val="-3"/>
        </w:rPr>
        <w:t xml:space="preserve"> </w:t>
      </w:r>
      <w:r>
        <w:t>section</w:t>
      </w:r>
      <w:r>
        <w:rPr>
          <w:spacing w:val="-3"/>
        </w:rPr>
        <w:t xml:space="preserve"> </w:t>
      </w:r>
      <w:r>
        <w:t>1</w:t>
      </w:r>
      <w:r>
        <w:rPr>
          <w:spacing w:val="-2"/>
        </w:rPr>
        <w:t xml:space="preserve"> </w:t>
      </w:r>
      <w:r>
        <w:t>of</w:t>
      </w:r>
      <w:r>
        <w:rPr>
          <w:spacing w:val="-4"/>
        </w:rPr>
        <w:t xml:space="preserve"> </w:t>
      </w:r>
      <w:r>
        <w:t>the</w:t>
      </w:r>
      <w:r>
        <w:rPr>
          <w:spacing w:val="-3"/>
        </w:rPr>
        <w:t xml:space="preserve"> </w:t>
      </w:r>
      <w:r>
        <w:rPr>
          <w:spacing w:val="-4"/>
        </w:rPr>
        <w:t>act.</w:t>
      </w:r>
    </w:p>
    <w:p w14:paraId="7F2B4C85" w14:textId="77777777" w:rsidR="00815A4A" w:rsidRDefault="004E1AA1">
      <w:pPr>
        <w:pStyle w:val="ListParagraph"/>
        <w:numPr>
          <w:ilvl w:val="3"/>
          <w:numId w:val="8"/>
        </w:numPr>
        <w:tabs>
          <w:tab w:val="left" w:pos="1188"/>
        </w:tabs>
        <w:spacing w:before="45" w:line="273" w:lineRule="auto"/>
        <w:ind w:right="119"/>
        <w:rPr>
          <w:rFonts w:ascii="Symbol" w:hAnsi="Symbol"/>
          <w:sz w:val="24"/>
        </w:rPr>
      </w:pPr>
      <w:r>
        <w:rPr>
          <w:sz w:val="24"/>
        </w:rPr>
        <w:t>on</w:t>
      </w:r>
      <w:r>
        <w:rPr>
          <w:spacing w:val="-3"/>
          <w:sz w:val="24"/>
        </w:rPr>
        <w:t xml:space="preserve"> </w:t>
      </w:r>
      <w:r>
        <w:rPr>
          <w:sz w:val="24"/>
        </w:rPr>
        <w:t>a</w:t>
      </w:r>
      <w:r>
        <w:rPr>
          <w:spacing w:val="-2"/>
          <w:sz w:val="24"/>
        </w:rPr>
        <w:t xml:space="preserve"> </w:t>
      </w:r>
      <w:r>
        <w:rPr>
          <w:sz w:val="24"/>
        </w:rPr>
        <w:t>property</w:t>
      </w:r>
      <w:r>
        <w:rPr>
          <w:spacing w:val="-2"/>
          <w:sz w:val="24"/>
        </w:rPr>
        <w:t xml:space="preserve"> </w:t>
      </w:r>
      <w:r>
        <w:rPr>
          <w:sz w:val="24"/>
        </w:rPr>
        <w:t>belonging</w:t>
      </w:r>
      <w:r>
        <w:rPr>
          <w:spacing w:val="-4"/>
          <w:sz w:val="24"/>
        </w:rPr>
        <w:t xml:space="preserve"> </w:t>
      </w:r>
      <w:r>
        <w:rPr>
          <w:sz w:val="24"/>
        </w:rPr>
        <w:t>to</w:t>
      </w:r>
      <w:r>
        <w:rPr>
          <w:spacing w:val="-2"/>
          <w:sz w:val="24"/>
        </w:rPr>
        <w:t xml:space="preserve"> </w:t>
      </w:r>
      <w:r>
        <w:rPr>
          <w:sz w:val="24"/>
        </w:rPr>
        <w:t>a</w:t>
      </w:r>
      <w:r>
        <w:rPr>
          <w:spacing w:val="-2"/>
          <w:sz w:val="24"/>
        </w:rPr>
        <w:t xml:space="preserve"> </w:t>
      </w:r>
      <w:r>
        <w:rPr>
          <w:sz w:val="24"/>
        </w:rPr>
        <w:t>land</w:t>
      </w:r>
      <w:r>
        <w:rPr>
          <w:spacing w:val="-3"/>
          <w:sz w:val="24"/>
        </w:rPr>
        <w:t xml:space="preserve"> </w:t>
      </w:r>
      <w:r>
        <w:rPr>
          <w:sz w:val="24"/>
        </w:rPr>
        <w:t>reform</w:t>
      </w:r>
      <w:r>
        <w:rPr>
          <w:spacing w:val="-3"/>
          <w:sz w:val="24"/>
        </w:rPr>
        <w:t xml:space="preserve"> </w:t>
      </w:r>
      <w:r>
        <w:rPr>
          <w:sz w:val="24"/>
        </w:rPr>
        <w:t>beneficiary</w:t>
      </w:r>
      <w:r>
        <w:rPr>
          <w:spacing w:val="-2"/>
          <w:sz w:val="24"/>
        </w:rPr>
        <w:t xml:space="preserve"> </w:t>
      </w:r>
      <w:r>
        <w:rPr>
          <w:sz w:val="24"/>
        </w:rPr>
        <w:t>or</w:t>
      </w:r>
      <w:r>
        <w:rPr>
          <w:spacing w:val="-3"/>
          <w:sz w:val="24"/>
        </w:rPr>
        <w:t xml:space="preserve"> </w:t>
      </w:r>
      <w:r>
        <w:rPr>
          <w:sz w:val="24"/>
        </w:rPr>
        <w:t>his</w:t>
      </w:r>
      <w:r>
        <w:rPr>
          <w:spacing w:val="-2"/>
          <w:sz w:val="24"/>
        </w:rPr>
        <w:t xml:space="preserve"> </w:t>
      </w:r>
      <w:r>
        <w:rPr>
          <w:sz w:val="24"/>
        </w:rPr>
        <w:t>or</w:t>
      </w:r>
      <w:r>
        <w:rPr>
          <w:spacing w:val="-3"/>
          <w:sz w:val="24"/>
        </w:rPr>
        <w:t xml:space="preserve"> </w:t>
      </w:r>
      <w:r>
        <w:rPr>
          <w:sz w:val="24"/>
        </w:rPr>
        <w:t>her</w:t>
      </w:r>
      <w:r>
        <w:rPr>
          <w:spacing w:val="-3"/>
          <w:sz w:val="24"/>
        </w:rPr>
        <w:t xml:space="preserve"> </w:t>
      </w:r>
      <w:r>
        <w:rPr>
          <w:sz w:val="24"/>
        </w:rPr>
        <w:t>heirs,</w:t>
      </w:r>
      <w:r>
        <w:rPr>
          <w:spacing w:val="-4"/>
          <w:sz w:val="24"/>
        </w:rPr>
        <w:t xml:space="preserve"> </w:t>
      </w:r>
      <w:r>
        <w:rPr>
          <w:sz w:val="24"/>
        </w:rPr>
        <w:t>provided that this exclusion lapses ten years from the date on which such beneficiary’s title was registered in the office of the Registrar of Deeds.</w:t>
      </w:r>
    </w:p>
    <w:p w14:paraId="7F2B4C86" w14:textId="77777777" w:rsidR="00815A4A" w:rsidRDefault="004E1AA1">
      <w:pPr>
        <w:pStyle w:val="ListParagraph"/>
        <w:numPr>
          <w:ilvl w:val="3"/>
          <w:numId w:val="8"/>
        </w:numPr>
        <w:tabs>
          <w:tab w:val="left" w:pos="1188"/>
        </w:tabs>
        <w:spacing w:before="1" w:line="261" w:lineRule="auto"/>
        <w:ind w:right="530"/>
        <w:rPr>
          <w:rFonts w:ascii="Symbol" w:hAnsi="Symbol"/>
          <w:sz w:val="28"/>
        </w:rPr>
      </w:pPr>
      <w:r>
        <w:rPr>
          <w:sz w:val="24"/>
        </w:rPr>
        <w:t>on the first R15 000,00 of the market value of the property assigned in the valuation</w:t>
      </w:r>
      <w:r>
        <w:rPr>
          <w:spacing w:val="-3"/>
          <w:sz w:val="24"/>
        </w:rPr>
        <w:t xml:space="preserve"> </w:t>
      </w:r>
      <w:r>
        <w:rPr>
          <w:sz w:val="24"/>
        </w:rPr>
        <w:t>roll</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municipality</w:t>
      </w:r>
      <w:r>
        <w:rPr>
          <w:spacing w:val="-4"/>
          <w:sz w:val="24"/>
        </w:rPr>
        <w:t xml:space="preserve"> </w:t>
      </w:r>
      <w:r>
        <w:rPr>
          <w:sz w:val="24"/>
        </w:rPr>
        <w:t>to</w:t>
      </w:r>
      <w:r>
        <w:rPr>
          <w:spacing w:val="-5"/>
          <w:sz w:val="24"/>
        </w:rPr>
        <w:t xml:space="preserve"> </w:t>
      </w:r>
      <w:r>
        <w:rPr>
          <w:sz w:val="24"/>
        </w:rPr>
        <w:t>a</w:t>
      </w:r>
      <w:r>
        <w:rPr>
          <w:spacing w:val="-2"/>
          <w:sz w:val="24"/>
        </w:rPr>
        <w:t xml:space="preserve"> </w:t>
      </w:r>
      <w:r>
        <w:rPr>
          <w:sz w:val="24"/>
        </w:rPr>
        <w:t>category</w:t>
      </w:r>
      <w:r>
        <w:rPr>
          <w:spacing w:val="-3"/>
          <w:sz w:val="24"/>
        </w:rPr>
        <w:t xml:space="preserve"> </w:t>
      </w:r>
      <w:r>
        <w:rPr>
          <w:sz w:val="24"/>
        </w:rPr>
        <w:t>determined</w:t>
      </w:r>
      <w:r>
        <w:rPr>
          <w:spacing w:val="-5"/>
          <w:sz w:val="24"/>
        </w:rPr>
        <w:t xml:space="preserve"> </w:t>
      </w:r>
      <w:r>
        <w:rPr>
          <w:sz w:val="24"/>
        </w:rPr>
        <w:t>by</w:t>
      </w:r>
      <w:r>
        <w:rPr>
          <w:spacing w:val="-4"/>
          <w:sz w:val="24"/>
        </w:rPr>
        <w:t xml:space="preserve"> </w:t>
      </w:r>
      <w:r>
        <w:rPr>
          <w:sz w:val="24"/>
        </w:rPr>
        <w:t>the</w:t>
      </w:r>
      <w:r>
        <w:rPr>
          <w:spacing w:val="-2"/>
          <w:sz w:val="24"/>
        </w:rPr>
        <w:t xml:space="preserve"> </w:t>
      </w:r>
      <w:r>
        <w:rPr>
          <w:sz w:val="24"/>
        </w:rPr>
        <w:t>municipality -</w:t>
      </w:r>
    </w:p>
    <w:p w14:paraId="7F2B4C87" w14:textId="77777777" w:rsidR="00815A4A" w:rsidRDefault="004E1AA1">
      <w:pPr>
        <w:pStyle w:val="ListParagraph"/>
        <w:numPr>
          <w:ilvl w:val="4"/>
          <w:numId w:val="8"/>
        </w:numPr>
        <w:tabs>
          <w:tab w:val="left" w:pos="1908"/>
        </w:tabs>
        <w:spacing w:before="20"/>
        <w:ind w:hanging="487"/>
        <w:rPr>
          <w:sz w:val="24"/>
        </w:rPr>
      </w:pPr>
      <w:r>
        <w:rPr>
          <w:sz w:val="24"/>
        </w:rPr>
        <w:t>for</w:t>
      </w:r>
      <w:r>
        <w:rPr>
          <w:spacing w:val="-7"/>
          <w:sz w:val="24"/>
        </w:rPr>
        <w:t xml:space="preserve"> </w:t>
      </w:r>
      <w:r>
        <w:rPr>
          <w:sz w:val="24"/>
        </w:rPr>
        <w:t>residential</w:t>
      </w:r>
      <w:r>
        <w:rPr>
          <w:spacing w:val="-5"/>
          <w:sz w:val="24"/>
        </w:rPr>
        <w:t xml:space="preserve"> </w:t>
      </w:r>
      <w:r>
        <w:rPr>
          <w:spacing w:val="-2"/>
          <w:sz w:val="24"/>
        </w:rPr>
        <w:t>properties</w:t>
      </w:r>
    </w:p>
    <w:p w14:paraId="7F2B4C88" w14:textId="77777777" w:rsidR="00815A4A" w:rsidRDefault="004E1AA1">
      <w:pPr>
        <w:pStyle w:val="ListParagraph"/>
        <w:numPr>
          <w:ilvl w:val="4"/>
          <w:numId w:val="8"/>
        </w:numPr>
        <w:tabs>
          <w:tab w:val="left" w:pos="1908"/>
        </w:tabs>
        <w:spacing w:before="44" w:line="276" w:lineRule="auto"/>
        <w:ind w:right="895" w:hanging="543"/>
        <w:rPr>
          <w:sz w:val="24"/>
        </w:rPr>
      </w:pPr>
      <w:r>
        <w:rPr>
          <w:sz w:val="24"/>
        </w:rPr>
        <w:t>for properties used for multiple purposes, provided one or more components</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property</w:t>
      </w:r>
      <w:r>
        <w:rPr>
          <w:spacing w:val="-4"/>
          <w:sz w:val="24"/>
        </w:rPr>
        <w:t xml:space="preserve"> </w:t>
      </w:r>
      <w:r>
        <w:rPr>
          <w:sz w:val="24"/>
        </w:rPr>
        <w:t>and</w:t>
      </w:r>
      <w:r>
        <w:rPr>
          <w:spacing w:val="-5"/>
          <w:sz w:val="24"/>
        </w:rPr>
        <w:t xml:space="preserve"> </w:t>
      </w:r>
      <w:r>
        <w:rPr>
          <w:sz w:val="24"/>
        </w:rPr>
        <w:t>which</w:t>
      </w:r>
      <w:r>
        <w:rPr>
          <w:spacing w:val="-4"/>
          <w:sz w:val="24"/>
        </w:rPr>
        <w:t xml:space="preserve"> </w:t>
      </w:r>
      <w:r>
        <w:rPr>
          <w:sz w:val="24"/>
        </w:rPr>
        <w:t>forms</w:t>
      </w:r>
      <w:r>
        <w:rPr>
          <w:spacing w:val="-4"/>
          <w:sz w:val="24"/>
        </w:rPr>
        <w:t xml:space="preserve"> </w:t>
      </w:r>
      <w:proofErr w:type="gramStart"/>
      <w:r>
        <w:rPr>
          <w:sz w:val="24"/>
        </w:rPr>
        <w:t>the</w:t>
      </w:r>
      <w:proofErr w:type="gramEnd"/>
      <w:r>
        <w:rPr>
          <w:spacing w:val="-3"/>
          <w:sz w:val="24"/>
        </w:rPr>
        <w:t xml:space="preserve"> </w:t>
      </w:r>
      <w:r>
        <w:rPr>
          <w:sz w:val="24"/>
        </w:rPr>
        <w:t>major</w:t>
      </w:r>
      <w:r>
        <w:rPr>
          <w:spacing w:val="-5"/>
          <w:sz w:val="24"/>
        </w:rPr>
        <w:t xml:space="preserve"> </w:t>
      </w:r>
      <w:r>
        <w:rPr>
          <w:sz w:val="24"/>
        </w:rPr>
        <w:t>part</w:t>
      </w:r>
      <w:r>
        <w:rPr>
          <w:spacing w:val="-6"/>
          <w:sz w:val="24"/>
        </w:rPr>
        <w:t xml:space="preserve"> </w:t>
      </w:r>
      <w:r>
        <w:rPr>
          <w:sz w:val="24"/>
        </w:rPr>
        <w:t>of</w:t>
      </w:r>
      <w:r>
        <w:rPr>
          <w:spacing w:val="-3"/>
          <w:sz w:val="24"/>
        </w:rPr>
        <w:t xml:space="preserve"> </w:t>
      </w:r>
      <w:r>
        <w:rPr>
          <w:sz w:val="24"/>
        </w:rPr>
        <w:t>the property, are used for residential purposes; or</w:t>
      </w:r>
    </w:p>
    <w:p w14:paraId="7F2B4C89" w14:textId="77777777" w:rsidR="00815A4A" w:rsidRDefault="004E1AA1">
      <w:pPr>
        <w:pStyle w:val="ListParagraph"/>
        <w:numPr>
          <w:ilvl w:val="3"/>
          <w:numId w:val="8"/>
        </w:numPr>
        <w:tabs>
          <w:tab w:val="left" w:pos="1188"/>
        </w:tabs>
        <w:spacing w:before="2" w:line="273" w:lineRule="auto"/>
        <w:ind w:right="364"/>
        <w:rPr>
          <w:rFonts w:ascii="Symbol" w:hAnsi="Symbol"/>
          <w:sz w:val="24"/>
        </w:rPr>
      </w:pPr>
      <w:r>
        <w:rPr>
          <w:sz w:val="24"/>
        </w:rPr>
        <w:t>on</w:t>
      </w:r>
      <w:r>
        <w:rPr>
          <w:spacing w:val="-4"/>
          <w:sz w:val="24"/>
        </w:rPr>
        <w:t xml:space="preserve"> </w:t>
      </w:r>
      <w:r>
        <w:rPr>
          <w:sz w:val="24"/>
        </w:rPr>
        <w:t>a</w:t>
      </w:r>
      <w:r>
        <w:rPr>
          <w:spacing w:val="-2"/>
          <w:sz w:val="24"/>
        </w:rPr>
        <w:t xml:space="preserve"> </w:t>
      </w:r>
      <w:r>
        <w:rPr>
          <w:sz w:val="24"/>
        </w:rPr>
        <w:t>property</w:t>
      </w:r>
      <w:r>
        <w:rPr>
          <w:spacing w:val="-3"/>
          <w:sz w:val="24"/>
        </w:rPr>
        <w:t xml:space="preserve"> </w:t>
      </w:r>
      <w:r>
        <w:rPr>
          <w:sz w:val="24"/>
        </w:rPr>
        <w:t>registered</w:t>
      </w:r>
      <w:r>
        <w:rPr>
          <w:spacing w:val="-5"/>
          <w:sz w:val="24"/>
        </w:rPr>
        <w:t xml:space="preserve"> </w:t>
      </w:r>
      <w:r>
        <w:rPr>
          <w:sz w:val="24"/>
        </w:rPr>
        <w:t>in</w:t>
      </w:r>
      <w:r>
        <w:rPr>
          <w:spacing w:val="-3"/>
          <w:sz w:val="24"/>
        </w:rPr>
        <w:t xml:space="preserve"> </w:t>
      </w:r>
      <w:r>
        <w:rPr>
          <w:sz w:val="24"/>
        </w:rPr>
        <w:t>the</w:t>
      </w:r>
      <w:r>
        <w:rPr>
          <w:spacing w:val="-2"/>
          <w:sz w:val="24"/>
        </w:rPr>
        <w:t xml:space="preserve"> </w:t>
      </w:r>
      <w:r>
        <w:rPr>
          <w:sz w:val="24"/>
        </w:rPr>
        <w:t>name</w:t>
      </w:r>
      <w:r>
        <w:rPr>
          <w:spacing w:val="-3"/>
          <w:sz w:val="24"/>
        </w:rPr>
        <w:t xml:space="preserve"> </w:t>
      </w:r>
      <w:r>
        <w:rPr>
          <w:sz w:val="24"/>
        </w:rPr>
        <w:t>of</w:t>
      </w:r>
      <w:r>
        <w:rPr>
          <w:spacing w:val="-3"/>
          <w:sz w:val="24"/>
        </w:rPr>
        <w:t xml:space="preserve"> </w:t>
      </w:r>
      <w:r>
        <w:rPr>
          <w:sz w:val="24"/>
        </w:rPr>
        <w:t>and</w:t>
      </w:r>
      <w:r>
        <w:rPr>
          <w:spacing w:val="-4"/>
          <w:sz w:val="24"/>
        </w:rPr>
        <w:t xml:space="preserve"> </w:t>
      </w:r>
      <w:r>
        <w:rPr>
          <w:sz w:val="24"/>
        </w:rPr>
        <w:t>used</w:t>
      </w:r>
      <w:r>
        <w:rPr>
          <w:spacing w:val="-5"/>
          <w:sz w:val="24"/>
        </w:rPr>
        <w:t xml:space="preserve"> </w:t>
      </w:r>
      <w:r>
        <w:rPr>
          <w:sz w:val="24"/>
        </w:rPr>
        <w:t>primarily</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place</w:t>
      </w:r>
      <w:r>
        <w:rPr>
          <w:spacing w:val="-3"/>
          <w:sz w:val="24"/>
        </w:rPr>
        <w:t xml:space="preserve"> </w:t>
      </w:r>
      <w:r>
        <w:rPr>
          <w:sz w:val="24"/>
        </w:rPr>
        <w:t>of</w:t>
      </w:r>
      <w:r>
        <w:rPr>
          <w:spacing w:val="-3"/>
          <w:sz w:val="24"/>
        </w:rPr>
        <w:t xml:space="preserve"> </w:t>
      </w:r>
      <w:r>
        <w:rPr>
          <w:sz w:val="24"/>
        </w:rPr>
        <w:t>public worship by a religious community, including an official residence registered in the name of that community which is occupied by an office-bearer of that community who officiates at services at that place of worship.</w:t>
      </w:r>
    </w:p>
    <w:p w14:paraId="7F2B4C8A" w14:textId="77777777" w:rsidR="00815A4A" w:rsidRDefault="00815A4A">
      <w:pPr>
        <w:pStyle w:val="BodyText"/>
        <w:ind w:left="0"/>
      </w:pPr>
    </w:p>
    <w:p w14:paraId="7F2B4C8B" w14:textId="77777777" w:rsidR="00815A4A" w:rsidRDefault="00815A4A">
      <w:pPr>
        <w:pStyle w:val="BodyText"/>
        <w:spacing w:before="240"/>
        <w:ind w:left="0"/>
      </w:pPr>
    </w:p>
    <w:p w14:paraId="7F2B4C8C" w14:textId="77777777" w:rsidR="00815A4A" w:rsidRDefault="004E1AA1">
      <w:pPr>
        <w:pStyle w:val="ListParagraph"/>
        <w:numPr>
          <w:ilvl w:val="1"/>
          <w:numId w:val="8"/>
        </w:numPr>
        <w:tabs>
          <w:tab w:val="left" w:pos="1293"/>
        </w:tabs>
        <w:ind w:left="1293" w:hanging="465"/>
        <w:rPr>
          <w:sz w:val="24"/>
        </w:rPr>
      </w:pPr>
      <w:r>
        <w:rPr>
          <w:spacing w:val="-6"/>
          <w:sz w:val="24"/>
          <w:u w:val="single"/>
        </w:rPr>
        <w:t xml:space="preserve"> </w:t>
      </w:r>
      <w:r>
        <w:rPr>
          <w:sz w:val="24"/>
          <w:u w:val="single"/>
        </w:rPr>
        <w:t>​Reporting</w:t>
      </w:r>
      <w:r>
        <w:rPr>
          <w:spacing w:val="-6"/>
          <w:sz w:val="24"/>
          <w:u w:val="single"/>
        </w:rPr>
        <w:t xml:space="preserve"> </w:t>
      </w:r>
      <w:r>
        <w:rPr>
          <w:sz w:val="24"/>
          <w:u w:val="single"/>
        </w:rPr>
        <w:t>of</w:t>
      </w:r>
      <w:r>
        <w:rPr>
          <w:spacing w:val="-6"/>
          <w:sz w:val="24"/>
          <w:u w:val="single"/>
        </w:rPr>
        <w:t xml:space="preserve"> </w:t>
      </w:r>
      <w:r>
        <w:rPr>
          <w:sz w:val="24"/>
          <w:u w:val="single"/>
        </w:rPr>
        <w:t>all</w:t>
      </w:r>
      <w:r>
        <w:rPr>
          <w:spacing w:val="-5"/>
          <w:sz w:val="24"/>
          <w:u w:val="single"/>
        </w:rPr>
        <w:t xml:space="preserve"> </w:t>
      </w:r>
      <w:r>
        <w:rPr>
          <w:sz w:val="24"/>
          <w:u w:val="single"/>
        </w:rPr>
        <w:t>exemptions,</w:t>
      </w:r>
      <w:r>
        <w:rPr>
          <w:spacing w:val="-4"/>
          <w:sz w:val="24"/>
          <w:u w:val="single"/>
        </w:rPr>
        <w:t xml:space="preserve"> </w:t>
      </w:r>
      <w:r>
        <w:rPr>
          <w:sz w:val="24"/>
          <w:u w:val="single"/>
        </w:rPr>
        <w:t>rebates,</w:t>
      </w:r>
      <w:r>
        <w:rPr>
          <w:spacing w:val="-7"/>
          <w:sz w:val="24"/>
          <w:u w:val="single"/>
        </w:rPr>
        <w:t xml:space="preserve"> </w:t>
      </w:r>
      <w:r>
        <w:rPr>
          <w:sz w:val="24"/>
          <w:u w:val="single"/>
        </w:rPr>
        <w:t>and</w:t>
      </w:r>
      <w:r>
        <w:rPr>
          <w:spacing w:val="-7"/>
          <w:sz w:val="24"/>
          <w:u w:val="single"/>
        </w:rPr>
        <w:t xml:space="preserve"> </w:t>
      </w:r>
      <w:r>
        <w:rPr>
          <w:spacing w:val="-2"/>
          <w:sz w:val="24"/>
          <w:u w:val="single"/>
        </w:rPr>
        <w:t>reductions</w:t>
      </w:r>
    </w:p>
    <w:p w14:paraId="7F2B4C8D" w14:textId="77777777" w:rsidR="00815A4A" w:rsidRDefault="004E1AA1">
      <w:pPr>
        <w:pStyle w:val="ListParagraph"/>
        <w:numPr>
          <w:ilvl w:val="2"/>
          <w:numId w:val="8"/>
        </w:numPr>
        <w:tabs>
          <w:tab w:val="left" w:pos="1572"/>
        </w:tabs>
        <w:spacing w:before="284" w:line="276" w:lineRule="auto"/>
        <w:ind w:right="305" w:firstLine="0"/>
        <w:rPr>
          <w:sz w:val="24"/>
        </w:rPr>
      </w:pPr>
      <w:r>
        <w:rPr>
          <w:sz w:val="24"/>
        </w:rPr>
        <w:t>The</w:t>
      </w:r>
      <w:r>
        <w:rPr>
          <w:spacing w:val="-3"/>
          <w:sz w:val="24"/>
        </w:rPr>
        <w:t xml:space="preserve"> </w:t>
      </w:r>
      <w:r>
        <w:rPr>
          <w:sz w:val="24"/>
        </w:rPr>
        <w:t>municipal</w:t>
      </w:r>
      <w:r>
        <w:rPr>
          <w:spacing w:val="-6"/>
          <w:sz w:val="24"/>
        </w:rPr>
        <w:t xml:space="preserve"> </w:t>
      </w:r>
      <w:r>
        <w:rPr>
          <w:sz w:val="24"/>
        </w:rPr>
        <w:t>manager</w:t>
      </w:r>
      <w:r>
        <w:rPr>
          <w:spacing w:val="-3"/>
          <w:sz w:val="24"/>
        </w:rPr>
        <w:t xml:space="preserve"> </w:t>
      </w:r>
      <w:r>
        <w:rPr>
          <w:sz w:val="24"/>
        </w:rPr>
        <w:t>must</w:t>
      </w:r>
      <w:r>
        <w:rPr>
          <w:spacing w:val="-4"/>
          <w:sz w:val="24"/>
        </w:rPr>
        <w:t xml:space="preserve"> </w:t>
      </w:r>
      <w:r>
        <w:rPr>
          <w:sz w:val="24"/>
        </w:rPr>
        <w:t>annually</w:t>
      </w:r>
      <w:r>
        <w:rPr>
          <w:spacing w:val="-3"/>
          <w:sz w:val="24"/>
        </w:rPr>
        <w:t xml:space="preserve"> </w:t>
      </w:r>
      <w:r>
        <w:rPr>
          <w:sz w:val="24"/>
        </w:rPr>
        <w:t>within</w:t>
      </w:r>
      <w:r>
        <w:rPr>
          <w:spacing w:val="-3"/>
          <w:sz w:val="24"/>
        </w:rPr>
        <w:t xml:space="preserve"> </w:t>
      </w:r>
      <w:r>
        <w:rPr>
          <w:sz w:val="24"/>
        </w:rPr>
        <w:t>two</w:t>
      </w:r>
      <w:r>
        <w:rPr>
          <w:spacing w:val="-4"/>
          <w:sz w:val="24"/>
        </w:rPr>
        <w:t xml:space="preserve"> </w:t>
      </w:r>
      <w:r>
        <w:rPr>
          <w:sz w:val="24"/>
        </w:rPr>
        <w:t>months</w:t>
      </w:r>
      <w:r>
        <w:rPr>
          <w:spacing w:val="-3"/>
          <w:sz w:val="24"/>
        </w:rPr>
        <w:t xml:space="preserve"> </w:t>
      </w:r>
      <w:r>
        <w:rPr>
          <w:sz w:val="24"/>
        </w:rPr>
        <w:t>from</w:t>
      </w:r>
      <w:r>
        <w:rPr>
          <w:spacing w:val="-4"/>
          <w:sz w:val="24"/>
        </w:rPr>
        <w:t xml:space="preserve"> </w:t>
      </w:r>
      <w:r>
        <w:rPr>
          <w:sz w:val="24"/>
        </w:rPr>
        <w:t>the</w:t>
      </w:r>
      <w:r>
        <w:rPr>
          <w:spacing w:val="-3"/>
          <w:sz w:val="24"/>
        </w:rPr>
        <w:t xml:space="preserve"> </w:t>
      </w:r>
      <w:r>
        <w:rPr>
          <w:sz w:val="24"/>
        </w:rPr>
        <w:t>end</w:t>
      </w:r>
      <w:r>
        <w:rPr>
          <w:spacing w:val="-4"/>
          <w:sz w:val="24"/>
        </w:rPr>
        <w:t xml:space="preserve"> </w:t>
      </w:r>
      <w:r>
        <w:rPr>
          <w:sz w:val="24"/>
        </w:rPr>
        <w:t>of</w:t>
      </w:r>
      <w:r>
        <w:rPr>
          <w:spacing w:val="-4"/>
          <w:sz w:val="24"/>
        </w:rPr>
        <w:t xml:space="preserve"> </w:t>
      </w:r>
      <w:r>
        <w:rPr>
          <w:sz w:val="24"/>
        </w:rPr>
        <w:t>a financial year table in council according to section 15(3) and (4) of the act with relation to that financial year the following:</w:t>
      </w:r>
    </w:p>
    <w:p w14:paraId="7F2B4C8E" w14:textId="77777777" w:rsidR="00815A4A" w:rsidRDefault="004E1AA1">
      <w:pPr>
        <w:pStyle w:val="ListParagraph"/>
        <w:numPr>
          <w:ilvl w:val="0"/>
          <w:numId w:val="7"/>
        </w:numPr>
        <w:tabs>
          <w:tab w:val="left" w:pos="1140"/>
        </w:tabs>
        <w:spacing w:before="239"/>
        <w:ind w:left="1140" w:hanging="312"/>
        <w:rPr>
          <w:sz w:val="24"/>
        </w:rPr>
      </w:pPr>
      <w:r>
        <w:rPr>
          <w:sz w:val="24"/>
        </w:rPr>
        <w:t>such</w:t>
      </w:r>
      <w:r>
        <w:rPr>
          <w:spacing w:val="-4"/>
          <w:sz w:val="24"/>
        </w:rPr>
        <w:t xml:space="preserve"> </w:t>
      </w:r>
      <w:r>
        <w:rPr>
          <w:sz w:val="24"/>
        </w:rPr>
        <w:t>exemptions,</w:t>
      </w:r>
      <w:r>
        <w:rPr>
          <w:spacing w:val="-6"/>
          <w:sz w:val="24"/>
        </w:rPr>
        <w:t xml:space="preserve"> </w:t>
      </w:r>
      <w:r>
        <w:rPr>
          <w:sz w:val="24"/>
        </w:rPr>
        <w:t>rebates</w:t>
      </w:r>
      <w:r>
        <w:rPr>
          <w:spacing w:val="-5"/>
          <w:sz w:val="24"/>
        </w:rPr>
        <w:t xml:space="preserve"> </w:t>
      </w:r>
      <w:r>
        <w:rPr>
          <w:sz w:val="24"/>
        </w:rPr>
        <w:t>and</w:t>
      </w:r>
      <w:r>
        <w:rPr>
          <w:spacing w:val="-6"/>
          <w:sz w:val="24"/>
        </w:rPr>
        <w:t xml:space="preserve"> </w:t>
      </w:r>
      <w:proofErr w:type="gramStart"/>
      <w:r>
        <w:rPr>
          <w:spacing w:val="-2"/>
          <w:sz w:val="24"/>
        </w:rPr>
        <w:t>reductions;</w:t>
      </w:r>
      <w:proofErr w:type="gramEnd"/>
    </w:p>
    <w:p w14:paraId="7F2B4C8F" w14:textId="77777777" w:rsidR="00815A4A" w:rsidRDefault="004E1AA1">
      <w:pPr>
        <w:pStyle w:val="ListParagraph"/>
        <w:numPr>
          <w:ilvl w:val="0"/>
          <w:numId w:val="7"/>
        </w:numPr>
        <w:tabs>
          <w:tab w:val="left" w:pos="1195"/>
        </w:tabs>
        <w:spacing w:before="44"/>
        <w:ind w:left="1195" w:hanging="367"/>
        <w:rPr>
          <w:sz w:val="24"/>
        </w:rPr>
      </w:pPr>
      <w:r>
        <w:rPr>
          <w:sz w:val="24"/>
        </w:rPr>
        <w:t>exclusions</w:t>
      </w:r>
      <w:r>
        <w:rPr>
          <w:spacing w:val="-4"/>
          <w:sz w:val="24"/>
        </w:rPr>
        <w:t xml:space="preserve"> </w:t>
      </w:r>
      <w:r>
        <w:rPr>
          <w:sz w:val="24"/>
        </w:rPr>
        <w:t>referred</w:t>
      </w:r>
      <w:r>
        <w:rPr>
          <w:spacing w:val="-7"/>
          <w:sz w:val="24"/>
        </w:rPr>
        <w:t xml:space="preserve"> </w:t>
      </w:r>
      <w:r>
        <w:rPr>
          <w:sz w:val="24"/>
        </w:rPr>
        <w:t>to</w:t>
      </w:r>
      <w:r>
        <w:rPr>
          <w:spacing w:val="-6"/>
          <w:sz w:val="24"/>
        </w:rPr>
        <w:t xml:space="preserve"> </w:t>
      </w:r>
      <w:r>
        <w:rPr>
          <w:sz w:val="24"/>
        </w:rPr>
        <w:t>in</w:t>
      </w:r>
      <w:r>
        <w:rPr>
          <w:spacing w:val="-3"/>
          <w:sz w:val="24"/>
        </w:rPr>
        <w:t xml:space="preserve"> </w:t>
      </w:r>
      <w:r>
        <w:rPr>
          <w:sz w:val="24"/>
        </w:rPr>
        <w:t>section</w:t>
      </w:r>
      <w:r>
        <w:rPr>
          <w:spacing w:val="-4"/>
          <w:sz w:val="24"/>
        </w:rPr>
        <w:t xml:space="preserve"> </w:t>
      </w:r>
      <w:r>
        <w:rPr>
          <w:sz w:val="24"/>
        </w:rPr>
        <w:t>17(1)(a),</w:t>
      </w:r>
      <w:r>
        <w:rPr>
          <w:spacing w:val="-3"/>
          <w:sz w:val="24"/>
        </w:rPr>
        <w:t xml:space="preserve"> </w:t>
      </w:r>
      <w:r>
        <w:rPr>
          <w:sz w:val="24"/>
        </w:rPr>
        <w:t>(e),</w:t>
      </w:r>
      <w:r>
        <w:rPr>
          <w:spacing w:val="-5"/>
          <w:sz w:val="24"/>
        </w:rPr>
        <w:t xml:space="preserve"> </w:t>
      </w:r>
      <w:r>
        <w:rPr>
          <w:sz w:val="24"/>
        </w:rPr>
        <w:t>(g),</w:t>
      </w:r>
      <w:r>
        <w:rPr>
          <w:spacing w:val="-5"/>
          <w:sz w:val="24"/>
        </w:rPr>
        <w:t xml:space="preserve"> </w:t>
      </w:r>
      <w:r>
        <w:rPr>
          <w:sz w:val="24"/>
        </w:rPr>
        <w:t>(h)</w:t>
      </w:r>
      <w:r>
        <w:rPr>
          <w:spacing w:val="-2"/>
          <w:sz w:val="24"/>
        </w:rPr>
        <w:t xml:space="preserve"> </w:t>
      </w:r>
      <w:r>
        <w:rPr>
          <w:sz w:val="24"/>
        </w:rPr>
        <w:t>and</w:t>
      </w:r>
      <w:r>
        <w:rPr>
          <w:spacing w:val="-5"/>
          <w:sz w:val="24"/>
        </w:rPr>
        <w:t xml:space="preserve"> </w:t>
      </w:r>
      <w:r>
        <w:rPr>
          <w:sz w:val="24"/>
        </w:rPr>
        <w:t>(</w:t>
      </w:r>
      <w:proofErr w:type="spellStart"/>
      <w:r>
        <w:rPr>
          <w:sz w:val="24"/>
        </w:rPr>
        <w:t>i</w:t>
      </w:r>
      <w:proofErr w:type="spellEnd"/>
      <w:r>
        <w:rPr>
          <w:sz w:val="24"/>
        </w:rPr>
        <w:t>)</w:t>
      </w:r>
      <w:r>
        <w:rPr>
          <w:spacing w:val="-5"/>
          <w:sz w:val="24"/>
        </w:rPr>
        <w:t xml:space="preserve"> </w:t>
      </w:r>
      <w:r>
        <w:rPr>
          <w:sz w:val="24"/>
        </w:rPr>
        <w:t>of</w:t>
      </w:r>
      <w:r>
        <w:rPr>
          <w:spacing w:val="1"/>
          <w:sz w:val="24"/>
        </w:rPr>
        <w:t xml:space="preserve"> </w:t>
      </w:r>
      <w:r>
        <w:rPr>
          <w:sz w:val="24"/>
        </w:rPr>
        <w:t>the</w:t>
      </w:r>
      <w:r>
        <w:rPr>
          <w:spacing w:val="-3"/>
          <w:sz w:val="24"/>
        </w:rPr>
        <w:t xml:space="preserve"> </w:t>
      </w:r>
      <w:r>
        <w:rPr>
          <w:sz w:val="24"/>
        </w:rPr>
        <w:t>act;</w:t>
      </w:r>
      <w:r>
        <w:rPr>
          <w:spacing w:val="-5"/>
          <w:sz w:val="24"/>
        </w:rPr>
        <w:t xml:space="preserve"> and</w:t>
      </w:r>
    </w:p>
    <w:p w14:paraId="7F2B4C90" w14:textId="77777777" w:rsidR="00815A4A" w:rsidRDefault="00815A4A">
      <w:pPr>
        <w:pStyle w:val="BodyText"/>
        <w:ind w:left="0"/>
      </w:pPr>
    </w:p>
    <w:p w14:paraId="7F2B4C91" w14:textId="77777777" w:rsidR="00815A4A" w:rsidRDefault="00815A4A">
      <w:pPr>
        <w:pStyle w:val="BodyText"/>
        <w:ind w:left="0"/>
      </w:pPr>
    </w:p>
    <w:p w14:paraId="7F2B4C92" w14:textId="77777777" w:rsidR="00815A4A" w:rsidRDefault="00815A4A">
      <w:pPr>
        <w:pStyle w:val="BodyText"/>
        <w:spacing w:before="129"/>
        <w:ind w:left="0"/>
      </w:pPr>
    </w:p>
    <w:p w14:paraId="7F2B4C93" w14:textId="77777777" w:rsidR="00815A4A" w:rsidRDefault="004E1AA1">
      <w:pPr>
        <w:pStyle w:val="ListParagraph"/>
        <w:numPr>
          <w:ilvl w:val="0"/>
          <w:numId w:val="35"/>
        </w:numPr>
        <w:tabs>
          <w:tab w:val="left" w:pos="768"/>
        </w:tabs>
        <w:spacing w:before="1"/>
        <w:ind w:left="768" w:hanging="660"/>
        <w:rPr>
          <w:b/>
          <w:sz w:val="24"/>
        </w:rPr>
      </w:pPr>
      <w:r>
        <w:rPr>
          <w:b/>
          <w:sz w:val="24"/>
          <w:u w:val="single"/>
        </w:rPr>
        <w:t>PAYMENT</w:t>
      </w:r>
      <w:r>
        <w:rPr>
          <w:b/>
          <w:spacing w:val="-6"/>
          <w:sz w:val="24"/>
          <w:u w:val="single"/>
        </w:rPr>
        <w:t xml:space="preserve"> </w:t>
      </w:r>
      <w:r>
        <w:rPr>
          <w:b/>
          <w:sz w:val="24"/>
          <w:u w:val="single"/>
        </w:rPr>
        <w:t xml:space="preserve">OF </w:t>
      </w:r>
      <w:r>
        <w:rPr>
          <w:b/>
          <w:spacing w:val="-4"/>
          <w:sz w:val="24"/>
          <w:u w:val="single"/>
        </w:rPr>
        <w:t>RATES</w:t>
      </w:r>
    </w:p>
    <w:p w14:paraId="7F2B4C94" w14:textId="77777777" w:rsidR="00815A4A" w:rsidRDefault="004E1AA1">
      <w:pPr>
        <w:pStyle w:val="ListParagraph"/>
        <w:numPr>
          <w:ilvl w:val="1"/>
          <w:numId w:val="35"/>
        </w:numPr>
        <w:tabs>
          <w:tab w:val="left" w:pos="813"/>
        </w:tabs>
        <w:spacing w:before="284"/>
        <w:ind w:left="813" w:hanging="705"/>
        <w:rPr>
          <w:sz w:val="24"/>
        </w:rPr>
      </w:pPr>
      <w:r>
        <w:rPr>
          <w:sz w:val="24"/>
        </w:rPr>
        <w:t>The</w:t>
      </w:r>
      <w:r>
        <w:rPr>
          <w:spacing w:val="-3"/>
          <w:sz w:val="24"/>
        </w:rPr>
        <w:t xml:space="preserve"> </w:t>
      </w:r>
      <w:r>
        <w:rPr>
          <w:sz w:val="24"/>
        </w:rPr>
        <w:t>rates</w:t>
      </w:r>
      <w:r>
        <w:rPr>
          <w:spacing w:val="-4"/>
          <w:sz w:val="24"/>
        </w:rPr>
        <w:t xml:space="preserve"> </w:t>
      </w:r>
      <w:r>
        <w:rPr>
          <w:sz w:val="24"/>
        </w:rPr>
        <w:t>levied</w:t>
      </w:r>
      <w:r>
        <w:rPr>
          <w:spacing w:val="-5"/>
          <w:sz w:val="24"/>
        </w:rPr>
        <w:t xml:space="preserve"> </w:t>
      </w:r>
      <w:r>
        <w:rPr>
          <w:sz w:val="24"/>
        </w:rPr>
        <w:t>on</w:t>
      </w:r>
      <w:r>
        <w:rPr>
          <w:spacing w:val="-5"/>
          <w:sz w:val="24"/>
        </w:rPr>
        <w:t xml:space="preserve"> </w:t>
      </w:r>
      <w:r>
        <w:rPr>
          <w:sz w:val="24"/>
        </w:rPr>
        <w:t>the</w:t>
      </w:r>
      <w:r>
        <w:rPr>
          <w:spacing w:val="-3"/>
          <w:sz w:val="24"/>
        </w:rPr>
        <w:t xml:space="preserve"> </w:t>
      </w:r>
      <w:r>
        <w:rPr>
          <w:sz w:val="24"/>
        </w:rPr>
        <w:t>properties</w:t>
      </w:r>
      <w:r>
        <w:rPr>
          <w:spacing w:val="-3"/>
          <w:sz w:val="24"/>
        </w:rPr>
        <w:t xml:space="preserve"> </w:t>
      </w:r>
      <w:r>
        <w:rPr>
          <w:sz w:val="24"/>
        </w:rPr>
        <w:t>shall</w:t>
      </w:r>
      <w:r>
        <w:rPr>
          <w:spacing w:val="-4"/>
          <w:sz w:val="24"/>
        </w:rPr>
        <w:t xml:space="preserve"> </w:t>
      </w:r>
      <w:r>
        <w:rPr>
          <w:sz w:val="24"/>
        </w:rPr>
        <w:t>be</w:t>
      </w:r>
      <w:r>
        <w:rPr>
          <w:spacing w:val="-4"/>
          <w:sz w:val="24"/>
        </w:rPr>
        <w:t xml:space="preserve"> </w:t>
      </w:r>
      <w:proofErr w:type="gramStart"/>
      <w:r>
        <w:rPr>
          <w:spacing w:val="-2"/>
          <w:sz w:val="24"/>
        </w:rPr>
        <w:t>payable:-</w:t>
      </w:r>
      <w:proofErr w:type="gramEnd"/>
    </w:p>
    <w:p w14:paraId="7F2B4C95" w14:textId="77777777" w:rsidR="00815A4A" w:rsidRDefault="004E1AA1">
      <w:pPr>
        <w:pStyle w:val="ListParagraph"/>
        <w:numPr>
          <w:ilvl w:val="0"/>
          <w:numId w:val="6"/>
        </w:numPr>
        <w:tabs>
          <w:tab w:val="left" w:pos="1385"/>
        </w:tabs>
        <w:spacing w:before="44"/>
        <w:rPr>
          <w:sz w:val="24"/>
        </w:rPr>
      </w:pPr>
      <w:proofErr w:type="gramStart"/>
      <w:r>
        <w:rPr>
          <w:sz w:val="24"/>
        </w:rPr>
        <w:t>on</w:t>
      </w:r>
      <w:r>
        <w:rPr>
          <w:spacing w:val="-6"/>
          <w:sz w:val="24"/>
        </w:rPr>
        <w:t xml:space="preserve"> </w:t>
      </w:r>
      <w:r>
        <w:rPr>
          <w:sz w:val="24"/>
        </w:rPr>
        <w:t>a</w:t>
      </w:r>
      <w:r>
        <w:rPr>
          <w:spacing w:val="-3"/>
          <w:sz w:val="24"/>
        </w:rPr>
        <w:t xml:space="preserve"> </w:t>
      </w:r>
      <w:r>
        <w:rPr>
          <w:sz w:val="24"/>
        </w:rPr>
        <w:t>monthly</w:t>
      </w:r>
      <w:r>
        <w:rPr>
          <w:spacing w:val="-4"/>
          <w:sz w:val="24"/>
        </w:rPr>
        <w:t xml:space="preserve"> </w:t>
      </w:r>
      <w:r>
        <w:rPr>
          <w:sz w:val="24"/>
        </w:rPr>
        <w:t>basis</w:t>
      </w:r>
      <w:proofErr w:type="gramEnd"/>
      <w:r>
        <w:rPr>
          <w:sz w:val="24"/>
        </w:rPr>
        <w:t>;</w:t>
      </w:r>
      <w:r>
        <w:rPr>
          <w:spacing w:val="-5"/>
          <w:sz w:val="24"/>
        </w:rPr>
        <w:t xml:space="preserve"> or</w:t>
      </w:r>
    </w:p>
    <w:p w14:paraId="7F2B4C96" w14:textId="77777777" w:rsidR="00815A4A" w:rsidRDefault="004E1AA1">
      <w:pPr>
        <w:pStyle w:val="ListParagraph"/>
        <w:numPr>
          <w:ilvl w:val="0"/>
          <w:numId w:val="6"/>
        </w:numPr>
        <w:tabs>
          <w:tab w:val="left" w:pos="1385"/>
        </w:tabs>
        <w:spacing w:before="44"/>
        <w:rPr>
          <w:sz w:val="24"/>
        </w:rPr>
      </w:pPr>
      <w:r>
        <w:rPr>
          <w:spacing w:val="-2"/>
          <w:sz w:val="24"/>
        </w:rPr>
        <w:t>annually</w:t>
      </w:r>
    </w:p>
    <w:p w14:paraId="7F2B4C97" w14:textId="77777777" w:rsidR="00815A4A" w:rsidRDefault="004E1AA1">
      <w:pPr>
        <w:pStyle w:val="ListParagraph"/>
        <w:numPr>
          <w:ilvl w:val="1"/>
          <w:numId w:val="35"/>
        </w:numPr>
        <w:tabs>
          <w:tab w:val="left" w:pos="810"/>
          <w:tab w:val="left" w:pos="814"/>
        </w:tabs>
        <w:spacing w:before="281" w:line="276" w:lineRule="auto"/>
        <w:ind w:right="108"/>
        <w:jc w:val="both"/>
        <w:rPr>
          <w:sz w:val="24"/>
        </w:rPr>
      </w:pPr>
      <w:r>
        <w:rPr>
          <w:sz w:val="24"/>
        </w:rPr>
        <w:t>Ratepayers may choose paying rates annually in one instalment. If the owner of property</w:t>
      </w:r>
      <w:r>
        <w:rPr>
          <w:spacing w:val="-3"/>
          <w:sz w:val="24"/>
        </w:rPr>
        <w:t xml:space="preserve"> </w:t>
      </w:r>
      <w:r>
        <w:rPr>
          <w:sz w:val="24"/>
        </w:rPr>
        <w:t>that</w:t>
      </w:r>
      <w:r>
        <w:rPr>
          <w:spacing w:val="-6"/>
          <w:sz w:val="24"/>
        </w:rPr>
        <w:t xml:space="preserve"> </w:t>
      </w:r>
      <w:r>
        <w:rPr>
          <w:sz w:val="24"/>
        </w:rPr>
        <w:t>is</w:t>
      </w:r>
      <w:r>
        <w:rPr>
          <w:spacing w:val="-4"/>
          <w:sz w:val="24"/>
        </w:rPr>
        <w:t xml:space="preserve"> </w:t>
      </w:r>
      <w:r>
        <w:rPr>
          <w:sz w:val="24"/>
        </w:rPr>
        <w:t>subject</w:t>
      </w:r>
      <w:r>
        <w:rPr>
          <w:spacing w:val="-3"/>
          <w:sz w:val="24"/>
        </w:rPr>
        <w:t xml:space="preserve"> </w:t>
      </w:r>
      <w:r>
        <w:rPr>
          <w:sz w:val="24"/>
        </w:rPr>
        <w:t>to</w:t>
      </w:r>
      <w:r>
        <w:rPr>
          <w:spacing w:val="-4"/>
          <w:sz w:val="24"/>
        </w:rPr>
        <w:t xml:space="preserve"> </w:t>
      </w:r>
      <w:r>
        <w:rPr>
          <w:sz w:val="24"/>
        </w:rPr>
        <w:t>rates,</w:t>
      </w:r>
      <w:r>
        <w:rPr>
          <w:spacing w:val="-6"/>
          <w:sz w:val="24"/>
        </w:rPr>
        <w:t xml:space="preserve"> </w:t>
      </w:r>
      <w:r>
        <w:rPr>
          <w:sz w:val="24"/>
        </w:rPr>
        <w:t>notify</w:t>
      </w:r>
      <w:r>
        <w:rPr>
          <w:spacing w:val="-2"/>
          <w:sz w:val="24"/>
        </w:rPr>
        <w:t xml:space="preserve"> </w:t>
      </w:r>
      <w:r>
        <w:rPr>
          <w:sz w:val="24"/>
        </w:rPr>
        <w:t>the</w:t>
      </w:r>
      <w:r>
        <w:rPr>
          <w:spacing w:val="-4"/>
          <w:sz w:val="24"/>
        </w:rPr>
        <w:t xml:space="preserve"> </w:t>
      </w:r>
      <w:r>
        <w:rPr>
          <w:sz w:val="24"/>
        </w:rPr>
        <w:t>municipality</w:t>
      </w:r>
      <w:r>
        <w:rPr>
          <w:spacing w:val="-5"/>
          <w:sz w:val="24"/>
        </w:rPr>
        <w:t xml:space="preserve"> </w:t>
      </w:r>
      <w:r>
        <w:rPr>
          <w:sz w:val="24"/>
        </w:rPr>
        <w:t>or</w:t>
      </w:r>
      <w:r>
        <w:rPr>
          <w:spacing w:val="-6"/>
          <w:sz w:val="24"/>
        </w:rPr>
        <w:t xml:space="preserve"> </w:t>
      </w:r>
      <w:r>
        <w:rPr>
          <w:sz w:val="24"/>
        </w:rPr>
        <w:t>his/her</w:t>
      </w:r>
      <w:r>
        <w:rPr>
          <w:spacing w:val="-5"/>
          <w:sz w:val="24"/>
        </w:rPr>
        <w:t xml:space="preserve"> </w:t>
      </w:r>
      <w:r>
        <w:rPr>
          <w:sz w:val="24"/>
        </w:rPr>
        <w:t>nominee</w:t>
      </w:r>
      <w:r>
        <w:rPr>
          <w:spacing w:val="-5"/>
          <w:sz w:val="24"/>
        </w:rPr>
        <w:t xml:space="preserve"> </w:t>
      </w:r>
      <w:r>
        <w:rPr>
          <w:sz w:val="24"/>
        </w:rPr>
        <w:t>in</w:t>
      </w:r>
      <w:r>
        <w:rPr>
          <w:spacing w:val="-5"/>
          <w:sz w:val="24"/>
        </w:rPr>
        <w:t xml:space="preserve"> </w:t>
      </w:r>
      <w:r>
        <w:rPr>
          <w:sz w:val="24"/>
        </w:rPr>
        <w:t xml:space="preserve">writing not later than 30 June in any financial year, or such later date in such financial </w:t>
      </w:r>
      <w:proofErr w:type="gramStart"/>
      <w:r>
        <w:rPr>
          <w:sz w:val="24"/>
        </w:rPr>
        <w:t>year</w:t>
      </w:r>
      <w:proofErr w:type="gramEnd"/>
    </w:p>
    <w:p w14:paraId="7F2B4C98" w14:textId="77777777" w:rsidR="00815A4A" w:rsidRDefault="00815A4A">
      <w:pPr>
        <w:spacing w:line="276" w:lineRule="auto"/>
        <w:jc w:val="both"/>
        <w:rPr>
          <w:sz w:val="24"/>
        </w:rPr>
        <w:sectPr w:rsidR="00815A4A">
          <w:pgSz w:w="11910" w:h="16840"/>
          <w:pgMar w:top="1160" w:right="880" w:bottom="1260" w:left="1140" w:header="0" w:footer="1058" w:gutter="0"/>
          <w:cols w:space="720"/>
        </w:sectPr>
      </w:pPr>
    </w:p>
    <w:p w14:paraId="7F2B4C99" w14:textId="77777777" w:rsidR="00815A4A" w:rsidRDefault="004E1AA1">
      <w:pPr>
        <w:pStyle w:val="BodyText"/>
        <w:spacing w:before="89" w:line="276" w:lineRule="auto"/>
        <w:ind w:left="814" w:right="112"/>
        <w:jc w:val="both"/>
      </w:pPr>
      <w:r>
        <w:lastRenderedPageBreak/>
        <w:t>as</w:t>
      </w:r>
      <w:r>
        <w:rPr>
          <w:spacing w:val="-19"/>
        </w:rPr>
        <w:t xml:space="preserve"> </w:t>
      </w:r>
      <w:r>
        <w:t>may</w:t>
      </w:r>
      <w:r>
        <w:rPr>
          <w:spacing w:val="-19"/>
        </w:rPr>
        <w:t xml:space="preserve"> </w:t>
      </w:r>
      <w:r>
        <w:t>be</w:t>
      </w:r>
      <w:r>
        <w:rPr>
          <w:spacing w:val="-19"/>
        </w:rPr>
        <w:t xml:space="preserve"> </w:t>
      </w:r>
      <w:r>
        <w:t>determined</w:t>
      </w:r>
      <w:r>
        <w:rPr>
          <w:spacing w:val="-18"/>
        </w:rPr>
        <w:t xml:space="preserve"> </w:t>
      </w:r>
      <w:r>
        <w:t>by</w:t>
      </w:r>
      <w:r>
        <w:rPr>
          <w:spacing w:val="-19"/>
        </w:rPr>
        <w:t xml:space="preserve"> </w:t>
      </w:r>
      <w:r>
        <w:t>the</w:t>
      </w:r>
      <w:r>
        <w:rPr>
          <w:spacing w:val="-19"/>
        </w:rPr>
        <w:t xml:space="preserve"> </w:t>
      </w:r>
      <w:r>
        <w:t>municipality</w:t>
      </w:r>
      <w:r>
        <w:rPr>
          <w:spacing w:val="-19"/>
        </w:rPr>
        <w:t xml:space="preserve"> </w:t>
      </w:r>
      <w:r>
        <w:t>that</w:t>
      </w:r>
      <w:r>
        <w:rPr>
          <w:spacing w:val="-18"/>
        </w:rPr>
        <w:t xml:space="preserve"> </w:t>
      </w:r>
      <w:r>
        <w:t>he/she</w:t>
      </w:r>
      <w:r>
        <w:rPr>
          <w:spacing w:val="-19"/>
        </w:rPr>
        <w:t xml:space="preserve"> </w:t>
      </w:r>
      <w:r>
        <w:t>wishes</w:t>
      </w:r>
      <w:r>
        <w:rPr>
          <w:spacing w:val="-19"/>
        </w:rPr>
        <w:t xml:space="preserve"> </w:t>
      </w:r>
      <w:r>
        <w:t>to</w:t>
      </w:r>
      <w:r>
        <w:rPr>
          <w:spacing w:val="-18"/>
        </w:rPr>
        <w:t xml:space="preserve"> </w:t>
      </w:r>
      <w:r>
        <w:t>pay</w:t>
      </w:r>
      <w:r>
        <w:rPr>
          <w:spacing w:val="-19"/>
        </w:rPr>
        <w:t xml:space="preserve"> </w:t>
      </w:r>
      <w:r>
        <w:t>all</w:t>
      </w:r>
      <w:r>
        <w:rPr>
          <w:spacing w:val="-19"/>
        </w:rPr>
        <w:t xml:space="preserve"> </w:t>
      </w:r>
      <w:r>
        <w:t>rates</w:t>
      </w:r>
      <w:r>
        <w:rPr>
          <w:spacing w:val="-19"/>
        </w:rPr>
        <w:t xml:space="preserve"> </w:t>
      </w:r>
      <w:r>
        <w:t>annually, such</w:t>
      </w:r>
      <w:r>
        <w:rPr>
          <w:spacing w:val="-12"/>
        </w:rPr>
        <w:t xml:space="preserve"> </w:t>
      </w:r>
      <w:r>
        <w:t>owner</w:t>
      </w:r>
      <w:r>
        <w:rPr>
          <w:spacing w:val="-13"/>
        </w:rPr>
        <w:t xml:space="preserve"> </w:t>
      </w:r>
      <w:r>
        <w:t>shall</w:t>
      </w:r>
      <w:r>
        <w:rPr>
          <w:spacing w:val="-12"/>
        </w:rPr>
        <w:t xml:space="preserve"> </w:t>
      </w:r>
      <w:r>
        <w:t>be</w:t>
      </w:r>
      <w:r>
        <w:rPr>
          <w:spacing w:val="-12"/>
        </w:rPr>
        <w:t xml:space="preserve"> </w:t>
      </w:r>
      <w:r>
        <w:t>entitled</w:t>
      </w:r>
      <w:r>
        <w:rPr>
          <w:spacing w:val="-13"/>
        </w:rPr>
        <w:t xml:space="preserve"> </w:t>
      </w:r>
      <w:r>
        <w:t>to</w:t>
      </w:r>
      <w:r>
        <w:rPr>
          <w:spacing w:val="-13"/>
        </w:rPr>
        <w:t xml:space="preserve"> </w:t>
      </w:r>
      <w:r>
        <w:t>pay</w:t>
      </w:r>
      <w:r>
        <w:rPr>
          <w:spacing w:val="-12"/>
        </w:rPr>
        <w:t xml:space="preserve"> </w:t>
      </w:r>
      <w:r>
        <w:t>all</w:t>
      </w:r>
      <w:r>
        <w:rPr>
          <w:spacing w:val="-12"/>
        </w:rPr>
        <w:t xml:space="preserve"> </w:t>
      </w:r>
      <w:r>
        <w:t>rates</w:t>
      </w:r>
      <w:r>
        <w:rPr>
          <w:spacing w:val="-12"/>
        </w:rPr>
        <w:t xml:space="preserve"> </w:t>
      </w:r>
      <w:r>
        <w:t>in</w:t>
      </w:r>
      <w:r>
        <w:rPr>
          <w:spacing w:val="-12"/>
        </w:rPr>
        <w:t xml:space="preserve"> </w:t>
      </w:r>
      <w:r>
        <w:t>the</w:t>
      </w:r>
      <w:r>
        <w:rPr>
          <w:spacing w:val="-11"/>
        </w:rPr>
        <w:t xml:space="preserve"> </w:t>
      </w:r>
      <w:r>
        <w:t>subsequent</w:t>
      </w:r>
      <w:r>
        <w:rPr>
          <w:spacing w:val="-14"/>
        </w:rPr>
        <w:t xml:space="preserve"> </w:t>
      </w:r>
      <w:r>
        <w:t>financial</w:t>
      </w:r>
      <w:r>
        <w:rPr>
          <w:spacing w:val="-12"/>
        </w:rPr>
        <w:t xml:space="preserve"> </w:t>
      </w:r>
      <w:r>
        <w:t>year</w:t>
      </w:r>
      <w:r>
        <w:rPr>
          <w:spacing w:val="-13"/>
        </w:rPr>
        <w:t xml:space="preserve"> </w:t>
      </w:r>
      <w:r>
        <w:t>and</w:t>
      </w:r>
      <w:r>
        <w:rPr>
          <w:spacing w:val="-13"/>
        </w:rPr>
        <w:t xml:space="preserve"> </w:t>
      </w:r>
      <w:r>
        <w:t>each subsequent financial year annually until such notice is withdrawn by him/her in a similar manner.</w:t>
      </w:r>
    </w:p>
    <w:p w14:paraId="7F2B4C9A" w14:textId="77777777" w:rsidR="00815A4A" w:rsidRDefault="004E1AA1">
      <w:pPr>
        <w:pStyle w:val="ListParagraph"/>
        <w:numPr>
          <w:ilvl w:val="1"/>
          <w:numId w:val="35"/>
        </w:numPr>
        <w:tabs>
          <w:tab w:val="left" w:pos="733"/>
          <w:tab w:val="left" w:pos="814"/>
        </w:tabs>
        <w:spacing w:before="240" w:line="276" w:lineRule="auto"/>
        <w:ind w:right="106" w:hanging="632"/>
        <w:jc w:val="both"/>
        <w:rPr>
          <w:sz w:val="24"/>
        </w:rPr>
      </w:pPr>
      <w:r>
        <w:rPr>
          <w:sz w:val="24"/>
        </w:rPr>
        <w:t>The municipality shall determine the due dates for payments in monthly instalments and</w:t>
      </w:r>
      <w:r>
        <w:rPr>
          <w:spacing w:val="-6"/>
          <w:sz w:val="24"/>
        </w:rPr>
        <w:t xml:space="preserve"> </w:t>
      </w:r>
      <w:r>
        <w:rPr>
          <w:sz w:val="24"/>
        </w:rPr>
        <w:t>the</w:t>
      </w:r>
      <w:r>
        <w:rPr>
          <w:spacing w:val="-4"/>
          <w:sz w:val="24"/>
        </w:rPr>
        <w:t xml:space="preserve"> </w:t>
      </w:r>
      <w:r>
        <w:rPr>
          <w:sz w:val="24"/>
        </w:rPr>
        <w:t>single</w:t>
      </w:r>
      <w:r>
        <w:rPr>
          <w:spacing w:val="-7"/>
          <w:sz w:val="24"/>
        </w:rPr>
        <w:t xml:space="preserve"> </w:t>
      </w:r>
      <w:r>
        <w:rPr>
          <w:sz w:val="24"/>
        </w:rPr>
        <w:t>annual</w:t>
      </w:r>
      <w:r>
        <w:rPr>
          <w:spacing w:val="-7"/>
          <w:sz w:val="24"/>
        </w:rPr>
        <w:t xml:space="preserve"> </w:t>
      </w:r>
      <w:r>
        <w:rPr>
          <w:sz w:val="24"/>
        </w:rPr>
        <w:t>payment</w:t>
      </w:r>
      <w:r>
        <w:rPr>
          <w:spacing w:val="-6"/>
          <w:sz w:val="24"/>
        </w:rPr>
        <w:t xml:space="preserve"> </w:t>
      </w:r>
      <w:r>
        <w:rPr>
          <w:sz w:val="24"/>
        </w:rPr>
        <w:t>and</w:t>
      </w:r>
      <w:r>
        <w:rPr>
          <w:spacing w:val="-6"/>
          <w:sz w:val="24"/>
        </w:rPr>
        <w:t xml:space="preserve"> </w:t>
      </w:r>
      <w:r>
        <w:rPr>
          <w:sz w:val="24"/>
        </w:rPr>
        <w:t>this</w:t>
      </w:r>
      <w:r>
        <w:rPr>
          <w:spacing w:val="-4"/>
          <w:sz w:val="24"/>
        </w:rPr>
        <w:t xml:space="preserve"> </w:t>
      </w:r>
      <w:r>
        <w:rPr>
          <w:sz w:val="24"/>
        </w:rPr>
        <w:t>date</w:t>
      </w:r>
      <w:r>
        <w:rPr>
          <w:spacing w:val="-7"/>
          <w:sz w:val="24"/>
        </w:rPr>
        <w:t xml:space="preserve"> </w:t>
      </w:r>
      <w:r>
        <w:rPr>
          <w:sz w:val="24"/>
        </w:rPr>
        <w:t>shall</w:t>
      </w:r>
      <w:r>
        <w:rPr>
          <w:spacing w:val="-7"/>
          <w:sz w:val="24"/>
        </w:rPr>
        <w:t xml:space="preserve"> </w:t>
      </w:r>
      <w:r>
        <w:rPr>
          <w:sz w:val="24"/>
        </w:rPr>
        <w:t>appear</w:t>
      </w:r>
      <w:r>
        <w:rPr>
          <w:spacing w:val="-5"/>
          <w:sz w:val="24"/>
        </w:rPr>
        <w:t xml:space="preserve"> </w:t>
      </w:r>
      <w:r>
        <w:rPr>
          <w:sz w:val="24"/>
        </w:rPr>
        <w:t>on</w:t>
      </w:r>
      <w:r>
        <w:rPr>
          <w:spacing w:val="-6"/>
          <w:sz w:val="24"/>
        </w:rPr>
        <w:t xml:space="preserve"> </w:t>
      </w:r>
      <w:r>
        <w:rPr>
          <w:sz w:val="24"/>
        </w:rPr>
        <w:t>the</w:t>
      </w:r>
      <w:r>
        <w:rPr>
          <w:spacing w:val="-4"/>
          <w:sz w:val="24"/>
        </w:rPr>
        <w:t xml:space="preserve"> </w:t>
      </w:r>
      <w:r>
        <w:rPr>
          <w:sz w:val="24"/>
        </w:rPr>
        <w:t>accounts</w:t>
      </w:r>
      <w:r>
        <w:rPr>
          <w:spacing w:val="-5"/>
          <w:sz w:val="24"/>
        </w:rPr>
        <w:t xml:space="preserve"> </w:t>
      </w:r>
      <w:r>
        <w:rPr>
          <w:sz w:val="24"/>
        </w:rPr>
        <w:t>forwarded to the owner/ tenant/ occupants/ agent.</w:t>
      </w:r>
    </w:p>
    <w:p w14:paraId="7F2B4C9B" w14:textId="77777777" w:rsidR="00815A4A" w:rsidRDefault="004E1AA1">
      <w:pPr>
        <w:pStyle w:val="ListParagraph"/>
        <w:numPr>
          <w:ilvl w:val="1"/>
          <w:numId w:val="35"/>
        </w:numPr>
        <w:tabs>
          <w:tab w:val="left" w:pos="810"/>
          <w:tab w:val="left" w:pos="814"/>
        </w:tabs>
        <w:spacing w:before="239" w:line="276" w:lineRule="auto"/>
        <w:ind w:right="116" w:hanging="632"/>
        <w:jc w:val="both"/>
        <w:rPr>
          <w:sz w:val="24"/>
        </w:rPr>
      </w:pPr>
      <w:r>
        <w:rPr>
          <w:sz w:val="24"/>
        </w:rPr>
        <w:t>Interest on arrears rates shall be calculated in accordance with the provisions of the Tariff Policy of the Municipality.</w:t>
      </w:r>
    </w:p>
    <w:p w14:paraId="7F2B4C9C" w14:textId="77777777" w:rsidR="00815A4A" w:rsidRDefault="004E1AA1">
      <w:pPr>
        <w:pStyle w:val="ListParagraph"/>
        <w:numPr>
          <w:ilvl w:val="1"/>
          <w:numId w:val="35"/>
        </w:numPr>
        <w:tabs>
          <w:tab w:val="left" w:pos="810"/>
          <w:tab w:val="left" w:pos="814"/>
        </w:tabs>
        <w:spacing w:before="241" w:line="276" w:lineRule="auto"/>
        <w:ind w:right="108" w:hanging="632"/>
        <w:jc w:val="both"/>
        <w:rPr>
          <w:sz w:val="24"/>
        </w:rPr>
      </w:pPr>
      <w:r>
        <w:rPr>
          <w:sz w:val="24"/>
        </w:rPr>
        <w:t>If</w:t>
      </w:r>
      <w:r>
        <w:rPr>
          <w:spacing w:val="-1"/>
          <w:sz w:val="24"/>
        </w:rPr>
        <w:t xml:space="preserve"> </w:t>
      </w:r>
      <w:r>
        <w:rPr>
          <w:sz w:val="24"/>
        </w:rPr>
        <w:t>a property owner</w:t>
      </w:r>
      <w:r>
        <w:rPr>
          <w:spacing w:val="-1"/>
          <w:sz w:val="24"/>
        </w:rPr>
        <w:t xml:space="preserve"> </w:t>
      </w:r>
      <w:r>
        <w:rPr>
          <w:sz w:val="24"/>
        </w:rPr>
        <w:t>who</w:t>
      </w:r>
      <w:r>
        <w:rPr>
          <w:spacing w:val="-2"/>
          <w:sz w:val="24"/>
        </w:rPr>
        <w:t xml:space="preserve"> </w:t>
      </w:r>
      <w:r>
        <w:rPr>
          <w:sz w:val="24"/>
        </w:rPr>
        <w:t>is responsible for</w:t>
      </w:r>
      <w:r>
        <w:rPr>
          <w:spacing w:val="-1"/>
          <w:sz w:val="24"/>
        </w:rPr>
        <w:t xml:space="preserve"> </w:t>
      </w:r>
      <w:r>
        <w:rPr>
          <w:sz w:val="24"/>
        </w:rPr>
        <w:t>the payment</w:t>
      </w:r>
      <w:r>
        <w:rPr>
          <w:spacing w:val="-1"/>
          <w:sz w:val="24"/>
        </w:rPr>
        <w:t xml:space="preserve"> </w:t>
      </w:r>
      <w:r>
        <w:rPr>
          <w:sz w:val="24"/>
        </w:rPr>
        <w:t>of</w:t>
      </w:r>
      <w:r>
        <w:rPr>
          <w:spacing w:val="-1"/>
          <w:sz w:val="24"/>
        </w:rPr>
        <w:t xml:space="preserve"> </w:t>
      </w:r>
      <w:r>
        <w:rPr>
          <w:sz w:val="24"/>
        </w:rPr>
        <w:t>property rates in terms of this policy fails to pay</w:t>
      </w:r>
      <w:r>
        <w:rPr>
          <w:spacing w:val="-1"/>
          <w:sz w:val="24"/>
        </w:rPr>
        <w:t xml:space="preserve"> </w:t>
      </w:r>
      <w:r>
        <w:rPr>
          <w:sz w:val="24"/>
        </w:rPr>
        <w:t>such rates in the prescribed manner, it will</w:t>
      </w:r>
      <w:r>
        <w:rPr>
          <w:spacing w:val="-1"/>
          <w:sz w:val="24"/>
        </w:rPr>
        <w:t xml:space="preserve"> </w:t>
      </w:r>
      <w:r>
        <w:rPr>
          <w:sz w:val="24"/>
        </w:rPr>
        <w:t>be recovered from him/her in accordance with the provisions of the Credit Control and Debt Collection By-law of the Municipality.</w:t>
      </w:r>
    </w:p>
    <w:p w14:paraId="7F2B4C9D" w14:textId="77777777" w:rsidR="00815A4A" w:rsidRDefault="004E1AA1">
      <w:pPr>
        <w:pStyle w:val="ListParagraph"/>
        <w:numPr>
          <w:ilvl w:val="1"/>
          <w:numId w:val="35"/>
        </w:numPr>
        <w:tabs>
          <w:tab w:val="left" w:pos="810"/>
          <w:tab w:val="left" w:pos="814"/>
        </w:tabs>
        <w:spacing w:before="240" w:line="276" w:lineRule="auto"/>
        <w:ind w:right="106" w:hanging="632"/>
        <w:jc w:val="both"/>
        <w:rPr>
          <w:sz w:val="24"/>
        </w:rPr>
      </w:pPr>
      <w:r>
        <w:rPr>
          <w:sz w:val="24"/>
        </w:rPr>
        <w:t>Arrears</w:t>
      </w:r>
      <w:r>
        <w:rPr>
          <w:spacing w:val="-19"/>
          <w:sz w:val="24"/>
        </w:rPr>
        <w:t xml:space="preserve"> </w:t>
      </w:r>
      <w:r>
        <w:rPr>
          <w:sz w:val="24"/>
        </w:rPr>
        <w:t>rates</w:t>
      </w:r>
      <w:r>
        <w:rPr>
          <w:spacing w:val="-19"/>
          <w:sz w:val="24"/>
        </w:rPr>
        <w:t xml:space="preserve"> </w:t>
      </w:r>
      <w:r>
        <w:rPr>
          <w:sz w:val="24"/>
        </w:rPr>
        <w:t>shall</w:t>
      </w:r>
      <w:r>
        <w:rPr>
          <w:spacing w:val="-19"/>
          <w:sz w:val="24"/>
        </w:rPr>
        <w:t xml:space="preserve"> </w:t>
      </w:r>
      <w:r>
        <w:rPr>
          <w:sz w:val="24"/>
        </w:rPr>
        <w:t>be</w:t>
      </w:r>
      <w:r>
        <w:rPr>
          <w:spacing w:val="-18"/>
          <w:sz w:val="24"/>
        </w:rPr>
        <w:t xml:space="preserve"> </w:t>
      </w:r>
      <w:r>
        <w:rPr>
          <w:sz w:val="24"/>
        </w:rPr>
        <w:t>recovered</w:t>
      </w:r>
      <w:r>
        <w:rPr>
          <w:spacing w:val="-19"/>
          <w:sz w:val="24"/>
        </w:rPr>
        <w:t xml:space="preserve"> </w:t>
      </w:r>
      <w:r>
        <w:rPr>
          <w:sz w:val="24"/>
        </w:rPr>
        <w:t>from</w:t>
      </w:r>
      <w:r>
        <w:rPr>
          <w:spacing w:val="-19"/>
          <w:sz w:val="24"/>
        </w:rPr>
        <w:t xml:space="preserve"> </w:t>
      </w:r>
      <w:r>
        <w:rPr>
          <w:sz w:val="24"/>
        </w:rPr>
        <w:t>owner,</w:t>
      </w:r>
      <w:r>
        <w:rPr>
          <w:spacing w:val="-19"/>
          <w:sz w:val="24"/>
        </w:rPr>
        <w:t xml:space="preserve"> </w:t>
      </w:r>
      <w:proofErr w:type="gramStart"/>
      <w:r>
        <w:rPr>
          <w:sz w:val="24"/>
        </w:rPr>
        <w:t>tenants</w:t>
      </w:r>
      <w:proofErr w:type="gramEnd"/>
      <w:r>
        <w:rPr>
          <w:spacing w:val="-18"/>
          <w:sz w:val="24"/>
        </w:rPr>
        <w:t xml:space="preserve"> </w:t>
      </w:r>
      <w:r>
        <w:rPr>
          <w:sz w:val="24"/>
        </w:rPr>
        <w:t>and</w:t>
      </w:r>
      <w:r>
        <w:rPr>
          <w:spacing w:val="-19"/>
          <w:sz w:val="24"/>
        </w:rPr>
        <w:t xml:space="preserve"> </w:t>
      </w:r>
      <w:r>
        <w:rPr>
          <w:sz w:val="24"/>
        </w:rPr>
        <w:t>occupiers</w:t>
      </w:r>
      <w:r>
        <w:rPr>
          <w:spacing w:val="-19"/>
          <w:sz w:val="24"/>
        </w:rPr>
        <w:t xml:space="preserve"> </w:t>
      </w:r>
      <w:r>
        <w:rPr>
          <w:sz w:val="24"/>
        </w:rPr>
        <w:t>in</w:t>
      </w:r>
      <w:r>
        <w:rPr>
          <w:spacing w:val="-18"/>
          <w:sz w:val="24"/>
        </w:rPr>
        <w:t xml:space="preserve"> </w:t>
      </w:r>
      <w:r>
        <w:rPr>
          <w:sz w:val="24"/>
        </w:rPr>
        <w:t>terms</w:t>
      </w:r>
      <w:r>
        <w:rPr>
          <w:spacing w:val="-19"/>
          <w:sz w:val="24"/>
        </w:rPr>
        <w:t xml:space="preserve"> </w:t>
      </w:r>
      <w:r>
        <w:rPr>
          <w:sz w:val="24"/>
        </w:rPr>
        <w:t>of</w:t>
      </w:r>
      <w:r>
        <w:rPr>
          <w:spacing w:val="-19"/>
          <w:sz w:val="24"/>
        </w:rPr>
        <w:t xml:space="preserve"> </w:t>
      </w:r>
      <w:r>
        <w:rPr>
          <w:sz w:val="24"/>
        </w:rPr>
        <w:t>section 28 and 29 of the Act and the Municipality’s credit</w:t>
      </w:r>
      <w:r>
        <w:rPr>
          <w:spacing w:val="-1"/>
          <w:sz w:val="24"/>
        </w:rPr>
        <w:t xml:space="preserve"> </w:t>
      </w:r>
      <w:r>
        <w:rPr>
          <w:sz w:val="24"/>
        </w:rPr>
        <w:t>control and</w:t>
      </w:r>
      <w:r>
        <w:rPr>
          <w:spacing w:val="-1"/>
          <w:sz w:val="24"/>
        </w:rPr>
        <w:t xml:space="preserve"> </w:t>
      </w:r>
      <w:r>
        <w:rPr>
          <w:sz w:val="24"/>
        </w:rPr>
        <w:t>debt</w:t>
      </w:r>
      <w:r>
        <w:rPr>
          <w:spacing w:val="-1"/>
          <w:sz w:val="24"/>
        </w:rPr>
        <w:t xml:space="preserve"> </w:t>
      </w:r>
      <w:r>
        <w:rPr>
          <w:sz w:val="24"/>
        </w:rPr>
        <w:t>collection by-law.</w:t>
      </w:r>
    </w:p>
    <w:p w14:paraId="7F2B4C9E" w14:textId="77777777" w:rsidR="00815A4A" w:rsidRDefault="004E1AA1">
      <w:pPr>
        <w:pStyle w:val="ListParagraph"/>
        <w:numPr>
          <w:ilvl w:val="1"/>
          <w:numId w:val="35"/>
        </w:numPr>
        <w:tabs>
          <w:tab w:val="left" w:pos="810"/>
          <w:tab w:val="left" w:pos="814"/>
        </w:tabs>
        <w:spacing w:before="241" w:line="276" w:lineRule="auto"/>
        <w:ind w:right="112"/>
        <w:jc w:val="both"/>
        <w:rPr>
          <w:sz w:val="24"/>
        </w:rPr>
      </w:pPr>
      <w:r>
        <w:rPr>
          <w:sz w:val="24"/>
        </w:rPr>
        <w:t>Where the rates levied on a particular property have been incorrectly determined, whether because of an error or omission on the part of the municipality or false information provided by the property owner concerned or a contravention of the permitted use to which the property concerned may be put, the rates payable shall be appropriately adjusted for the period extending from the date on which the error or omission is detected back to the date on which rates were first levied in terms of the current valuation roll.</w:t>
      </w:r>
    </w:p>
    <w:p w14:paraId="7F2B4C9F" w14:textId="77777777" w:rsidR="00815A4A" w:rsidRDefault="004E1AA1">
      <w:pPr>
        <w:pStyle w:val="ListParagraph"/>
        <w:numPr>
          <w:ilvl w:val="1"/>
          <w:numId w:val="35"/>
        </w:numPr>
        <w:tabs>
          <w:tab w:val="left" w:pos="814"/>
        </w:tabs>
        <w:spacing w:line="276" w:lineRule="auto"/>
        <w:ind w:right="316"/>
        <w:rPr>
          <w:sz w:val="24"/>
        </w:rPr>
      </w:pPr>
      <w:r>
        <w:rPr>
          <w:sz w:val="24"/>
        </w:rPr>
        <w:t>In addition, where the rates levied on a particular property have been incorrectly determined</w:t>
      </w:r>
      <w:r>
        <w:rPr>
          <w:spacing w:val="-3"/>
          <w:sz w:val="24"/>
        </w:rPr>
        <w:t xml:space="preserve"> </w:t>
      </w:r>
      <w:r>
        <w:rPr>
          <w:sz w:val="24"/>
        </w:rPr>
        <w:t>as</w:t>
      </w:r>
      <w:r>
        <w:rPr>
          <w:spacing w:val="-2"/>
          <w:sz w:val="24"/>
        </w:rPr>
        <w:t xml:space="preserve"> </w:t>
      </w:r>
      <w:r>
        <w:rPr>
          <w:sz w:val="24"/>
        </w:rPr>
        <w:t>per</w:t>
      </w:r>
      <w:r>
        <w:rPr>
          <w:spacing w:val="-3"/>
          <w:sz w:val="24"/>
        </w:rPr>
        <w:t xml:space="preserve"> </w:t>
      </w:r>
      <w:r>
        <w:rPr>
          <w:sz w:val="24"/>
        </w:rPr>
        <w:t>section</w:t>
      </w:r>
      <w:r>
        <w:rPr>
          <w:spacing w:val="-2"/>
          <w:sz w:val="24"/>
        </w:rPr>
        <w:t xml:space="preserve"> </w:t>
      </w:r>
      <w:r>
        <w:rPr>
          <w:sz w:val="24"/>
        </w:rPr>
        <w:t>13.7</w:t>
      </w:r>
      <w:r>
        <w:rPr>
          <w:spacing w:val="-2"/>
          <w:sz w:val="24"/>
        </w:rPr>
        <w:t xml:space="preserve"> </w:t>
      </w:r>
      <w:r>
        <w:rPr>
          <w:sz w:val="24"/>
        </w:rPr>
        <w:t>above,</w:t>
      </w:r>
      <w:r>
        <w:rPr>
          <w:spacing w:val="-4"/>
          <w:sz w:val="24"/>
        </w:rPr>
        <w:t xml:space="preserve"> </w:t>
      </w:r>
      <w:r>
        <w:rPr>
          <w:sz w:val="24"/>
        </w:rPr>
        <w:t>the</w:t>
      </w:r>
      <w:r>
        <w:rPr>
          <w:spacing w:val="-1"/>
          <w:sz w:val="24"/>
        </w:rPr>
        <w:t xml:space="preserve"> </w:t>
      </w:r>
      <w:r>
        <w:rPr>
          <w:sz w:val="24"/>
        </w:rPr>
        <w:t>interest</w:t>
      </w:r>
      <w:r>
        <w:rPr>
          <w:spacing w:val="-3"/>
          <w:sz w:val="24"/>
        </w:rPr>
        <w:t xml:space="preserve"> </w:t>
      </w:r>
      <w:r>
        <w:rPr>
          <w:sz w:val="24"/>
        </w:rPr>
        <w:t>on</w:t>
      </w:r>
      <w:r>
        <w:rPr>
          <w:spacing w:val="-1"/>
          <w:sz w:val="24"/>
        </w:rPr>
        <w:t xml:space="preserve"> </w:t>
      </w:r>
      <w:r>
        <w:rPr>
          <w:sz w:val="24"/>
        </w:rPr>
        <w:t>arrears</w:t>
      </w:r>
      <w:r>
        <w:rPr>
          <w:spacing w:val="-1"/>
          <w:sz w:val="24"/>
        </w:rPr>
        <w:t xml:space="preserve"> </w:t>
      </w:r>
      <w:r>
        <w:rPr>
          <w:sz w:val="24"/>
        </w:rPr>
        <w:t>shall</w:t>
      </w:r>
      <w:r>
        <w:rPr>
          <w:spacing w:val="-2"/>
          <w:sz w:val="24"/>
        </w:rPr>
        <w:t xml:space="preserve"> </w:t>
      </w:r>
      <w:r>
        <w:rPr>
          <w:sz w:val="24"/>
        </w:rPr>
        <w:t>be</w:t>
      </w:r>
      <w:r>
        <w:rPr>
          <w:spacing w:val="-2"/>
          <w:sz w:val="24"/>
        </w:rPr>
        <w:t xml:space="preserve"> </w:t>
      </w:r>
      <w:r>
        <w:rPr>
          <w:sz w:val="24"/>
        </w:rPr>
        <w:t>adjusted</w:t>
      </w:r>
      <w:r>
        <w:rPr>
          <w:spacing w:val="-4"/>
          <w:sz w:val="24"/>
        </w:rPr>
        <w:t xml:space="preserve"> </w:t>
      </w:r>
      <w:r>
        <w:rPr>
          <w:sz w:val="24"/>
        </w:rPr>
        <w:t>for the period where the error was made.</w:t>
      </w:r>
    </w:p>
    <w:p w14:paraId="7F2B4CA0" w14:textId="77777777" w:rsidR="00815A4A" w:rsidRDefault="00815A4A">
      <w:pPr>
        <w:pStyle w:val="BodyText"/>
        <w:ind w:left="0"/>
      </w:pPr>
    </w:p>
    <w:p w14:paraId="7F2B4CA1" w14:textId="77777777" w:rsidR="00815A4A" w:rsidRDefault="00815A4A">
      <w:pPr>
        <w:pStyle w:val="BodyText"/>
        <w:spacing w:before="85"/>
        <w:ind w:left="0"/>
      </w:pPr>
    </w:p>
    <w:p w14:paraId="7F2B4CA2" w14:textId="77777777" w:rsidR="00815A4A" w:rsidRDefault="004E1AA1">
      <w:pPr>
        <w:pStyle w:val="Heading1"/>
        <w:numPr>
          <w:ilvl w:val="0"/>
          <w:numId w:val="35"/>
        </w:numPr>
        <w:tabs>
          <w:tab w:val="left" w:pos="751"/>
        </w:tabs>
        <w:ind w:left="751" w:hanging="643"/>
        <w:rPr>
          <w:u w:val="none"/>
        </w:rPr>
      </w:pPr>
      <w:r>
        <w:rPr>
          <w:noProof/>
        </w:rPr>
        <mc:AlternateContent>
          <mc:Choice Requires="wps">
            <w:drawing>
              <wp:anchor distT="0" distB="0" distL="0" distR="0" simplePos="0" relativeHeight="15729152" behindDoc="0" locked="0" layoutInCell="1" allowOverlap="1" wp14:anchorId="7F2B4CED" wp14:editId="7F2B4CEE">
                <wp:simplePos x="0" y="0"/>
                <wp:positionH relativeFrom="page">
                  <wp:posOffset>1201216</wp:posOffset>
                </wp:positionH>
                <wp:positionV relativeFrom="paragraph">
                  <wp:posOffset>163645</wp:posOffset>
                </wp:positionV>
                <wp:extent cx="2312670" cy="152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2670" cy="15240"/>
                        </a:xfrm>
                        <a:custGeom>
                          <a:avLst/>
                          <a:gdLst/>
                          <a:ahLst/>
                          <a:cxnLst/>
                          <a:rect l="l" t="t" r="r" b="b"/>
                          <a:pathLst>
                            <a:path w="2312670" h="15240">
                              <a:moveTo>
                                <a:pt x="2312162" y="0"/>
                              </a:moveTo>
                              <a:lnTo>
                                <a:pt x="0" y="0"/>
                              </a:lnTo>
                              <a:lnTo>
                                <a:pt x="0" y="15240"/>
                              </a:lnTo>
                              <a:lnTo>
                                <a:pt x="2312162" y="15240"/>
                              </a:lnTo>
                              <a:lnTo>
                                <a:pt x="23121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8A99E1" id="Graphic 3" o:spid="_x0000_s1026" style="position:absolute;margin-left:94.6pt;margin-top:12.9pt;width:182.1pt;height:1.2pt;z-index:15729152;visibility:visible;mso-wrap-style:square;mso-wrap-distance-left:0;mso-wrap-distance-top:0;mso-wrap-distance-right:0;mso-wrap-distance-bottom:0;mso-position-horizontal:absolute;mso-position-horizontal-relative:page;mso-position-vertical:absolute;mso-position-vertical-relative:text;v-text-anchor:top" coordsize="231267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" path="m2312162,l,,,15240r2312162,l2312162,xe" fillcolor="black" stroked="f">
                <v:path arrowok="t"/>
                <w10:wrap anchorx="page"/>
              </v:shape>
            </w:pict>
          </mc:Fallback>
        </mc:AlternateContent>
      </w:r>
      <w:bookmarkStart w:id="9" w:name="_TOC_250005"/>
      <w:r>
        <w:rPr>
          <w:u w:val="none"/>
        </w:rPr>
        <w:t>ACCOUNTS</w:t>
      </w:r>
      <w:r>
        <w:rPr>
          <w:spacing w:val="-4"/>
          <w:u w:val="none"/>
        </w:rPr>
        <w:t xml:space="preserve"> </w:t>
      </w:r>
      <w:r>
        <w:rPr>
          <w:u w:val="none"/>
        </w:rPr>
        <w:t>TO</w:t>
      </w:r>
      <w:r>
        <w:rPr>
          <w:spacing w:val="-4"/>
          <w:u w:val="none"/>
        </w:rPr>
        <w:t xml:space="preserve"> </w:t>
      </w:r>
      <w:r>
        <w:rPr>
          <w:u w:val="none"/>
        </w:rPr>
        <w:t>BE</w:t>
      </w:r>
      <w:bookmarkEnd w:id="9"/>
      <w:r>
        <w:rPr>
          <w:spacing w:val="-2"/>
          <w:u w:val="none"/>
        </w:rPr>
        <w:t xml:space="preserve"> FURNISHED</w:t>
      </w:r>
    </w:p>
    <w:p w14:paraId="7F2B4CA3" w14:textId="77777777" w:rsidR="00815A4A" w:rsidRDefault="004E1AA1">
      <w:pPr>
        <w:pStyle w:val="ListParagraph"/>
        <w:numPr>
          <w:ilvl w:val="1"/>
          <w:numId w:val="35"/>
        </w:numPr>
        <w:tabs>
          <w:tab w:val="left" w:pos="814"/>
        </w:tabs>
        <w:spacing w:before="287" w:line="273" w:lineRule="auto"/>
        <w:ind w:right="109"/>
        <w:rPr>
          <w:sz w:val="24"/>
        </w:rPr>
      </w:pPr>
      <w:r>
        <w:rPr>
          <w:noProof/>
        </w:rPr>
        <mc:AlternateContent>
          <mc:Choice Requires="wps">
            <w:drawing>
              <wp:anchor distT="0" distB="0" distL="0" distR="0" simplePos="0" relativeHeight="15729664" behindDoc="0" locked="0" layoutInCell="1" allowOverlap="1" wp14:anchorId="7F2B4CEF" wp14:editId="7F2B4CF0">
                <wp:simplePos x="0" y="0"/>
                <wp:positionH relativeFrom="page">
                  <wp:posOffset>3487546</wp:posOffset>
                </wp:positionH>
                <wp:positionV relativeFrom="paragraph">
                  <wp:posOffset>346978</wp:posOffset>
                </wp:positionV>
                <wp:extent cx="456565"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565" cy="9525"/>
                        </a:xfrm>
                        <a:custGeom>
                          <a:avLst/>
                          <a:gdLst/>
                          <a:ahLst/>
                          <a:cxnLst/>
                          <a:rect l="l" t="t" r="r" b="b"/>
                          <a:pathLst>
                            <a:path w="456565" h="9525">
                              <a:moveTo>
                                <a:pt x="455980" y="0"/>
                              </a:moveTo>
                              <a:lnTo>
                                <a:pt x="0" y="0"/>
                              </a:lnTo>
                              <a:lnTo>
                                <a:pt x="0" y="9143"/>
                              </a:lnTo>
                              <a:lnTo>
                                <a:pt x="455980" y="9143"/>
                              </a:lnTo>
                              <a:lnTo>
                                <a:pt x="4559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3506C4" id="Graphic 4" o:spid="_x0000_s1026" style="position:absolute;margin-left:274.6pt;margin-top:27.3pt;width:35.95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4565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" path="m455980,l,,,9143r455980,l455980,xe" fillcolor="black" stroked="f">
                <v:path arrowok="t"/>
                <w10:wrap anchorx="page"/>
              </v:shape>
            </w:pict>
          </mc:Fallback>
        </mc:AlternateContent>
      </w:r>
      <w:r>
        <w:rPr>
          <w:sz w:val="24"/>
        </w:rPr>
        <w:t>The</w:t>
      </w:r>
      <w:r>
        <w:rPr>
          <w:spacing w:val="-15"/>
          <w:sz w:val="24"/>
        </w:rPr>
        <w:t xml:space="preserve"> </w:t>
      </w:r>
      <w:r>
        <w:rPr>
          <w:sz w:val="24"/>
        </w:rPr>
        <w:t>municipality</w:t>
      </w:r>
      <w:r>
        <w:rPr>
          <w:spacing w:val="-16"/>
          <w:sz w:val="24"/>
        </w:rPr>
        <w:t xml:space="preserve"> </w:t>
      </w:r>
      <w:r>
        <w:rPr>
          <w:sz w:val="24"/>
        </w:rPr>
        <w:t>will</w:t>
      </w:r>
      <w:r>
        <w:rPr>
          <w:spacing w:val="-18"/>
          <w:sz w:val="24"/>
        </w:rPr>
        <w:t xml:space="preserve"> </w:t>
      </w:r>
      <w:r>
        <w:rPr>
          <w:sz w:val="24"/>
        </w:rPr>
        <w:t>furnish</w:t>
      </w:r>
      <w:r>
        <w:rPr>
          <w:spacing w:val="-15"/>
          <w:sz w:val="24"/>
        </w:rPr>
        <w:t xml:space="preserve"> </w:t>
      </w:r>
      <w:r>
        <w:rPr>
          <w:sz w:val="24"/>
        </w:rPr>
        <w:t>each</w:t>
      </w:r>
      <w:r>
        <w:rPr>
          <w:spacing w:val="-14"/>
          <w:sz w:val="24"/>
        </w:rPr>
        <w:t xml:space="preserve"> </w:t>
      </w:r>
      <w:r>
        <w:rPr>
          <w:sz w:val="24"/>
        </w:rPr>
        <w:t>person</w:t>
      </w:r>
      <w:r>
        <w:rPr>
          <w:spacing w:val="-15"/>
          <w:sz w:val="24"/>
        </w:rPr>
        <w:t xml:space="preserve"> </w:t>
      </w:r>
      <w:r>
        <w:rPr>
          <w:sz w:val="24"/>
        </w:rPr>
        <w:t>liable</w:t>
      </w:r>
      <w:r>
        <w:rPr>
          <w:spacing w:val="-15"/>
          <w:sz w:val="24"/>
        </w:rPr>
        <w:t xml:space="preserve"> </w:t>
      </w:r>
      <w:r>
        <w:rPr>
          <w:sz w:val="24"/>
        </w:rPr>
        <w:t>for</w:t>
      </w:r>
      <w:r>
        <w:rPr>
          <w:spacing w:val="-16"/>
          <w:sz w:val="24"/>
        </w:rPr>
        <w:t xml:space="preserve"> </w:t>
      </w:r>
      <w:r>
        <w:rPr>
          <w:sz w:val="24"/>
        </w:rPr>
        <w:t>the</w:t>
      </w:r>
      <w:r>
        <w:rPr>
          <w:spacing w:val="-15"/>
          <w:sz w:val="24"/>
        </w:rPr>
        <w:t xml:space="preserve"> </w:t>
      </w:r>
      <w:r>
        <w:rPr>
          <w:sz w:val="24"/>
        </w:rPr>
        <w:t>payment</w:t>
      </w:r>
      <w:r>
        <w:rPr>
          <w:spacing w:val="-17"/>
          <w:sz w:val="24"/>
        </w:rPr>
        <w:t xml:space="preserve"> </w:t>
      </w:r>
      <w:r>
        <w:rPr>
          <w:sz w:val="24"/>
        </w:rPr>
        <w:t>of</w:t>
      </w:r>
      <w:r>
        <w:rPr>
          <w:spacing w:val="-16"/>
          <w:sz w:val="24"/>
        </w:rPr>
        <w:t xml:space="preserve"> </w:t>
      </w:r>
      <w:r>
        <w:rPr>
          <w:sz w:val="24"/>
        </w:rPr>
        <w:t>rates</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 xml:space="preserve">written account, which will </w:t>
      </w:r>
      <w:proofErr w:type="gramStart"/>
      <w:r>
        <w:rPr>
          <w:sz w:val="24"/>
        </w:rPr>
        <w:t>specify:-</w:t>
      </w:r>
      <w:proofErr w:type="gramEnd"/>
    </w:p>
    <w:p w14:paraId="7F2B4CA4" w14:textId="77777777" w:rsidR="00815A4A" w:rsidRDefault="004E1AA1">
      <w:pPr>
        <w:pStyle w:val="ListParagraph"/>
        <w:numPr>
          <w:ilvl w:val="0"/>
          <w:numId w:val="5"/>
        </w:numPr>
        <w:tabs>
          <w:tab w:val="left" w:pos="1241"/>
        </w:tabs>
        <w:spacing w:before="4"/>
        <w:rPr>
          <w:sz w:val="24"/>
        </w:rPr>
      </w:pPr>
      <w:r>
        <w:rPr>
          <w:sz w:val="24"/>
        </w:rPr>
        <w:t>the</w:t>
      </w:r>
      <w:r>
        <w:rPr>
          <w:spacing w:val="-5"/>
          <w:sz w:val="24"/>
        </w:rPr>
        <w:t xml:space="preserve"> </w:t>
      </w:r>
      <w:r>
        <w:rPr>
          <w:sz w:val="24"/>
        </w:rPr>
        <w:t>amount</w:t>
      </w:r>
      <w:r>
        <w:rPr>
          <w:spacing w:val="-6"/>
          <w:sz w:val="24"/>
        </w:rPr>
        <w:t xml:space="preserve"> </w:t>
      </w:r>
      <w:r>
        <w:rPr>
          <w:sz w:val="24"/>
        </w:rPr>
        <w:t>due</w:t>
      </w:r>
      <w:r>
        <w:rPr>
          <w:spacing w:val="-5"/>
          <w:sz w:val="24"/>
        </w:rPr>
        <w:t xml:space="preserve"> </w:t>
      </w:r>
      <w:r>
        <w:rPr>
          <w:sz w:val="24"/>
        </w:rPr>
        <w:t>for</w:t>
      </w:r>
      <w:r>
        <w:rPr>
          <w:spacing w:val="-6"/>
          <w:sz w:val="24"/>
        </w:rPr>
        <w:t xml:space="preserve"> </w:t>
      </w:r>
      <w:r>
        <w:rPr>
          <w:sz w:val="24"/>
        </w:rPr>
        <w:t>rates</w:t>
      </w:r>
      <w:r>
        <w:rPr>
          <w:spacing w:val="-5"/>
          <w:sz w:val="24"/>
        </w:rPr>
        <w:t xml:space="preserve"> </w:t>
      </w:r>
      <w:r>
        <w:rPr>
          <w:spacing w:val="-2"/>
          <w:sz w:val="24"/>
        </w:rPr>
        <w:t>payable,</w:t>
      </w:r>
    </w:p>
    <w:p w14:paraId="7F2B4CA5" w14:textId="77777777" w:rsidR="00815A4A" w:rsidRDefault="004E1AA1">
      <w:pPr>
        <w:pStyle w:val="ListParagraph"/>
        <w:numPr>
          <w:ilvl w:val="0"/>
          <w:numId w:val="5"/>
        </w:numPr>
        <w:tabs>
          <w:tab w:val="left" w:pos="1241"/>
        </w:tabs>
        <w:spacing w:before="45"/>
        <w:rPr>
          <w:sz w:val="24"/>
        </w:rPr>
      </w:pPr>
      <w:r>
        <w:rPr>
          <w:sz w:val="24"/>
        </w:rPr>
        <w:t>the</w:t>
      </w:r>
      <w:r>
        <w:rPr>
          <w:spacing w:val="-4"/>
          <w:sz w:val="24"/>
        </w:rPr>
        <w:t xml:space="preserve"> </w:t>
      </w:r>
      <w:r>
        <w:rPr>
          <w:sz w:val="24"/>
        </w:rPr>
        <w:t>date</w:t>
      </w:r>
      <w:r>
        <w:rPr>
          <w:spacing w:val="-4"/>
          <w:sz w:val="24"/>
        </w:rPr>
        <w:t xml:space="preserve"> </w:t>
      </w:r>
      <w:r>
        <w:rPr>
          <w:sz w:val="24"/>
        </w:rPr>
        <w:t>on</w:t>
      </w:r>
      <w:r>
        <w:rPr>
          <w:spacing w:val="-5"/>
          <w:sz w:val="24"/>
        </w:rPr>
        <w:t xml:space="preserve"> </w:t>
      </w:r>
      <w:r>
        <w:rPr>
          <w:sz w:val="24"/>
        </w:rPr>
        <w:t>or</w:t>
      </w:r>
      <w:r>
        <w:rPr>
          <w:spacing w:val="-5"/>
          <w:sz w:val="24"/>
        </w:rPr>
        <w:t xml:space="preserve"> </w:t>
      </w:r>
      <w:r>
        <w:rPr>
          <w:sz w:val="24"/>
        </w:rPr>
        <w:t>before</w:t>
      </w:r>
      <w:r>
        <w:rPr>
          <w:spacing w:val="-3"/>
          <w:sz w:val="24"/>
        </w:rPr>
        <w:t xml:space="preserve"> </w:t>
      </w:r>
      <w:r>
        <w:rPr>
          <w:sz w:val="24"/>
        </w:rPr>
        <w:t>which</w:t>
      </w:r>
      <w:r>
        <w:rPr>
          <w:spacing w:val="-4"/>
          <w:sz w:val="24"/>
        </w:rPr>
        <w:t xml:space="preserve"> </w:t>
      </w:r>
      <w:r>
        <w:rPr>
          <w:sz w:val="24"/>
        </w:rPr>
        <w:t>the</w:t>
      </w:r>
      <w:r>
        <w:rPr>
          <w:spacing w:val="-4"/>
          <w:sz w:val="24"/>
        </w:rPr>
        <w:t xml:space="preserve"> </w:t>
      </w:r>
      <w:r>
        <w:rPr>
          <w:sz w:val="24"/>
        </w:rPr>
        <w:t>amount</w:t>
      </w:r>
      <w:r>
        <w:rPr>
          <w:spacing w:val="-5"/>
          <w:sz w:val="24"/>
        </w:rPr>
        <w:t xml:space="preserve"> </w:t>
      </w:r>
      <w:r>
        <w:rPr>
          <w:sz w:val="24"/>
        </w:rPr>
        <w:t>is</w:t>
      </w:r>
      <w:r>
        <w:rPr>
          <w:spacing w:val="-3"/>
          <w:sz w:val="24"/>
        </w:rPr>
        <w:t xml:space="preserve"> </w:t>
      </w:r>
      <w:r>
        <w:rPr>
          <w:spacing w:val="-2"/>
          <w:sz w:val="24"/>
        </w:rPr>
        <w:t>payable,</w:t>
      </w:r>
    </w:p>
    <w:p w14:paraId="7F2B4CA6" w14:textId="77777777" w:rsidR="00815A4A" w:rsidRDefault="004E1AA1">
      <w:pPr>
        <w:pStyle w:val="ListParagraph"/>
        <w:numPr>
          <w:ilvl w:val="0"/>
          <w:numId w:val="5"/>
        </w:numPr>
        <w:tabs>
          <w:tab w:val="left" w:pos="1241"/>
        </w:tabs>
        <w:spacing w:before="41"/>
        <w:rPr>
          <w:sz w:val="24"/>
        </w:rPr>
      </w:pPr>
      <w:r>
        <w:rPr>
          <w:sz w:val="24"/>
        </w:rPr>
        <w:t>how</w:t>
      </w:r>
      <w:r>
        <w:rPr>
          <w:spacing w:val="-7"/>
          <w:sz w:val="24"/>
        </w:rPr>
        <w:t xml:space="preserve"> </w:t>
      </w:r>
      <w:r>
        <w:rPr>
          <w:sz w:val="24"/>
        </w:rPr>
        <w:t>the</w:t>
      </w:r>
      <w:r>
        <w:rPr>
          <w:spacing w:val="-5"/>
          <w:sz w:val="24"/>
        </w:rPr>
        <w:t xml:space="preserve"> </w:t>
      </w:r>
      <w:r>
        <w:rPr>
          <w:sz w:val="24"/>
        </w:rPr>
        <w:t>amount</w:t>
      </w:r>
      <w:r>
        <w:rPr>
          <w:spacing w:val="-6"/>
          <w:sz w:val="24"/>
        </w:rPr>
        <w:t xml:space="preserve"> </w:t>
      </w:r>
      <w:r>
        <w:rPr>
          <w:sz w:val="24"/>
        </w:rPr>
        <w:t>was</w:t>
      </w:r>
      <w:r>
        <w:rPr>
          <w:spacing w:val="-6"/>
          <w:sz w:val="24"/>
        </w:rPr>
        <w:t xml:space="preserve"> </w:t>
      </w:r>
      <w:r>
        <w:rPr>
          <w:spacing w:val="-2"/>
          <w:sz w:val="24"/>
        </w:rPr>
        <w:t>calculated,</w:t>
      </w:r>
    </w:p>
    <w:p w14:paraId="7F2B4CA7" w14:textId="77777777" w:rsidR="00815A4A" w:rsidRDefault="004E1AA1">
      <w:pPr>
        <w:pStyle w:val="ListParagraph"/>
        <w:numPr>
          <w:ilvl w:val="0"/>
          <w:numId w:val="5"/>
        </w:numPr>
        <w:tabs>
          <w:tab w:val="left" w:pos="1241"/>
        </w:tabs>
        <w:spacing w:before="44"/>
        <w:rPr>
          <w:sz w:val="24"/>
        </w:rPr>
      </w:pPr>
      <w:r>
        <w:rPr>
          <w:sz w:val="24"/>
        </w:rPr>
        <w:t>the</w:t>
      </w:r>
      <w:r>
        <w:rPr>
          <w:spacing w:val="-4"/>
          <w:sz w:val="24"/>
        </w:rPr>
        <w:t xml:space="preserve"> </w:t>
      </w:r>
      <w:r>
        <w:rPr>
          <w:sz w:val="24"/>
        </w:rPr>
        <w:t>market</w:t>
      </w:r>
      <w:r>
        <w:rPr>
          <w:spacing w:val="-5"/>
          <w:sz w:val="24"/>
        </w:rPr>
        <w:t xml:space="preserve"> </w:t>
      </w:r>
      <w:r>
        <w:rPr>
          <w:sz w:val="24"/>
        </w:rPr>
        <w:t>value</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property,</w:t>
      </w:r>
      <w:r>
        <w:rPr>
          <w:spacing w:val="-5"/>
          <w:sz w:val="24"/>
        </w:rPr>
        <w:t xml:space="preserve"> and</w:t>
      </w:r>
    </w:p>
    <w:p w14:paraId="7F2B4CA8" w14:textId="77777777" w:rsidR="00815A4A" w:rsidRDefault="004E1AA1">
      <w:pPr>
        <w:pStyle w:val="ListParagraph"/>
        <w:numPr>
          <w:ilvl w:val="0"/>
          <w:numId w:val="5"/>
        </w:numPr>
        <w:tabs>
          <w:tab w:val="left" w:pos="1241"/>
        </w:tabs>
        <w:spacing w:before="44"/>
        <w:rPr>
          <w:sz w:val="24"/>
        </w:rPr>
      </w:pPr>
      <w:r>
        <w:rPr>
          <w:sz w:val="24"/>
        </w:rPr>
        <w:t>rebates,</w:t>
      </w:r>
      <w:r>
        <w:rPr>
          <w:spacing w:val="-9"/>
          <w:sz w:val="24"/>
        </w:rPr>
        <w:t xml:space="preserve"> </w:t>
      </w:r>
      <w:r>
        <w:rPr>
          <w:sz w:val="24"/>
        </w:rPr>
        <w:t>exemptions,</w:t>
      </w:r>
      <w:r>
        <w:rPr>
          <w:spacing w:val="-9"/>
          <w:sz w:val="24"/>
        </w:rPr>
        <w:t xml:space="preserve"> </w:t>
      </w:r>
      <w:r>
        <w:rPr>
          <w:sz w:val="24"/>
        </w:rPr>
        <w:t>reductions</w:t>
      </w:r>
      <w:r>
        <w:rPr>
          <w:spacing w:val="-7"/>
          <w:sz w:val="24"/>
        </w:rPr>
        <w:t xml:space="preserve"> </w:t>
      </w:r>
      <w:r>
        <w:rPr>
          <w:sz w:val="24"/>
        </w:rPr>
        <w:t>or</w:t>
      </w:r>
      <w:r>
        <w:rPr>
          <w:spacing w:val="-7"/>
          <w:sz w:val="24"/>
        </w:rPr>
        <w:t xml:space="preserve"> </w:t>
      </w:r>
      <w:r>
        <w:rPr>
          <w:sz w:val="24"/>
        </w:rPr>
        <w:t>phasing-in,</w:t>
      </w:r>
      <w:r>
        <w:rPr>
          <w:spacing w:val="-7"/>
          <w:sz w:val="24"/>
        </w:rPr>
        <w:t xml:space="preserve"> </w:t>
      </w:r>
      <w:r>
        <w:rPr>
          <w:sz w:val="24"/>
        </w:rPr>
        <w:t>if</w:t>
      </w:r>
      <w:r>
        <w:rPr>
          <w:spacing w:val="-7"/>
          <w:sz w:val="24"/>
        </w:rPr>
        <w:t xml:space="preserve"> </w:t>
      </w:r>
      <w:r>
        <w:rPr>
          <w:spacing w:val="-2"/>
          <w:sz w:val="24"/>
        </w:rPr>
        <w:t>applicable.</w:t>
      </w:r>
    </w:p>
    <w:p w14:paraId="7F2B4CA9" w14:textId="77777777" w:rsidR="00815A4A" w:rsidRDefault="00815A4A">
      <w:pPr>
        <w:rPr>
          <w:sz w:val="24"/>
        </w:rPr>
        <w:sectPr w:rsidR="00815A4A">
          <w:pgSz w:w="11910" w:h="16840"/>
          <w:pgMar w:top="1140" w:right="880" w:bottom="1260" w:left="1140" w:header="0" w:footer="1058" w:gutter="0"/>
          <w:cols w:space="720"/>
        </w:sectPr>
      </w:pPr>
    </w:p>
    <w:p w14:paraId="7F2B4CAA" w14:textId="77777777" w:rsidR="00815A4A" w:rsidRDefault="004E1AA1">
      <w:pPr>
        <w:pStyle w:val="ListParagraph"/>
        <w:numPr>
          <w:ilvl w:val="1"/>
          <w:numId w:val="35"/>
        </w:numPr>
        <w:tabs>
          <w:tab w:val="left" w:pos="810"/>
          <w:tab w:val="left" w:pos="814"/>
        </w:tabs>
        <w:spacing w:before="89" w:line="276" w:lineRule="auto"/>
        <w:ind w:right="113"/>
        <w:jc w:val="both"/>
        <w:rPr>
          <w:sz w:val="24"/>
        </w:rPr>
      </w:pPr>
      <w:r>
        <w:rPr>
          <w:sz w:val="24"/>
        </w:rPr>
        <w:lastRenderedPageBreak/>
        <w:t>In</w:t>
      </w:r>
      <w:r>
        <w:rPr>
          <w:spacing w:val="-10"/>
          <w:sz w:val="24"/>
        </w:rPr>
        <w:t xml:space="preserve"> </w:t>
      </w:r>
      <w:r>
        <w:rPr>
          <w:sz w:val="24"/>
        </w:rPr>
        <w:t>the</w:t>
      </w:r>
      <w:r>
        <w:rPr>
          <w:spacing w:val="-9"/>
          <w:sz w:val="24"/>
        </w:rPr>
        <w:t xml:space="preserve"> </w:t>
      </w:r>
      <w:r>
        <w:rPr>
          <w:sz w:val="24"/>
        </w:rPr>
        <w:t>case</w:t>
      </w:r>
      <w:r>
        <w:rPr>
          <w:spacing w:val="-10"/>
          <w:sz w:val="24"/>
        </w:rPr>
        <w:t xml:space="preserve"> </w:t>
      </w:r>
      <w:r>
        <w:rPr>
          <w:sz w:val="24"/>
        </w:rPr>
        <w:t>of</w:t>
      </w:r>
      <w:r>
        <w:rPr>
          <w:spacing w:val="-10"/>
          <w:sz w:val="24"/>
        </w:rPr>
        <w:t xml:space="preserve"> </w:t>
      </w:r>
      <w:r>
        <w:rPr>
          <w:sz w:val="24"/>
        </w:rPr>
        <w:t>joint</w:t>
      </w:r>
      <w:r>
        <w:rPr>
          <w:spacing w:val="-11"/>
          <w:sz w:val="24"/>
        </w:rPr>
        <w:t xml:space="preserve"> </w:t>
      </w:r>
      <w:proofErr w:type="gramStart"/>
      <w:r>
        <w:rPr>
          <w:sz w:val="24"/>
        </w:rPr>
        <w:t>ownership</w:t>
      </w:r>
      <w:proofErr w:type="gramEnd"/>
      <w:r>
        <w:rPr>
          <w:spacing w:val="-10"/>
          <w:sz w:val="24"/>
        </w:rPr>
        <w:t xml:space="preserve"> </w:t>
      </w:r>
      <w:r>
        <w:rPr>
          <w:sz w:val="24"/>
        </w:rPr>
        <w:t>the</w:t>
      </w:r>
      <w:r>
        <w:rPr>
          <w:spacing w:val="-9"/>
          <w:sz w:val="24"/>
        </w:rPr>
        <w:t xml:space="preserve"> </w:t>
      </w:r>
      <w:r>
        <w:rPr>
          <w:sz w:val="24"/>
        </w:rPr>
        <w:t>municipality</w:t>
      </w:r>
      <w:r>
        <w:rPr>
          <w:spacing w:val="-10"/>
          <w:sz w:val="24"/>
        </w:rPr>
        <w:t xml:space="preserve"> </w:t>
      </w:r>
      <w:r>
        <w:rPr>
          <w:sz w:val="24"/>
        </w:rPr>
        <w:t>shall</w:t>
      </w:r>
      <w:r>
        <w:rPr>
          <w:spacing w:val="-10"/>
          <w:sz w:val="24"/>
        </w:rPr>
        <w:t xml:space="preserve"> </w:t>
      </w:r>
      <w:r>
        <w:rPr>
          <w:sz w:val="24"/>
        </w:rPr>
        <w:t>consistently,</w:t>
      </w:r>
      <w:r>
        <w:rPr>
          <w:spacing w:val="-11"/>
          <w:sz w:val="24"/>
        </w:rPr>
        <w:t xml:space="preserve"> </w:t>
      </w:r>
      <w:r>
        <w:rPr>
          <w:sz w:val="24"/>
        </w:rPr>
        <w:t>in</w:t>
      </w:r>
      <w:r>
        <w:rPr>
          <w:spacing w:val="-9"/>
          <w:sz w:val="24"/>
        </w:rPr>
        <w:t xml:space="preserve"> </w:t>
      </w:r>
      <w:r>
        <w:rPr>
          <w:sz w:val="24"/>
        </w:rPr>
        <w:t>order</w:t>
      </w:r>
      <w:r>
        <w:rPr>
          <w:spacing w:val="-10"/>
          <w:sz w:val="24"/>
        </w:rPr>
        <w:t xml:space="preserve"> </w:t>
      </w:r>
      <w:r>
        <w:rPr>
          <w:sz w:val="24"/>
        </w:rPr>
        <w:t>to</w:t>
      </w:r>
      <w:r>
        <w:rPr>
          <w:spacing w:val="-11"/>
          <w:sz w:val="24"/>
        </w:rPr>
        <w:t xml:space="preserve"> </w:t>
      </w:r>
      <w:proofErr w:type="spellStart"/>
      <w:r>
        <w:rPr>
          <w:sz w:val="24"/>
        </w:rPr>
        <w:t>minimise</w:t>
      </w:r>
      <w:proofErr w:type="spellEnd"/>
      <w:r>
        <w:rPr>
          <w:sz w:val="24"/>
        </w:rPr>
        <w:t xml:space="preserve"> costs</w:t>
      </w:r>
      <w:r>
        <w:rPr>
          <w:spacing w:val="-17"/>
          <w:sz w:val="24"/>
        </w:rPr>
        <w:t xml:space="preserve"> </w:t>
      </w:r>
      <w:r>
        <w:rPr>
          <w:sz w:val="24"/>
        </w:rPr>
        <w:t>and</w:t>
      </w:r>
      <w:r>
        <w:rPr>
          <w:spacing w:val="-18"/>
          <w:sz w:val="24"/>
        </w:rPr>
        <w:t xml:space="preserve"> </w:t>
      </w:r>
      <w:r>
        <w:rPr>
          <w:sz w:val="24"/>
        </w:rPr>
        <w:t>unnecessary</w:t>
      </w:r>
      <w:r>
        <w:rPr>
          <w:spacing w:val="-17"/>
          <w:sz w:val="24"/>
        </w:rPr>
        <w:t xml:space="preserve"> </w:t>
      </w:r>
      <w:r>
        <w:rPr>
          <w:sz w:val="24"/>
        </w:rPr>
        <w:t>administration,</w:t>
      </w:r>
      <w:r>
        <w:rPr>
          <w:spacing w:val="-18"/>
          <w:sz w:val="24"/>
        </w:rPr>
        <w:t xml:space="preserve"> </w:t>
      </w:r>
      <w:r>
        <w:rPr>
          <w:sz w:val="24"/>
        </w:rPr>
        <w:t>recover</w:t>
      </w:r>
      <w:r>
        <w:rPr>
          <w:spacing w:val="-17"/>
          <w:sz w:val="24"/>
        </w:rPr>
        <w:t xml:space="preserve"> </w:t>
      </w:r>
      <w:r>
        <w:rPr>
          <w:sz w:val="24"/>
        </w:rPr>
        <w:t>rates</w:t>
      </w:r>
      <w:r>
        <w:rPr>
          <w:spacing w:val="-17"/>
          <w:sz w:val="24"/>
        </w:rPr>
        <w:t xml:space="preserve"> </w:t>
      </w:r>
      <w:r>
        <w:rPr>
          <w:sz w:val="24"/>
        </w:rPr>
        <w:t>from</w:t>
      </w:r>
      <w:r>
        <w:rPr>
          <w:spacing w:val="-18"/>
          <w:sz w:val="24"/>
        </w:rPr>
        <w:t xml:space="preserve"> </w:t>
      </w:r>
      <w:r>
        <w:rPr>
          <w:sz w:val="24"/>
        </w:rPr>
        <w:t>one</w:t>
      </w:r>
      <w:r>
        <w:rPr>
          <w:spacing w:val="-15"/>
          <w:sz w:val="24"/>
        </w:rPr>
        <w:t xml:space="preserve"> </w:t>
      </w:r>
      <w:r>
        <w:rPr>
          <w:sz w:val="24"/>
        </w:rPr>
        <w:t>of</w:t>
      </w:r>
      <w:r>
        <w:rPr>
          <w:spacing w:val="-15"/>
          <w:sz w:val="24"/>
        </w:rPr>
        <w:t xml:space="preserve"> </w:t>
      </w:r>
      <w:r>
        <w:rPr>
          <w:sz w:val="24"/>
        </w:rPr>
        <w:t>the</w:t>
      </w:r>
      <w:r>
        <w:rPr>
          <w:spacing w:val="-16"/>
          <w:sz w:val="24"/>
        </w:rPr>
        <w:t xml:space="preserve"> </w:t>
      </w:r>
      <w:r>
        <w:rPr>
          <w:sz w:val="24"/>
        </w:rPr>
        <w:t>joint</w:t>
      </w:r>
      <w:r>
        <w:rPr>
          <w:spacing w:val="-18"/>
          <w:sz w:val="24"/>
        </w:rPr>
        <w:t xml:space="preserve"> </w:t>
      </w:r>
      <w:r>
        <w:rPr>
          <w:sz w:val="24"/>
        </w:rPr>
        <w:t>owners</w:t>
      </w:r>
      <w:r>
        <w:rPr>
          <w:spacing w:val="-17"/>
          <w:sz w:val="24"/>
        </w:rPr>
        <w:t xml:space="preserve"> </w:t>
      </w:r>
      <w:r>
        <w:rPr>
          <w:sz w:val="24"/>
        </w:rPr>
        <w:t>only provided that it takes place with the consent of the owners concerned.</w:t>
      </w:r>
    </w:p>
    <w:p w14:paraId="7F2B4CAB" w14:textId="77777777" w:rsidR="00815A4A" w:rsidRDefault="00815A4A">
      <w:pPr>
        <w:pStyle w:val="BodyText"/>
        <w:spacing w:before="43"/>
        <w:ind w:left="0"/>
      </w:pPr>
    </w:p>
    <w:p w14:paraId="7F2B4CAC" w14:textId="77777777" w:rsidR="00815A4A" w:rsidRDefault="004E1AA1">
      <w:pPr>
        <w:pStyle w:val="Heading1"/>
        <w:numPr>
          <w:ilvl w:val="0"/>
          <w:numId w:val="35"/>
        </w:numPr>
        <w:tabs>
          <w:tab w:val="left" w:pos="751"/>
        </w:tabs>
        <w:ind w:left="751" w:hanging="643"/>
        <w:rPr>
          <w:u w:val="none"/>
        </w:rPr>
      </w:pPr>
      <w:bookmarkStart w:id="10" w:name="_TOC_250004"/>
      <w:r>
        <w:t>SPECIAL</w:t>
      </w:r>
      <w:r>
        <w:rPr>
          <w:spacing w:val="-7"/>
        </w:rPr>
        <w:t xml:space="preserve"> </w:t>
      </w:r>
      <w:r>
        <w:t>RATING</w:t>
      </w:r>
      <w:r>
        <w:rPr>
          <w:spacing w:val="-3"/>
        </w:rPr>
        <w:t xml:space="preserve"> </w:t>
      </w:r>
      <w:bookmarkEnd w:id="10"/>
      <w:r>
        <w:rPr>
          <w:spacing w:val="-4"/>
        </w:rPr>
        <w:t>AREAS</w:t>
      </w:r>
    </w:p>
    <w:p w14:paraId="7F2B4CAD" w14:textId="77777777" w:rsidR="00815A4A" w:rsidRDefault="004E1AA1">
      <w:pPr>
        <w:pStyle w:val="ListParagraph"/>
        <w:numPr>
          <w:ilvl w:val="1"/>
          <w:numId w:val="35"/>
        </w:numPr>
        <w:tabs>
          <w:tab w:val="left" w:pos="810"/>
          <w:tab w:val="left" w:pos="814"/>
        </w:tabs>
        <w:spacing w:before="284" w:line="276" w:lineRule="auto"/>
        <w:ind w:right="112"/>
        <w:jc w:val="both"/>
        <w:rPr>
          <w:sz w:val="24"/>
        </w:rPr>
      </w:pPr>
      <w:r>
        <w:rPr>
          <w:sz w:val="24"/>
        </w:rPr>
        <w:t>The municipality will, whenever deemed necessary, by means of a formal Council resolution determine special rating areas in consultation with the relevant communities as provided for in section 22 of the Act.</w:t>
      </w:r>
    </w:p>
    <w:p w14:paraId="7F2B4CAE" w14:textId="77777777" w:rsidR="00815A4A" w:rsidRDefault="004E1AA1">
      <w:pPr>
        <w:pStyle w:val="ListParagraph"/>
        <w:numPr>
          <w:ilvl w:val="1"/>
          <w:numId w:val="35"/>
        </w:numPr>
        <w:tabs>
          <w:tab w:val="left" w:pos="810"/>
          <w:tab w:val="left" w:pos="814"/>
        </w:tabs>
        <w:spacing w:before="239" w:line="276" w:lineRule="auto"/>
        <w:ind w:right="112"/>
        <w:jc w:val="both"/>
        <w:rPr>
          <w:sz w:val="24"/>
        </w:rPr>
      </w:pPr>
      <w:r>
        <w:rPr>
          <w:sz w:val="24"/>
        </w:rPr>
        <w:t>The</w:t>
      </w:r>
      <w:r>
        <w:rPr>
          <w:spacing w:val="-19"/>
          <w:sz w:val="24"/>
        </w:rPr>
        <w:t xml:space="preserve"> </w:t>
      </w:r>
      <w:r>
        <w:rPr>
          <w:sz w:val="24"/>
        </w:rPr>
        <w:t>following</w:t>
      </w:r>
      <w:r>
        <w:rPr>
          <w:spacing w:val="-19"/>
          <w:sz w:val="24"/>
        </w:rPr>
        <w:t xml:space="preserve"> </w:t>
      </w:r>
      <w:r>
        <w:rPr>
          <w:sz w:val="24"/>
        </w:rPr>
        <w:t>matters</w:t>
      </w:r>
      <w:r>
        <w:rPr>
          <w:spacing w:val="-19"/>
          <w:sz w:val="24"/>
        </w:rPr>
        <w:t xml:space="preserve"> </w:t>
      </w:r>
      <w:r>
        <w:rPr>
          <w:sz w:val="24"/>
        </w:rPr>
        <w:t>shall</w:t>
      </w:r>
      <w:r>
        <w:rPr>
          <w:spacing w:val="-18"/>
          <w:sz w:val="24"/>
        </w:rPr>
        <w:t xml:space="preserve"> </w:t>
      </w:r>
      <w:r>
        <w:rPr>
          <w:sz w:val="24"/>
        </w:rPr>
        <w:t>be</w:t>
      </w:r>
      <w:r>
        <w:rPr>
          <w:spacing w:val="-19"/>
          <w:sz w:val="24"/>
        </w:rPr>
        <w:t xml:space="preserve"> </w:t>
      </w:r>
      <w:r>
        <w:rPr>
          <w:sz w:val="24"/>
        </w:rPr>
        <w:t>attended</w:t>
      </w:r>
      <w:r>
        <w:rPr>
          <w:spacing w:val="-19"/>
          <w:sz w:val="24"/>
        </w:rPr>
        <w:t xml:space="preserve"> </w:t>
      </w:r>
      <w:r>
        <w:rPr>
          <w:sz w:val="24"/>
        </w:rPr>
        <w:t>to</w:t>
      </w:r>
      <w:r>
        <w:rPr>
          <w:spacing w:val="-18"/>
          <w:sz w:val="24"/>
        </w:rPr>
        <w:t xml:space="preserve"> </w:t>
      </w:r>
      <w:r>
        <w:rPr>
          <w:sz w:val="24"/>
        </w:rPr>
        <w:t>in</w:t>
      </w:r>
      <w:r>
        <w:rPr>
          <w:spacing w:val="-18"/>
          <w:sz w:val="24"/>
        </w:rPr>
        <w:t xml:space="preserve"> </w:t>
      </w:r>
      <w:r>
        <w:rPr>
          <w:sz w:val="24"/>
        </w:rPr>
        <w:t>consultation</w:t>
      </w:r>
      <w:r>
        <w:rPr>
          <w:spacing w:val="-19"/>
          <w:sz w:val="24"/>
        </w:rPr>
        <w:t xml:space="preserve"> </w:t>
      </w:r>
      <w:r>
        <w:rPr>
          <w:sz w:val="24"/>
        </w:rPr>
        <w:t>with</w:t>
      </w:r>
      <w:r>
        <w:rPr>
          <w:spacing w:val="-17"/>
          <w:sz w:val="24"/>
        </w:rPr>
        <w:t xml:space="preserve"> </w:t>
      </w:r>
      <w:r>
        <w:rPr>
          <w:sz w:val="24"/>
        </w:rPr>
        <w:t>the</w:t>
      </w:r>
      <w:r>
        <w:rPr>
          <w:spacing w:val="-18"/>
          <w:sz w:val="24"/>
        </w:rPr>
        <w:t xml:space="preserve"> </w:t>
      </w:r>
      <w:r>
        <w:rPr>
          <w:sz w:val="24"/>
        </w:rPr>
        <w:t>committee</w:t>
      </w:r>
      <w:r>
        <w:rPr>
          <w:spacing w:val="-19"/>
          <w:sz w:val="24"/>
        </w:rPr>
        <w:t xml:space="preserve"> </w:t>
      </w:r>
      <w:r>
        <w:rPr>
          <w:sz w:val="24"/>
        </w:rPr>
        <w:t xml:space="preserve">referred to in clause 18.3 whenever special rating is being </w:t>
      </w:r>
      <w:proofErr w:type="gramStart"/>
      <w:r>
        <w:rPr>
          <w:sz w:val="24"/>
        </w:rPr>
        <w:t>considered:-</w:t>
      </w:r>
      <w:proofErr w:type="gramEnd"/>
    </w:p>
    <w:p w14:paraId="7F2B4CAF" w14:textId="77777777" w:rsidR="00815A4A" w:rsidRDefault="004E1AA1">
      <w:pPr>
        <w:pStyle w:val="ListParagraph"/>
        <w:numPr>
          <w:ilvl w:val="0"/>
          <w:numId w:val="4"/>
        </w:numPr>
        <w:tabs>
          <w:tab w:val="left" w:pos="828"/>
        </w:tabs>
        <w:spacing w:before="241"/>
        <w:rPr>
          <w:sz w:val="24"/>
        </w:rPr>
      </w:pPr>
      <w:r>
        <w:rPr>
          <w:sz w:val="24"/>
        </w:rPr>
        <w:t>Proposed</w:t>
      </w:r>
      <w:r>
        <w:rPr>
          <w:spacing w:val="-7"/>
          <w:sz w:val="24"/>
        </w:rPr>
        <w:t xml:space="preserve"> </w:t>
      </w:r>
      <w:r>
        <w:rPr>
          <w:sz w:val="24"/>
        </w:rPr>
        <w:t>boundaries</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special</w:t>
      </w:r>
      <w:r>
        <w:rPr>
          <w:spacing w:val="-5"/>
          <w:sz w:val="24"/>
        </w:rPr>
        <w:t xml:space="preserve"> </w:t>
      </w:r>
      <w:r>
        <w:rPr>
          <w:sz w:val="24"/>
        </w:rPr>
        <w:t>rating</w:t>
      </w:r>
      <w:r>
        <w:rPr>
          <w:spacing w:val="-5"/>
          <w:sz w:val="24"/>
        </w:rPr>
        <w:t xml:space="preserve"> </w:t>
      </w:r>
      <w:proofErr w:type="gramStart"/>
      <w:r>
        <w:rPr>
          <w:spacing w:val="-4"/>
          <w:sz w:val="24"/>
        </w:rPr>
        <w:t>area;</w:t>
      </w:r>
      <w:proofErr w:type="gramEnd"/>
    </w:p>
    <w:p w14:paraId="7F2B4CB0" w14:textId="77777777" w:rsidR="00815A4A" w:rsidRDefault="004E1AA1">
      <w:pPr>
        <w:pStyle w:val="ListParagraph"/>
        <w:numPr>
          <w:ilvl w:val="0"/>
          <w:numId w:val="4"/>
        </w:numPr>
        <w:tabs>
          <w:tab w:val="left" w:pos="828"/>
        </w:tabs>
        <w:spacing w:before="282" w:line="276" w:lineRule="auto"/>
        <w:ind w:right="114"/>
        <w:jc w:val="both"/>
        <w:rPr>
          <w:sz w:val="24"/>
        </w:rPr>
      </w:pPr>
      <w:r>
        <w:rPr>
          <w:sz w:val="24"/>
        </w:rPr>
        <w:t>Statistical</w:t>
      </w:r>
      <w:r>
        <w:rPr>
          <w:spacing w:val="-1"/>
          <w:sz w:val="24"/>
        </w:rPr>
        <w:t xml:space="preserve"> </w:t>
      </w:r>
      <w:r>
        <w:rPr>
          <w:sz w:val="24"/>
        </w:rPr>
        <w:t>data</w:t>
      </w:r>
      <w:r>
        <w:rPr>
          <w:spacing w:val="-1"/>
          <w:sz w:val="24"/>
        </w:rPr>
        <w:t xml:space="preserve"> </w:t>
      </w:r>
      <w:r>
        <w:rPr>
          <w:sz w:val="24"/>
        </w:rPr>
        <w:t>of the area</w:t>
      </w:r>
      <w:r>
        <w:rPr>
          <w:spacing w:val="-1"/>
          <w:sz w:val="24"/>
        </w:rPr>
        <w:t xml:space="preserve"> </w:t>
      </w:r>
      <w:r>
        <w:rPr>
          <w:sz w:val="24"/>
        </w:rPr>
        <w:t>concerned</w:t>
      </w:r>
      <w:r>
        <w:rPr>
          <w:spacing w:val="-2"/>
          <w:sz w:val="24"/>
        </w:rPr>
        <w:t xml:space="preserve"> </w:t>
      </w:r>
      <w:r>
        <w:rPr>
          <w:sz w:val="24"/>
        </w:rPr>
        <w:t>giving</w:t>
      </w:r>
      <w:r>
        <w:rPr>
          <w:spacing w:val="-2"/>
          <w:sz w:val="24"/>
        </w:rPr>
        <w:t xml:space="preserve"> </w:t>
      </w:r>
      <w:r>
        <w:rPr>
          <w:sz w:val="24"/>
        </w:rPr>
        <w:t>a</w:t>
      </w:r>
      <w:r>
        <w:rPr>
          <w:spacing w:val="-1"/>
          <w:sz w:val="24"/>
        </w:rPr>
        <w:t xml:space="preserve"> </w:t>
      </w:r>
      <w:r>
        <w:rPr>
          <w:sz w:val="24"/>
        </w:rPr>
        <w:t>comprehensive</w:t>
      </w:r>
      <w:r>
        <w:rPr>
          <w:spacing w:val="-1"/>
          <w:sz w:val="24"/>
        </w:rPr>
        <w:t xml:space="preserve"> </w:t>
      </w:r>
      <w:r>
        <w:rPr>
          <w:sz w:val="24"/>
        </w:rPr>
        <w:t>picture</w:t>
      </w:r>
      <w:r>
        <w:rPr>
          <w:spacing w:val="-1"/>
          <w:sz w:val="24"/>
        </w:rPr>
        <w:t xml:space="preserve"> </w:t>
      </w:r>
      <w:r>
        <w:rPr>
          <w:sz w:val="24"/>
        </w:rPr>
        <w:t>of the</w:t>
      </w:r>
      <w:r>
        <w:rPr>
          <w:spacing w:val="-1"/>
          <w:sz w:val="24"/>
        </w:rPr>
        <w:t xml:space="preserve"> </w:t>
      </w:r>
      <w:r>
        <w:rPr>
          <w:sz w:val="24"/>
        </w:rPr>
        <w:t xml:space="preserve">number of erven with its zoning, services being rendered and detail of services such as capacity, number of vacant erven and services that are not </w:t>
      </w:r>
      <w:proofErr w:type="gramStart"/>
      <w:r>
        <w:rPr>
          <w:sz w:val="24"/>
        </w:rPr>
        <w:t>rendered;</w:t>
      </w:r>
      <w:proofErr w:type="gramEnd"/>
    </w:p>
    <w:p w14:paraId="7F2B4CB1" w14:textId="77777777" w:rsidR="00815A4A" w:rsidRDefault="004E1AA1">
      <w:pPr>
        <w:pStyle w:val="ListParagraph"/>
        <w:numPr>
          <w:ilvl w:val="0"/>
          <w:numId w:val="4"/>
        </w:numPr>
        <w:tabs>
          <w:tab w:val="left" w:pos="828"/>
        </w:tabs>
        <w:spacing w:before="242" w:line="276" w:lineRule="auto"/>
        <w:ind w:right="113"/>
        <w:jc w:val="both"/>
        <w:rPr>
          <w:sz w:val="24"/>
        </w:rPr>
      </w:pPr>
      <w:r>
        <w:rPr>
          <w:sz w:val="24"/>
        </w:rPr>
        <w:t xml:space="preserve">Proposed improvements clearly indicating the estimated costs of each individual </w:t>
      </w:r>
      <w:proofErr w:type="gramStart"/>
      <w:r>
        <w:rPr>
          <w:spacing w:val="-2"/>
          <w:sz w:val="24"/>
        </w:rPr>
        <w:t>improvement;</w:t>
      </w:r>
      <w:proofErr w:type="gramEnd"/>
    </w:p>
    <w:p w14:paraId="7F2B4CB2" w14:textId="77777777" w:rsidR="00815A4A" w:rsidRDefault="004E1AA1">
      <w:pPr>
        <w:pStyle w:val="ListParagraph"/>
        <w:numPr>
          <w:ilvl w:val="0"/>
          <w:numId w:val="4"/>
        </w:numPr>
        <w:tabs>
          <w:tab w:val="left" w:pos="828"/>
        </w:tabs>
        <w:spacing w:before="241"/>
        <w:rPr>
          <w:sz w:val="24"/>
        </w:rPr>
      </w:pPr>
      <w:r>
        <w:rPr>
          <w:sz w:val="24"/>
        </w:rPr>
        <w:t>Proposed</w:t>
      </w:r>
      <w:r>
        <w:rPr>
          <w:spacing w:val="-7"/>
          <w:sz w:val="24"/>
        </w:rPr>
        <w:t xml:space="preserve"> </w:t>
      </w:r>
      <w:r>
        <w:rPr>
          <w:sz w:val="24"/>
        </w:rPr>
        <w:t>financing</w:t>
      </w:r>
      <w:r>
        <w:rPr>
          <w:spacing w:val="-6"/>
          <w:sz w:val="24"/>
        </w:rPr>
        <w:t xml:space="preserve"> </w:t>
      </w:r>
      <w:r>
        <w:rPr>
          <w:sz w:val="24"/>
        </w:rPr>
        <w:t>of</w:t>
      </w:r>
      <w:r>
        <w:rPr>
          <w:spacing w:val="-5"/>
          <w:sz w:val="24"/>
        </w:rPr>
        <w:t xml:space="preserve"> </w:t>
      </w:r>
      <w:r>
        <w:rPr>
          <w:sz w:val="24"/>
        </w:rPr>
        <w:t>the</w:t>
      </w:r>
      <w:r>
        <w:rPr>
          <w:spacing w:val="-4"/>
          <w:sz w:val="24"/>
        </w:rPr>
        <w:t xml:space="preserve"> </w:t>
      </w:r>
      <w:r>
        <w:rPr>
          <w:sz w:val="24"/>
        </w:rPr>
        <w:t>improvements</w:t>
      </w:r>
      <w:r>
        <w:rPr>
          <w:spacing w:val="-4"/>
          <w:sz w:val="24"/>
        </w:rPr>
        <w:t xml:space="preserve"> </w:t>
      </w:r>
      <w:r>
        <w:rPr>
          <w:sz w:val="24"/>
        </w:rPr>
        <w:t>or</w:t>
      </w:r>
      <w:r>
        <w:rPr>
          <w:spacing w:val="-6"/>
          <w:sz w:val="24"/>
        </w:rPr>
        <w:t xml:space="preserve"> </w:t>
      </w:r>
      <w:proofErr w:type="gramStart"/>
      <w:r>
        <w:rPr>
          <w:spacing w:val="-2"/>
          <w:sz w:val="24"/>
        </w:rPr>
        <w:t>projects;</w:t>
      </w:r>
      <w:proofErr w:type="gramEnd"/>
    </w:p>
    <w:p w14:paraId="7F2B4CB3" w14:textId="77777777" w:rsidR="00815A4A" w:rsidRDefault="004E1AA1">
      <w:pPr>
        <w:pStyle w:val="ListParagraph"/>
        <w:numPr>
          <w:ilvl w:val="0"/>
          <w:numId w:val="4"/>
        </w:numPr>
        <w:tabs>
          <w:tab w:val="left" w:pos="828"/>
        </w:tabs>
        <w:spacing w:before="281"/>
        <w:rPr>
          <w:sz w:val="24"/>
        </w:rPr>
      </w:pPr>
      <w:r>
        <w:rPr>
          <w:sz w:val="24"/>
        </w:rPr>
        <w:t>Priority</w:t>
      </w:r>
      <w:r>
        <w:rPr>
          <w:spacing w:val="-5"/>
          <w:sz w:val="24"/>
        </w:rPr>
        <w:t xml:space="preserve"> </w:t>
      </w:r>
      <w:r>
        <w:rPr>
          <w:sz w:val="24"/>
        </w:rPr>
        <w:t>of</w:t>
      </w:r>
      <w:r>
        <w:rPr>
          <w:spacing w:val="-5"/>
          <w:sz w:val="24"/>
        </w:rPr>
        <w:t xml:space="preserve"> </w:t>
      </w:r>
      <w:r>
        <w:rPr>
          <w:sz w:val="24"/>
        </w:rPr>
        <w:t>projects</w:t>
      </w:r>
      <w:r>
        <w:rPr>
          <w:spacing w:val="-3"/>
          <w:sz w:val="24"/>
        </w:rPr>
        <w:t xml:space="preserve"> </w:t>
      </w:r>
      <w:r>
        <w:rPr>
          <w:sz w:val="24"/>
        </w:rPr>
        <w:t>if</w:t>
      </w:r>
      <w:r>
        <w:rPr>
          <w:spacing w:val="-4"/>
          <w:sz w:val="24"/>
        </w:rPr>
        <w:t xml:space="preserve"> </w:t>
      </w:r>
      <w:r>
        <w:rPr>
          <w:sz w:val="24"/>
        </w:rPr>
        <w:t>more</w:t>
      </w:r>
      <w:r>
        <w:rPr>
          <w:spacing w:val="-4"/>
          <w:sz w:val="24"/>
        </w:rPr>
        <w:t xml:space="preserve"> </w:t>
      </w:r>
      <w:r>
        <w:rPr>
          <w:sz w:val="24"/>
        </w:rPr>
        <w:t>than</w:t>
      </w:r>
      <w:r>
        <w:rPr>
          <w:spacing w:val="-3"/>
          <w:sz w:val="24"/>
        </w:rPr>
        <w:t xml:space="preserve"> </w:t>
      </w:r>
      <w:proofErr w:type="gramStart"/>
      <w:r>
        <w:rPr>
          <w:spacing w:val="-4"/>
          <w:sz w:val="24"/>
        </w:rPr>
        <w:t>one;</w:t>
      </w:r>
      <w:proofErr w:type="gramEnd"/>
    </w:p>
    <w:p w14:paraId="7F2B4CB4" w14:textId="77777777" w:rsidR="00815A4A" w:rsidRDefault="004E1AA1">
      <w:pPr>
        <w:pStyle w:val="ListParagraph"/>
        <w:numPr>
          <w:ilvl w:val="0"/>
          <w:numId w:val="4"/>
        </w:numPr>
        <w:tabs>
          <w:tab w:val="left" w:pos="828"/>
        </w:tabs>
        <w:spacing w:before="285"/>
        <w:rPr>
          <w:sz w:val="24"/>
        </w:rPr>
      </w:pPr>
      <w:r>
        <w:rPr>
          <w:sz w:val="24"/>
        </w:rPr>
        <w:t>Social</w:t>
      </w:r>
      <w:r>
        <w:rPr>
          <w:spacing w:val="-4"/>
          <w:sz w:val="24"/>
        </w:rPr>
        <w:t xml:space="preserve"> </w:t>
      </w:r>
      <w:r>
        <w:rPr>
          <w:sz w:val="24"/>
        </w:rPr>
        <w:t>economic</w:t>
      </w:r>
      <w:r>
        <w:rPr>
          <w:spacing w:val="-4"/>
          <w:sz w:val="24"/>
        </w:rPr>
        <w:t xml:space="preserve"> </w:t>
      </w:r>
      <w:r>
        <w:rPr>
          <w:sz w:val="24"/>
        </w:rPr>
        <w:t>factors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relevant</w:t>
      </w:r>
      <w:r>
        <w:rPr>
          <w:spacing w:val="-5"/>
          <w:sz w:val="24"/>
        </w:rPr>
        <w:t xml:space="preserve"> </w:t>
      </w:r>
      <w:proofErr w:type="gramStart"/>
      <w:r>
        <w:rPr>
          <w:spacing w:val="-2"/>
          <w:sz w:val="24"/>
        </w:rPr>
        <w:t>community;</w:t>
      </w:r>
      <w:proofErr w:type="gramEnd"/>
    </w:p>
    <w:p w14:paraId="7F2B4CB5" w14:textId="77777777" w:rsidR="00815A4A" w:rsidRDefault="004E1AA1">
      <w:pPr>
        <w:pStyle w:val="ListParagraph"/>
        <w:numPr>
          <w:ilvl w:val="0"/>
          <w:numId w:val="4"/>
        </w:numPr>
        <w:tabs>
          <w:tab w:val="left" w:pos="828"/>
        </w:tabs>
        <w:spacing w:before="283"/>
        <w:rPr>
          <w:sz w:val="24"/>
        </w:rPr>
      </w:pPr>
      <w:r>
        <w:rPr>
          <w:sz w:val="24"/>
        </w:rPr>
        <w:t>Different</w:t>
      </w:r>
      <w:r>
        <w:rPr>
          <w:spacing w:val="-8"/>
          <w:sz w:val="24"/>
        </w:rPr>
        <w:t xml:space="preserve"> </w:t>
      </w:r>
      <w:r>
        <w:rPr>
          <w:sz w:val="24"/>
        </w:rPr>
        <w:t>categories</w:t>
      </w:r>
      <w:r>
        <w:rPr>
          <w:spacing w:val="-6"/>
          <w:sz w:val="24"/>
        </w:rPr>
        <w:t xml:space="preserve"> </w:t>
      </w:r>
      <w:r>
        <w:rPr>
          <w:sz w:val="24"/>
        </w:rPr>
        <w:t>of</w:t>
      </w:r>
      <w:r>
        <w:rPr>
          <w:spacing w:val="-6"/>
          <w:sz w:val="24"/>
        </w:rPr>
        <w:t xml:space="preserve"> </w:t>
      </w:r>
      <w:proofErr w:type="gramStart"/>
      <w:r>
        <w:rPr>
          <w:spacing w:val="-2"/>
          <w:sz w:val="24"/>
        </w:rPr>
        <w:t>property;</w:t>
      </w:r>
      <w:proofErr w:type="gramEnd"/>
    </w:p>
    <w:p w14:paraId="7F2B4CB6" w14:textId="77777777" w:rsidR="00815A4A" w:rsidRDefault="004E1AA1">
      <w:pPr>
        <w:pStyle w:val="ListParagraph"/>
        <w:numPr>
          <w:ilvl w:val="0"/>
          <w:numId w:val="4"/>
        </w:numPr>
        <w:tabs>
          <w:tab w:val="left" w:pos="828"/>
        </w:tabs>
        <w:spacing w:before="284"/>
        <w:rPr>
          <w:sz w:val="24"/>
        </w:rPr>
      </w:pPr>
      <w:r>
        <w:rPr>
          <w:sz w:val="24"/>
        </w:rPr>
        <w:t>The</w:t>
      </w:r>
      <w:r>
        <w:rPr>
          <w:spacing w:val="-4"/>
          <w:sz w:val="24"/>
        </w:rPr>
        <w:t xml:space="preserve"> </w:t>
      </w:r>
      <w:r>
        <w:rPr>
          <w:sz w:val="24"/>
        </w:rPr>
        <w:t>amount</w:t>
      </w:r>
      <w:r>
        <w:rPr>
          <w:spacing w:val="-5"/>
          <w:sz w:val="24"/>
        </w:rPr>
        <w:t xml:space="preserve"> </w:t>
      </w:r>
      <w:r>
        <w:rPr>
          <w:sz w:val="24"/>
        </w:rPr>
        <w:t>of</w:t>
      </w:r>
      <w:r>
        <w:rPr>
          <w:spacing w:val="-6"/>
          <w:sz w:val="24"/>
        </w:rPr>
        <w:t xml:space="preserve"> </w:t>
      </w:r>
      <w:r>
        <w:rPr>
          <w:sz w:val="24"/>
        </w:rPr>
        <w:t>the</w:t>
      </w:r>
      <w:r>
        <w:rPr>
          <w:spacing w:val="-4"/>
          <w:sz w:val="24"/>
        </w:rPr>
        <w:t xml:space="preserve"> </w:t>
      </w:r>
      <w:r>
        <w:rPr>
          <w:sz w:val="24"/>
        </w:rPr>
        <w:t>proposed</w:t>
      </w:r>
      <w:r>
        <w:rPr>
          <w:spacing w:val="-6"/>
          <w:sz w:val="24"/>
        </w:rPr>
        <w:t xml:space="preserve"> </w:t>
      </w:r>
      <w:r>
        <w:rPr>
          <w:sz w:val="24"/>
        </w:rPr>
        <w:t>special</w:t>
      </w:r>
      <w:r>
        <w:rPr>
          <w:spacing w:val="-4"/>
          <w:sz w:val="24"/>
        </w:rPr>
        <w:t xml:space="preserve"> </w:t>
      </w:r>
      <w:proofErr w:type="gramStart"/>
      <w:r>
        <w:rPr>
          <w:spacing w:val="-2"/>
          <w:sz w:val="24"/>
        </w:rPr>
        <w:t>rating;</w:t>
      </w:r>
      <w:proofErr w:type="gramEnd"/>
    </w:p>
    <w:p w14:paraId="7F2B4CB7" w14:textId="77777777" w:rsidR="00815A4A" w:rsidRDefault="004E1AA1">
      <w:pPr>
        <w:pStyle w:val="ListParagraph"/>
        <w:numPr>
          <w:ilvl w:val="0"/>
          <w:numId w:val="4"/>
        </w:numPr>
        <w:tabs>
          <w:tab w:val="left" w:pos="828"/>
        </w:tabs>
        <w:spacing w:before="284"/>
        <w:rPr>
          <w:sz w:val="24"/>
        </w:rPr>
      </w:pPr>
      <w:r>
        <w:rPr>
          <w:sz w:val="24"/>
        </w:rPr>
        <w:t>Details</w:t>
      </w:r>
      <w:r>
        <w:rPr>
          <w:spacing w:val="-4"/>
          <w:sz w:val="24"/>
        </w:rPr>
        <w:t xml:space="preserve"> </w:t>
      </w:r>
      <w:r>
        <w:rPr>
          <w:sz w:val="24"/>
        </w:rPr>
        <w:t>regarding</w:t>
      </w:r>
      <w:r>
        <w:rPr>
          <w:spacing w:val="-5"/>
          <w:sz w:val="24"/>
        </w:rPr>
        <w:t xml:space="preserve"> </w:t>
      </w:r>
      <w:r>
        <w:rPr>
          <w:sz w:val="24"/>
        </w:rPr>
        <w:t>the</w:t>
      </w:r>
      <w:r>
        <w:rPr>
          <w:spacing w:val="-4"/>
          <w:sz w:val="24"/>
        </w:rPr>
        <w:t xml:space="preserve"> </w:t>
      </w:r>
      <w:r>
        <w:rPr>
          <w:sz w:val="24"/>
        </w:rPr>
        <w:t>implementation</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special</w:t>
      </w:r>
      <w:r>
        <w:rPr>
          <w:spacing w:val="-5"/>
          <w:sz w:val="24"/>
        </w:rPr>
        <w:t xml:space="preserve"> </w:t>
      </w:r>
      <w:proofErr w:type="gramStart"/>
      <w:r>
        <w:rPr>
          <w:spacing w:val="-2"/>
          <w:sz w:val="24"/>
        </w:rPr>
        <w:t>rating;</w:t>
      </w:r>
      <w:proofErr w:type="gramEnd"/>
    </w:p>
    <w:p w14:paraId="7F2B4CB8" w14:textId="77777777" w:rsidR="00815A4A" w:rsidRDefault="004E1AA1">
      <w:pPr>
        <w:pStyle w:val="ListParagraph"/>
        <w:numPr>
          <w:ilvl w:val="0"/>
          <w:numId w:val="4"/>
        </w:numPr>
        <w:tabs>
          <w:tab w:val="left" w:pos="828"/>
        </w:tabs>
        <w:spacing w:before="282"/>
        <w:rPr>
          <w:sz w:val="24"/>
        </w:rPr>
      </w:pPr>
      <w:r>
        <w:rPr>
          <w:sz w:val="24"/>
        </w:rPr>
        <w:t>The</w:t>
      </w:r>
      <w:r>
        <w:rPr>
          <w:spacing w:val="-4"/>
          <w:sz w:val="24"/>
        </w:rPr>
        <w:t xml:space="preserve"> </w:t>
      </w:r>
      <w:r>
        <w:rPr>
          <w:sz w:val="24"/>
        </w:rPr>
        <w:t>additional</w:t>
      </w:r>
      <w:r>
        <w:rPr>
          <w:spacing w:val="-4"/>
          <w:sz w:val="24"/>
        </w:rPr>
        <w:t xml:space="preserve"> </w:t>
      </w:r>
      <w:r>
        <w:rPr>
          <w:sz w:val="24"/>
        </w:rPr>
        <w:t>income</w:t>
      </w:r>
      <w:r>
        <w:rPr>
          <w:spacing w:val="-5"/>
          <w:sz w:val="24"/>
        </w:rPr>
        <w:t xml:space="preserve"> </w:t>
      </w:r>
      <w:r>
        <w:rPr>
          <w:sz w:val="24"/>
        </w:rPr>
        <w:t>that</w:t>
      </w:r>
      <w:r>
        <w:rPr>
          <w:spacing w:val="-5"/>
          <w:sz w:val="24"/>
        </w:rPr>
        <w:t xml:space="preserve"> </w:t>
      </w:r>
      <w:r>
        <w:rPr>
          <w:sz w:val="24"/>
        </w:rPr>
        <w:t>will</w:t>
      </w:r>
      <w:r>
        <w:rPr>
          <w:spacing w:val="-4"/>
          <w:sz w:val="24"/>
        </w:rPr>
        <w:t xml:space="preserve"> </w:t>
      </w:r>
      <w:r>
        <w:rPr>
          <w:sz w:val="24"/>
        </w:rPr>
        <w:t>be</w:t>
      </w:r>
      <w:r>
        <w:rPr>
          <w:spacing w:val="-5"/>
          <w:sz w:val="24"/>
        </w:rPr>
        <w:t xml:space="preserve"> </w:t>
      </w:r>
      <w:r>
        <w:rPr>
          <w:sz w:val="24"/>
        </w:rPr>
        <w:t>generated</w:t>
      </w:r>
      <w:r>
        <w:rPr>
          <w:spacing w:val="-6"/>
          <w:sz w:val="24"/>
        </w:rPr>
        <w:t xml:space="preserve"> </w:t>
      </w:r>
      <w:r>
        <w:rPr>
          <w:sz w:val="24"/>
        </w:rPr>
        <w:t>by</w:t>
      </w:r>
      <w:r>
        <w:rPr>
          <w:spacing w:val="-5"/>
          <w:sz w:val="24"/>
        </w:rPr>
        <w:t xml:space="preserve"> </w:t>
      </w:r>
      <w:r>
        <w:rPr>
          <w:sz w:val="24"/>
        </w:rPr>
        <w:t>means</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special</w:t>
      </w:r>
      <w:r>
        <w:rPr>
          <w:spacing w:val="-4"/>
          <w:sz w:val="24"/>
        </w:rPr>
        <w:t xml:space="preserve"> </w:t>
      </w:r>
      <w:r>
        <w:rPr>
          <w:spacing w:val="-2"/>
          <w:sz w:val="24"/>
        </w:rPr>
        <w:t>rating.</w:t>
      </w:r>
    </w:p>
    <w:p w14:paraId="7F2B4CB9" w14:textId="77777777" w:rsidR="00815A4A" w:rsidRDefault="004E1AA1">
      <w:pPr>
        <w:pStyle w:val="BodyText"/>
        <w:spacing w:before="284" w:line="276" w:lineRule="auto"/>
        <w:ind w:left="814" w:right="108" w:hanging="706"/>
        <w:jc w:val="both"/>
      </w:pPr>
      <w:r>
        <w:t>15.</w:t>
      </w:r>
      <w:r>
        <w:rPr>
          <w:spacing w:val="-3"/>
        </w:rPr>
        <w:t xml:space="preserve"> </w:t>
      </w:r>
      <w:r>
        <w:t>3</w:t>
      </w:r>
      <w:r>
        <w:rPr>
          <w:spacing w:val="40"/>
        </w:rPr>
        <w:t xml:space="preserve"> </w:t>
      </w:r>
      <w:r>
        <w:t xml:space="preserve">A committee consisting of 6 members of the community residing within the area affected will be established to advise and consult the municipality </w:t>
      </w:r>
      <w:proofErr w:type="gramStart"/>
      <w:r>
        <w:t>in regard to</w:t>
      </w:r>
      <w:proofErr w:type="gramEnd"/>
      <w:r>
        <w:t xml:space="preserve"> the proposed special rating referred to above. This committee will be elected by the inhabitants</w:t>
      </w:r>
      <w:r>
        <w:rPr>
          <w:spacing w:val="-7"/>
        </w:rPr>
        <w:t xml:space="preserve"> </w:t>
      </w:r>
      <w:r>
        <w:t>of</w:t>
      </w:r>
      <w:r>
        <w:rPr>
          <w:spacing w:val="-8"/>
        </w:rPr>
        <w:t xml:space="preserve"> </w:t>
      </w:r>
      <w:r>
        <w:t>the</w:t>
      </w:r>
      <w:r>
        <w:rPr>
          <w:spacing w:val="-7"/>
        </w:rPr>
        <w:t xml:space="preserve"> </w:t>
      </w:r>
      <w:r>
        <w:t>area</w:t>
      </w:r>
      <w:r>
        <w:rPr>
          <w:spacing w:val="-9"/>
        </w:rPr>
        <w:t xml:space="preserve"> </w:t>
      </w:r>
      <w:r>
        <w:t>concerned</w:t>
      </w:r>
      <w:r>
        <w:rPr>
          <w:spacing w:val="-8"/>
        </w:rPr>
        <w:t xml:space="preserve"> </w:t>
      </w:r>
      <w:r>
        <w:t>who</w:t>
      </w:r>
      <w:r>
        <w:rPr>
          <w:spacing w:val="-8"/>
        </w:rPr>
        <w:t xml:space="preserve"> </w:t>
      </w:r>
      <w:r>
        <w:t>are</w:t>
      </w:r>
      <w:r>
        <w:rPr>
          <w:spacing w:val="-7"/>
        </w:rPr>
        <w:t xml:space="preserve"> </w:t>
      </w:r>
      <w:r>
        <w:t>18</w:t>
      </w:r>
      <w:r>
        <w:rPr>
          <w:spacing w:val="-7"/>
        </w:rPr>
        <w:t xml:space="preserve"> </w:t>
      </w:r>
      <w:r>
        <w:t>years</w:t>
      </w:r>
      <w:r>
        <w:rPr>
          <w:spacing w:val="-7"/>
        </w:rPr>
        <w:t xml:space="preserve"> </w:t>
      </w:r>
      <w:r>
        <w:t>of</w:t>
      </w:r>
      <w:r>
        <w:rPr>
          <w:spacing w:val="-8"/>
        </w:rPr>
        <w:t xml:space="preserve"> </w:t>
      </w:r>
      <w:r>
        <w:t>age</w:t>
      </w:r>
      <w:r>
        <w:rPr>
          <w:spacing w:val="-8"/>
        </w:rPr>
        <w:t xml:space="preserve"> </w:t>
      </w:r>
      <w:r>
        <w:t>or</w:t>
      </w:r>
      <w:r>
        <w:rPr>
          <w:spacing w:val="-9"/>
        </w:rPr>
        <w:t xml:space="preserve"> </w:t>
      </w:r>
      <w:r>
        <w:t>older.</w:t>
      </w:r>
      <w:r>
        <w:rPr>
          <w:spacing w:val="-6"/>
        </w:rPr>
        <w:t xml:space="preserve"> </w:t>
      </w:r>
      <w:r>
        <w:t>No</w:t>
      </w:r>
      <w:r>
        <w:rPr>
          <w:spacing w:val="-8"/>
        </w:rPr>
        <w:t xml:space="preserve"> </w:t>
      </w:r>
      <w:r>
        <w:t>person</w:t>
      </w:r>
      <w:r>
        <w:rPr>
          <w:spacing w:val="-8"/>
        </w:rPr>
        <w:t xml:space="preserve"> </w:t>
      </w:r>
      <w:r>
        <w:t>under the age of 18 may be elected to serve on the committee. The election of the committee</w:t>
      </w:r>
      <w:r>
        <w:rPr>
          <w:spacing w:val="-8"/>
        </w:rPr>
        <w:t xml:space="preserve"> </w:t>
      </w:r>
      <w:r>
        <w:t>will</w:t>
      </w:r>
      <w:r>
        <w:rPr>
          <w:spacing w:val="-6"/>
        </w:rPr>
        <w:t xml:space="preserve"> </w:t>
      </w:r>
      <w:r>
        <w:t>happen</w:t>
      </w:r>
      <w:r>
        <w:rPr>
          <w:spacing w:val="-6"/>
        </w:rPr>
        <w:t xml:space="preserve"> </w:t>
      </w:r>
      <w:r>
        <w:t>under</w:t>
      </w:r>
      <w:r>
        <w:rPr>
          <w:spacing w:val="-9"/>
        </w:rPr>
        <w:t xml:space="preserve"> </w:t>
      </w:r>
      <w:r>
        <w:t>the</w:t>
      </w:r>
      <w:r>
        <w:rPr>
          <w:spacing w:val="-8"/>
        </w:rPr>
        <w:t xml:space="preserve"> </w:t>
      </w:r>
      <w:r>
        <w:t>guidance</w:t>
      </w:r>
      <w:r>
        <w:rPr>
          <w:spacing w:val="-8"/>
        </w:rPr>
        <w:t xml:space="preserve"> </w:t>
      </w:r>
      <w:r>
        <w:t>of</w:t>
      </w:r>
      <w:r>
        <w:rPr>
          <w:spacing w:val="-7"/>
        </w:rPr>
        <w:t xml:space="preserve"> </w:t>
      </w:r>
      <w:r>
        <w:t>the</w:t>
      </w:r>
      <w:r>
        <w:rPr>
          <w:spacing w:val="-8"/>
        </w:rPr>
        <w:t xml:space="preserve"> </w:t>
      </w:r>
      <w:r>
        <w:t>Municipal</w:t>
      </w:r>
      <w:r>
        <w:rPr>
          <w:spacing w:val="-8"/>
        </w:rPr>
        <w:t xml:space="preserve"> </w:t>
      </w:r>
      <w:r>
        <w:t>Manager.</w:t>
      </w:r>
      <w:r>
        <w:rPr>
          <w:spacing w:val="-9"/>
        </w:rPr>
        <w:t xml:space="preserve"> </w:t>
      </w:r>
      <w:r>
        <w:t>The</w:t>
      </w:r>
      <w:r>
        <w:rPr>
          <w:spacing w:val="-5"/>
        </w:rPr>
        <w:t xml:space="preserve"> </w:t>
      </w:r>
      <w:r>
        <w:t>committee will serve in an advisory capacity only and will have no decisive powers.</w:t>
      </w:r>
    </w:p>
    <w:p w14:paraId="7F2B4CBA" w14:textId="77777777" w:rsidR="00815A4A" w:rsidRDefault="004E1AA1">
      <w:pPr>
        <w:pStyle w:val="ListParagraph"/>
        <w:numPr>
          <w:ilvl w:val="1"/>
          <w:numId w:val="3"/>
        </w:numPr>
        <w:tabs>
          <w:tab w:val="left" w:pos="810"/>
          <w:tab w:val="left" w:pos="814"/>
        </w:tabs>
        <w:spacing w:before="241" w:line="276" w:lineRule="auto"/>
        <w:ind w:right="113"/>
        <w:jc w:val="both"/>
        <w:rPr>
          <w:sz w:val="24"/>
        </w:rPr>
      </w:pPr>
      <w:r>
        <w:rPr>
          <w:sz w:val="24"/>
        </w:rPr>
        <w:t>The required consent of the relevant community shall be obtained in writing or by means</w:t>
      </w:r>
      <w:r>
        <w:rPr>
          <w:spacing w:val="-1"/>
          <w:sz w:val="24"/>
        </w:rPr>
        <w:t xml:space="preserve"> </w:t>
      </w:r>
      <w:r>
        <w:rPr>
          <w:sz w:val="24"/>
        </w:rPr>
        <w:t>of</w:t>
      </w:r>
      <w:r>
        <w:rPr>
          <w:spacing w:val="-2"/>
          <w:sz w:val="24"/>
        </w:rPr>
        <w:t xml:space="preserve"> </w:t>
      </w:r>
      <w:r>
        <w:rPr>
          <w:sz w:val="24"/>
        </w:rPr>
        <w:t>a</w:t>
      </w:r>
      <w:r>
        <w:rPr>
          <w:spacing w:val="-1"/>
          <w:sz w:val="24"/>
        </w:rPr>
        <w:t xml:space="preserve"> </w:t>
      </w:r>
      <w:r>
        <w:rPr>
          <w:sz w:val="24"/>
        </w:rPr>
        <w:t>formal</w:t>
      </w:r>
      <w:r>
        <w:rPr>
          <w:spacing w:val="-1"/>
          <w:sz w:val="24"/>
        </w:rPr>
        <w:t xml:space="preserve"> </w:t>
      </w:r>
      <w:r>
        <w:rPr>
          <w:sz w:val="24"/>
        </w:rPr>
        <w:t>voting</w:t>
      </w:r>
      <w:r>
        <w:rPr>
          <w:spacing w:val="-2"/>
          <w:sz w:val="24"/>
        </w:rPr>
        <w:t xml:space="preserve"> </w:t>
      </w:r>
      <w:r>
        <w:rPr>
          <w:sz w:val="24"/>
        </w:rPr>
        <w:t>process</w:t>
      </w:r>
      <w:r>
        <w:rPr>
          <w:spacing w:val="-1"/>
          <w:sz w:val="24"/>
        </w:rPr>
        <w:t xml:space="preserve"> </w:t>
      </w:r>
      <w:r>
        <w:rPr>
          <w:sz w:val="24"/>
        </w:rPr>
        <w:t>under</w:t>
      </w:r>
      <w:r>
        <w:rPr>
          <w:spacing w:val="-2"/>
          <w:sz w:val="24"/>
        </w:rPr>
        <w:t xml:space="preserve"> </w:t>
      </w:r>
      <w:r>
        <w:rPr>
          <w:sz w:val="24"/>
        </w:rPr>
        <w:t>the</w:t>
      </w:r>
      <w:r>
        <w:rPr>
          <w:spacing w:val="-1"/>
          <w:sz w:val="24"/>
        </w:rPr>
        <w:t xml:space="preserve"> </w:t>
      </w:r>
      <w:r>
        <w:rPr>
          <w:sz w:val="24"/>
        </w:rPr>
        <w:t>chairmanship</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Municipal</w:t>
      </w:r>
      <w:r>
        <w:rPr>
          <w:spacing w:val="-1"/>
          <w:sz w:val="24"/>
        </w:rPr>
        <w:t xml:space="preserve"> </w:t>
      </w:r>
      <w:r>
        <w:rPr>
          <w:sz w:val="24"/>
        </w:rPr>
        <w:t>Manager.</w:t>
      </w:r>
    </w:p>
    <w:p w14:paraId="7F2B4CBB" w14:textId="77777777" w:rsidR="00815A4A" w:rsidRDefault="00815A4A">
      <w:pPr>
        <w:spacing w:line="276" w:lineRule="auto"/>
        <w:jc w:val="both"/>
        <w:rPr>
          <w:sz w:val="24"/>
        </w:rPr>
        <w:sectPr w:rsidR="00815A4A">
          <w:pgSz w:w="11910" w:h="16840"/>
          <w:pgMar w:top="1140" w:right="880" w:bottom="1260" w:left="1140" w:header="0" w:footer="1058" w:gutter="0"/>
          <w:cols w:space="720"/>
        </w:sectPr>
      </w:pPr>
    </w:p>
    <w:p w14:paraId="7F2B4CBC" w14:textId="77777777" w:rsidR="00815A4A" w:rsidRDefault="004E1AA1">
      <w:pPr>
        <w:pStyle w:val="BodyText"/>
        <w:spacing w:before="89" w:line="276" w:lineRule="auto"/>
        <w:ind w:left="814" w:right="105"/>
        <w:jc w:val="both"/>
      </w:pPr>
      <w:r>
        <w:lastRenderedPageBreak/>
        <w:t>A majority shall be regarded as 50% plus one of the households affected. Each relevant household within the special rating area, i.e. every receiver of a monthly municipal account, will have 1 vote only.</w:t>
      </w:r>
    </w:p>
    <w:p w14:paraId="7F2B4CBD" w14:textId="77777777" w:rsidR="00815A4A" w:rsidRDefault="004E1AA1">
      <w:pPr>
        <w:pStyle w:val="ListParagraph"/>
        <w:numPr>
          <w:ilvl w:val="1"/>
          <w:numId w:val="3"/>
        </w:numPr>
        <w:tabs>
          <w:tab w:val="left" w:pos="810"/>
          <w:tab w:val="left" w:pos="814"/>
        </w:tabs>
        <w:spacing w:before="240" w:line="276" w:lineRule="auto"/>
        <w:ind w:right="112"/>
        <w:jc w:val="both"/>
        <w:rPr>
          <w:sz w:val="24"/>
        </w:rPr>
      </w:pPr>
      <w:r>
        <w:rPr>
          <w:sz w:val="24"/>
        </w:rPr>
        <w:t>In</w:t>
      </w:r>
      <w:r>
        <w:rPr>
          <w:spacing w:val="-19"/>
          <w:sz w:val="24"/>
        </w:rPr>
        <w:t xml:space="preserve"> </w:t>
      </w:r>
      <w:r>
        <w:rPr>
          <w:sz w:val="24"/>
        </w:rPr>
        <w:t>determining</w:t>
      </w:r>
      <w:r>
        <w:rPr>
          <w:spacing w:val="-17"/>
          <w:sz w:val="24"/>
        </w:rPr>
        <w:t xml:space="preserve"> </w:t>
      </w:r>
      <w:r>
        <w:rPr>
          <w:sz w:val="24"/>
        </w:rPr>
        <w:t>the</w:t>
      </w:r>
      <w:r>
        <w:rPr>
          <w:spacing w:val="-17"/>
          <w:sz w:val="24"/>
        </w:rPr>
        <w:t xml:space="preserve"> </w:t>
      </w:r>
      <w:r>
        <w:rPr>
          <w:sz w:val="24"/>
        </w:rPr>
        <w:t>special</w:t>
      </w:r>
      <w:r>
        <w:rPr>
          <w:spacing w:val="-18"/>
          <w:sz w:val="24"/>
        </w:rPr>
        <w:t xml:space="preserve"> </w:t>
      </w:r>
      <w:r>
        <w:rPr>
          <w:sz w:val="24"/>
        </w:rPr>
        <w:t>additional</w:t>
      </w:r>
      <w:r>
        <w:rPr>
          <w:spacing w:val="-18"/>
          <w:sz w:val="24"/>
        </w:rPr>
        <w:t xml:space="preserve"> </w:t>
      </w:r>
      <w:proofErr w:type="gramStart"/>
      <w:r>
        <w:rPr>
          <w:sz w:val="24"/>
        </w:rPr>
        <w:t>rates</w:t>
      </w:r>
      <w:proofErr w:type="gramEnd"/>
      <w:r>
        <w:rPr>
          <w:spacing w:val="-18"/>
          <w:sz w:val="24"/>
        </w:rPr>
        <w:t xml:space="preserve"> </w:t>
      </w:r>
      <w:r>
        <w:rPr>
          <w:sz w:val="24"/>
        </w:rPr>
        <w:t>the</w:t>
      </w:r>
      <w:r>
        <w:rPr>
          <w:spacing w:val="-19"/>
          <w:sz w:val="24"/>
        </w:rPr>
        <w:t xml:space="preserve"> </w:t>
      </w:r>
      <w:r>
        <w:rPr>
          <w:sz w:val="24"/>
        </w:rPr>
        <w:t>municipality</w:t>
      </w:r>
      <w:r>
        <w:rPr>
          <w:spacing w:val="-17"/>
          <w:sz w:val="24"/>
        </w:rPr>
        <w:t xml:space="preserve"> </w:t>
      </w:r>
      <w:r>
        <w:rPr>
          <w:sz w:val="24"/>
        </w:rPr>
        <w:t>shall</w:t>
      </w:r>
      <w:r>
        <w:rPr>
          <w:spacing w:val="-18"/>
          <w:sz w:val="24"/>
        </w:rPr>
        <w:t xml:space="preserve"> </w:t>
      </w:r>
      <w:r>
        <w:rPr>
          <w:sz w:val="24"/>
        </w:rPr>
        <w:t>differentiate</w:t>
      </w:r>
      <w:r>
        <w:rPr>
          <w:spacing w:val="-18"/>
          <w:sz w:val="24"/>
        </w:rPr>
        <w:t xml:space="preserve"> </w:t>
      </w:r>
      <w:r>
        <w:rPr>
          <w:sz w:val="24"/>
        </w:rPr>
        <w:t>between different categories as referred to in clause 8 of this policy.</w:t>
      </w:r>
    </w:p>
    <w:p w14:paraId="7F2B4CBE" w14:textId="77777777" w:rsidR="00815A4A" w:rsidRDefault="004E1AA1">
      <w:pPr>
        <w:pStyle w:val="ListParagraph"/>
        <w:numPr>
          <w:ilvl w:val="1"/>
          <w:numId w:val="3"/>
        </w:numPr>
        <w:tabs>
          <w:tab w:val="left" w:pos="810"/>
          <w:tab w:val="left" w:pos="814"/>
        </w:tabs>
        <w:spacing w:before="240" w:line="273" w:lineRule="auto"/>
        <w:ind w:right="114"/>
        <w:jc w:val="both"/>
        <w:rPr>
          <w:sz w:val="24"/>
        </w:rPr>
      </w:pPr>
      <w:r>
        <w:rPr>
          <w:sz w:val="24"/>
        </w:rPr>
        <w:t>The</w:t>
      </w:r>
      <w:r>
        <w:rPr>
          <w:spacing w:val="-9"/>
          <w:sz w:val="24"/>
        </w:rPr>
        <w:t xml:space="preserve"> </w:t>
      </w:r>
      <w:r>
        <w:rPr>
          <w:sz w:val="24"/>
        </w:rPr>
        <w:t>additional</w:t>
      </w:r>
      <w:r>
        <w:rPr>
          <w:spacing w:val="-10"/>
          <w:sz w:val="24"/>
        </w:rPr>
        <w:t xml:space="preserve"> </w:t>
      </w:r>
      <w:r>
        <w:rPr>
          <w:sz w:val="24"/>
        </w:rPr>
        <w:t>rates</w:t>
      </w:r>
      <w:r>
        <w:rPr>
          <w:spacing w:val="-10"/>
          <w:sz w:val="24"/>
        </w:rPr>
        <w:t xml:space="preserve"> </w:t>
      </w:r>
      <w:r>
        <w:rPr>
          <w:sz w:val="24"/>
        </w:rPr>
        <w:t>levied</w:t>
      </w:r>
      <w:r>
        <w:rPr>
          <w:spacing w:val="-11"/>
          <w:sz w:val="24"/>
        </w:rPr>
        <w:t xml:space="preserve"> </w:t>
      </w:r>
      <w:r>
        <w:rPr>
          <w:sz w:val="24"/>
        </w:rPr>
        <w:t>shall</w:t>
      </w:r>
      <w:r>
        <w:rPr>
          <w:spacing w:val="-10"/>
          <w:sz w:val="24"/>
        </w:rPr>
        <w:t xml:space="preserve"> </w:t>
      </w:r>
      <w:r>
        <w:rPr>
          <w:sz w:val="24"/>
        </w:rPr>
        <w:t>be</w:t>
      </w:r>
      <w:r>
        <w:rPr>
          <w:spacing w:val="-10"/>
          <w:sz w:val="24"/>
        </w:rPr>
        <w:t xml:space="preserve"> </w:t>
      </w:r>
      <w:proofErr w:type="spellStart"/>
      <w:r>
        <w:rPr>
          <w:sz w:val="24"/>
        </w:rPr>
        <w:t>utilised</w:t>
      </w:r>
      <w:proofErr w:type="spellEnd"/>
      <w:r>
        <w:rPr>
          <w:spacing w:val="-11"/>
          <w:sz w:val="24"/>
        </w:rPr>
        <w:t xml:space="preserve"> </w:t>
      </w:r>
      <w:r>
        <w:rPr>
          <w:sz w:val="24"/>
        </w:rPr>
        <w:t>for</w:t>
      </w:r>
      <w:r>
        <w:rPr>
          <w:spacing w:val="-10"/>
          <w:sz w:val="24"/>
        </w:rPr>
        <w:t xml:space="preserve"> </w:t>
      </w:r>
      <w:r>
        <w:rPr>
          <w:sz w:val="24"/>
        </w:rPr>
        <w:t>the</w:t>
      </w:r>
      <w:r>
        <w:rPr>
          <w:spacing w:val="-7"/>
          <w:sz w:val="24"/>
        </w:rPr>
        <w:t xml:space="preserve"> </w:t>
      </w:r>
      <w:r>
        <w:rPr>
          <w:sz w:val="24"/>
        </w:rPr>
        <w:t>purpose</w:t>
      </w:r>
      <w:r>
        <w:rPr>
          <w:spacing w:val="-9"/>
          <w:sz w:val="24"/>
        </w:rPr>
        <w:t xml:space="preserve"> </w:t>
      </w:r>
      <w:r>
        <w:rPr>
          <w:sz w:val="24"/>
        </w:rPr>
        <w:t>of</w:t>
      </w:r>
      <w:r>
        <w:rPr>
          <w:spacing w:val="-8"/>
          <w:sz w:val="24"/>
        </w:rPr>
        <w:t xml:space="preserve"> </w:t>
      </w:r>
      <w:r>
        <w:rPr>
          <w:sz w:val="24"/>
        </w:rPr>
        <w:t>improving</w:t>
      </w:r>
      <w:r>
        <w:rPr>
          <w:spacing w:val="-10"/>
          <w:sz w:val="24"/>
        </w:rPr>
        <w:t xml:space="preserve"> </w:t>
      </w:r>
      <w:r>
        <w:rPr>
          <w:sz w:val="24"/>
        </w:rPr>
        <w:t>or</w:t>
      </w:r>
      <w:r>
        <w:rPr>
          <w:spacing w:val="-9"/>
          <w:sz w:val="24"/>
        </w:rPr>
        <w:t xml:space="preserve"> </w:t>
      </w:r>
      <w:r>
        <w:rPr>
          <w:sz w:val="24"/>
        </w:rPr>
        <w:t>upgrading of the specific area only and not for any other purposes whatsoever.</w:t>
      </w:r>
    </w:p>
    <w:p w14:paraId="7F2B4CBF" w14:textId="77777777" w:rsidR="00815A4A" w:rsidRDefault="004E1AA1">
      <w:pPr>
        <w:pStyle w:val="ListParagraph"/>
        <w:numPr>
          <w:ilvl w:val="1"/>
          <w:numId w:val="3"/>
        </w:numPr>
        <w:tabs>
          <w:tab w:val="left" w:pos="810"/>
          <w:tab w:val="left" w:pos="814"/>
        </w:tabs>
        <w:spacing w:before="245" w:line="276" w:lineRule="auto"/>
        <w:ind w:right="106"/>
        <w:jc w:val="both"/>
        <w:rPr>
          <w:sz w:val="24"/>
        </w:rPr>
      </w:pPr>
      <w:r>
        <w:rPr>
          <w:sz w:val="24"/>
        </w:rPr>
        <w:t>The municipality shall establish separate accounting and other record-keeping systems</w:t>
      </w:r>
      <w:r>
        <w:rPr>
          <w:spacing w:val="-2"/>
          <w:sz w:val="24"/>
        </w:rPr>
        <w:t xml:space="preserve"> </w:t>
      </w:r>
      <w:r>
        <w:rPr>
          <w:sz w:val="24"/>
        </w:rPr>
        <w:t>for</w:t>
      </w:r>
      <w:r>
        <w:rPr>
          <w:spacing w:val="-4"/>
          <w:sz w:val="24"/>
        </w:rPr>
        <w:t xml:space="preserve"> </w:t>
      </w:r>
      <w:r>
        <w:rPr>
          <w:sz w:val="24"/>
        </w:rPr>
        <w:t>the</w:t>
      </w:r>
      <w:r>
        <w:rPr>
          <w:spacing w:val="-2"/>
          <w:sz w:val="24"/>
        </w:rPr>
        <w:t xml:space="preserve"> </w:t>
      </w:r>
      <w:r>
        <w:rPr>
          <w:sz w:val="24"/>
        </w:rPr>
        <w:t>identified</w:t>
      </w:r>
      <w:r>
        <w:rPr>
          <w:spacing w:val="-5"/>
          <w:sz w:val="24"/>
        </w:rPr>
        <w:t xml:space="preserve"> </w:t>
      </w:r>
      <w:r>
        <w:rPr>
          <w:sz w:val="24"/>
        </w:rPr>
        <w:t>area</w:t>
      </w:r>
      <w:r>
        <w:rPr>
          <w:spacing w:val="-4"/>
          <w:sz w:val="24"/>
        </w:rPr>
        <w:t xml:space="preserve"> </w:t>
      </w:r>
      <w:r>
        <w:rPr>
          <w:sz w:val="24"/>
        </w:rPr>
        <w:t>and</w:t>
      </w:r>
      <w:r>
        <w:rPr>
          <w:spacing w:val="-5"/>
          <w:sz w:val="24"/>
        </w:rPr>
        <w:t xml:space="preserve"> </w:t>
      </w:r>
      <w:r>
        <w:rPr>
          <w:sz w:val="24"/>
        </w:rPr>
        <w:t>the</w:t>
      </w:r>
      <w:r>
        <w:rPr>
          <w:spacing w:val="-2"/>
          <w:sz w:val="24"/>
        </w:rPr>
        <w:t xml:space="preserve"> </w:t>
      </w:r>
      <w:r>
        <w:rPr>
          <w:sz w:val="24"/>
        </w:rPr>
        <w:t>households</w:t>
      </w:r>
      <w:r>
        <w:rPr>
          <w:spacing w:val="-3"/>
          <w:sz w:val="24"/>
        </w:rPr>
        <w:t xml:space="preserve"> </w:t>
      </w:r>
      <w:r>
        <w:rPr>
          <w:sz w:val="24"/>
        </w:rPr>
        <w:t>concerned</w:t>
      </w:r>
      <w:r>
        <w:rPr>
          <w:spacing w:val="-5"/>
          <w:sz w:val="24"/>
        </w:rPr>
        <w:t xml:space="preserve"> </w:t>
      </w:r>
      <w:r>
        <w:rPr>
          <w:sz w:val="24"/>
        </w:rPr>
        <w:t>shall</w:t>
      </w:r>
      <w:r>
        <w:rPr>
          <w:spacing w:val="-6"/>
          <w:sz w:val="24"/>
        </w:rPr>
        <w:t xml:space="preserve"> </w:t>
      </w:r>
      <w:r>
        <w:rPr>
          <w:sz w:val="24"/>
        </w:rPr>
        <w:t>be</w:t>
      </w:r>
      <w:r>
        <w:rPr>
          <w:spacing w:val="-3"/>
          <w:sz w:val="24"/>
        </w:rPr>
        <w:t xml:space="preserve"> </w:t>
      </w:r>
      <w:r>
        <w:rPr>
          <w:sz w:val="24"/>
        </w:rPr>
        <w:t>kept</w:t>
      </w:r>
      <w:r>
        <w:rPr>
          <w:spacing w:val="-5"/>
          <w:sz w:val="24"/>
        </w:rPr>
        <w:t xml:space="preserve"> </w:t>
      </w:r>
      <w:r>
        <w:rPr>
          <w:sz w:val="24"/>
        </w:rPr>
        <w:t>informed of progress with projects and financial implications on an annual basis.</w:t>
      </w:r>
    </w:p>
    <w:p w14:paraId="7F2B4CC0" w14:textId="77777777" w:rsidR="00815A4A" w:rsidRDefault="00815A4A">
      <w:pPr>
        <w:pStyle w:val="BodyText"/>
        <w:ind w:left="0"/>
      </w:pPr>
    </w:p>
    <w:p w14:paraId="7F2B4CC1" w14:textId="77777777" w:rsidR="00815A4A" w:rsidRDefault="00815A4A">
      <w:pPr>
        <w:pStyle w:val="BodyText"/>
        <w:spacing w:before="87"/>
        <w:ind w:left="0"/>
      </w:pPr>
    </w:p>
    <w:p w14:paraId="7F2B4CC2" w14:textId="77777777" w:rsidR="00815A4A" w:rsidRDefault="004E1AA1">
      <w:pPr>
        <w:pStyle w:val="Heading1"/>
        <w:numPr>
          <w:ilvl w:val="0"/>
          <w:numId w:val="35"/>
        </w:numPr>
        <w:tabs>
          <w:tab w:val="left" w:pos="770"/>
        </w:tabs>
        <w:ind w:left="770" w:hanging="662"/>
        <w:rPr>
          <w:u w:val="none"/>
        </w:rPr>
      </w:pPr>
      <w:bookmarkStart w:id="11" w:name="_TOC_250003"/>
      <w:r>
        <w:t>FREQUENCY</w:t>
      </w:r>
      <w:r>
        <w:rPr>
          <w:spacing w:val="-4"/>
        </w:rPr>
        <w:t xml:space="preserve"> </w:t>
      </w:r>
      <w:r>
        <w:t>OF</w:t>
      </w:r>
      <w:r>
        <w:rPr>
          <w:spacing w:val="-4"/>
        </w:rPr>
        <w:t xml:space="preserve"> </w:t>
      </w:r>
      <w:bookmarkEnd w:id="11"/>
      <w:r>
        <w:rPr>
          <w:spacing w:val="-2"/>
        </w:rPr>
        <w:t>VALUATION</w:t>
      </w:r>
    </w:p>
    <w:p w14:paraId="7F2B4CC3" w14:textId="77777777" w:rsidR="00815A4A" w:rsidRDefault="00815A4A">
      <w:pPr>
        <w:pStyle w:val="BodyText"/>
        <w:spacing w:before="285"/>
        <w:ind w:left="0"/>
        <w:rPr>
          <w:b/>
        </w:rPr>
      </w:pPr>
    </w:p>
    <w:p w14:paraId="7F2B4CC4" w14:textId="77777777" w:rsidR="00815A4A" w:rsidRDefault="004E1AA1">
      <w:pPr>
        <w:pStyle w:val="ListParagraph"/>
        <w:numPr>
          <w:ilvl w:val="1"/>
          <w:numId w:val="35"/>
        </w:numPr>
        <w:tabs>
          <w:tab w:val="left" w:pos="813"/>
        </w:tabs>
        <w:ind w:left="813" w:hanging="705"/>
        <w:rPr>
          <w:sz w:val="24"/>
        </w:rPr>
      </w:pPr>
      <w:r>
        <w:rPr>
          <w:sz w:val="24"/>
        </w:rPr>
        <w:t>The</w:t>
      </w:r>
      <w:r>
        <w:rPr>
          <w:spacing w:val="-3"/>
          <w:sz w:val="24"/>
        </w:rPr>
        <w:t xml:space="preserve"> </w:t>
      </w:r>
      <w:r>
        <w:rPr>
          <w:sz w:val="24"/>
        </w:rPr>
        <w:t>municipality</w:t>
      </w:r>
      <w:r>
        <w:rPr>
          <w:spacing w:val="-4"/>
          <w:sz w:val="24"/>
        </w:rPr>
        <w:t xml:space="preserve"> </w:t>
      </w:r>
      <w:r>
        <w:rPr>
          <w:sz w:val="24"/>
        </w:rPr>
        <w:t>shall</w:t>
      </w:r>
      <w:r>
        <w:rPr>
          <w:spacing w:val="-7"/>
          <w:sz w:val="24"/>
        </w:rPr>
        <w:t xml:space="preserve"> </w:t>
      </w:r>
      <w:r>
        <w:rPr>
          <w:sz w:val="24"/>
        </w:rPr>
        <w:t>prepare</w:t>
      </w:r>
      <w:r>
        <w:rPr>
          <w:spacing w:val="-2"/>
          <w:sz w:val="24"/>
        </w:rPr>
        <w:t xml:space="preserve"> </w:t>
      </w:r>
      <w:r>
        <w:rPr>
          <w:sz w:val="24"/>
        </w:rPr>
        <w:t>a</w:t>
      </w:r>
      <w:r>
        <w:rPr>
          <w:spacing w:val="-4"/>
          <w:sz w:val="24"/>
        </w:rPr>
        <w:t xml:space="preserve"> </w:t>
      </w:r>
      <w:r>
        <w:rPr>
          <w:sz w:val="24"/>
        </w:rPr>
        <w:t>new</w:t>
      </w:r>
      <w:r>
        <w:rPr>
          <w:spacing w:val="-4"/>
          <w:sz w:val="24"/>
        </w:rPr>
        <w:t xml:space="preserve"> </w:t>
      </w:r>
      <w:r>
        <w:rPr>
          <w:sz w:val="24"/>
        </w:rPr>
        <w:t>valuation</w:t>
      </w:r>
      <w:r>
        <w:rPr>
          <w:spacing w:val="-3"/>
          <w:sz w:val="24"/>
        </w:rPr>
        <w:t xml:space="preserve"> </w:t>
      </w:r>
      <w:r>
        <w:rPr>
          <w:sz w:val="24"/>
        </w:rPr>
        <w:t>roll at</w:t>
      </w:r>
      <w:r>
        <w:rPr>
          <w:spacing w:val="-4"/>
          <w:sz w:val="24"/>
        </w:rPr>
        <w:t xml:space="preserve"> </w:t>
      </w:r>
      <w:r>
        <w:rPr>
          <w:sz w:val="24"/>
        </w:rPr>
        <w:t>least</w:t>
      </w:r>
      <w:r>
        <w:rPr>
          <w:spacing w:val="-5"/>
          <w:sz w:val="24"/>
        </w:rPr>
        <w:t xml:space="preserve"> </w:t>
      </w:r>
      <w:r>
        <w:rPr>
          <w:sz w:val="24"/>
        </w:rPr>
        <w:t>every</w:t>
      </w:r>
      <w:r>
        <w:rPr>
          <w:spacing w:val="-3"/>
          <w:sz w:val="24"/>
        </w:rPr>
        <w:t xml:space="preserve"> </w:t>
      </w:r>
      <w:r>
        <w:rPr>
          <w:sz w:val="24"/>
        </w:rPr>
        <w:t>5</w:t>
      </w:r>
      <w:r>
        <w:rPr>
          <w:spacing w:val="-4"/>
          <w:sz w:val="24"/>
        </w:rPr>
        <w:t xml:space="preserve"> </w:t>
      </w:r>
      <w:r>
        <w:rPr>
          <w:sz w:val="24"/>
        </w:rPr>
        <w:t>(five)</w:t>
      </w:r>
      <w:r>
        <w:rPr>
          <w:spacing w:val="-5"/>
          <w:sz w:val="24"/>
        </w:rPr>
        <w:t xml:space="preserve"> </w:t>
      </w:r>
      <w:r>
        <w:rPr>
          <w:spacing w:val="-2"/>
          <w:sz w:val="24"/>
        </w:rPr>
        <w:t>years.</w:t>
      </w:r>
    </w:p>
    <w:p w14:paraId="7F2B4CC5" w14:textId="77777777" w:rsidR="00815A4A" w:rsidRDefault="004E1AA1">
      <w:pPr>
        <w:pStyle w:val="ListParagraph"/>
        <w:numPr>
          <w:ilvl w:val="1"/>
          <w:numId w:val="35"/>
        </w:numPr>
        <w:tabs>
          <w:tab w:val="left" w:pos="810"/>
          <w:tab w:val="left" w:pos="814"/>
        </w:tabs>
        <w:spacing w:before="284" w:line="276" w:lineRule="auto"/>
        <w:ind w:right="113"/>
        <w:jc w:val="both"/>
        <w:rPr>
          <w:sz w:val="24"/>
        </w:rPr>
      </w:pPr>
      <w:r>
        <w:rPr>
          <w:sz w:val="24"/>
        </w:rPr>
        <w:t>In accordance with the Act the municipality, under exceptional circumstances, may request the MEC for Local Government and Housing in the province to extend the validity of the valuation roll to 7 (seven) years.</w:t>
      </w:r>
    </w:p>
    <w:p w14:paraId="7F2B4CC6" w14:textId="77777777" w:rsidR="00815A4A" w:rsidRDefault="004E1AA1">
      <w:pPr>
        <w:pStyle w:val="ListParagraph"/>
        <w:numPr>
          <w:ilvl w:val="1"/>
          <w:numId w:val="35"/>
        </w:numPr>
        <w:tabs>
          <w:tab w:val="left" w:pos="810"/>
          <w:tab w:val="left" w:pos="814"/>
        </w:tabs>
        <w:spacing w:before="239" w:line="276" w:lineRule="auto"/>
        <w:ind w:right="105"/>
        <w:jc w:val="both"/>
        <w:rPr>
          <w:sz w:val="24"/>
        </w:rPr>
      </w:pPr>
      <w:r>
        <w:rPr>
          <w:sz w:val="24"/>
        </w:rPr>
        <w:t xml:space="preserve">Supplementary valuations may be done on a continual basis but at least once </w:t>
      </w:r>
      <w:r>
        <w:rPr>
          <w:spacing w:val="-2"/>
          <w:sz w:val="24"/>
        </w:rPr>
        <w:t>annually.</w:t>
      </w:r>
    </w:p>
    <w:p w14:paraId="7F2B4CC7" w14:textId="77777777" w:rsidR="00815A4A" w:rsidRDefault="00815A4A">
      <w:pPr>
        <w:pStyle w:val="BodyText"/>
        <w:ind w:left="0"/>
      </w:pPr>
    </w:p>
    <w:p w14:paraId="7F2B4CC8" w14:textId="77777777" w:rsidR="00815A4A" w:rsidRDefault="00815A4A">
      <w:pPr>
        <w:pStyle w:val="BodyText"/>
        <w:spacing w:before="86"/>
        <w:ind w:left="0"/>
      </w:pPr>
    </w:p>
    <w:p w14:paraId="7F2B4CC9" w14:textId="77777777" w:rsidR="00815A4A" w:rsidRDefault="004E1AA1">
      <w:pPr>
        <w:pStyle w:val="Heading1"/>
        <w:numPr>
          <w:ilvl w:val="0"/>
          <w:numId w:val="35"/>
        </w:numPr>
        <w:tabs>
          <w:tab w:val="left" w:pos="770"/>
        </w:tabs>
        <w:ind w:left="770" w:hanging="662"/>
        <w:rPr>
          <w:u w:val="none"/>
        </w:rPr>
      </w:pPr>
      <w:bookmarkStart w:id="12" w:name="_TOC_250002"/>
      <w:r>
        <w:t>COMMUNITY</w:t>
      </w:r>
      <w:r>
        <w:rPr>
          <w:spacing w:val="-7"/>
        </w:rPr>
        <w:t xml:space="preserve"> </w:t>
      </w:r>
      <w:bookmarkEnd w:id="12"/>
      <w:r>
        <w:rPr>
          <w:spacing w:val="-2"/>
        </w:rPr>
        <w:t>PARTICIPATION</w:t>
      </w:r>
    </w:p>
    <w:p w14:paraId="7F2B4CCA" w14:textId="77777777" w:rsidR="00815A4A" w:rsidRDefault="004E1AA1">
      <w:pPr>
        <w:pStyle w:val="ListParagraph"/>
        <w:numPr>
          <w:ilvl w:val="1"/>
          <w:numId w:val="35"/>
        </w:numPr>
        <w:tabs>
          <w:tab w:val="left" w:pos="810"/>
          <w:tab w:val="left" w:pos="814"/>
        </w:tabs>
        <w:spacing w:before="284" w:line="276" w:lineRule="auto"/>
        <w:ind w:right="106"/>
        <w:jc w:val="both"/>
        <w:rPr>
          <w:sz w:val="24"/>
        </w:rPr>
      </w:pPr>
      <w:r>
        <w:rPr>
          <w:sz w:val="24"/>
        </w:rPr>
        <w:t>Before</w:t>
      </w:r>
      <w:r>
        <w:rPr>
          <w:spacing w:val="-19"/>
          <w:sz w:val="24"/>
        </w:rPr>
        <w:t xml:space="preserve"> </w:t>
      </w:r>
      <w:r>
        <w:rPr>
          <w:sz w:val="24"/>
        </w:rPr>
        <w:t>the</w:t>
      </w:r>
      <w:r>
        <w:rPr>
          <w:spacing w:val="-16"/>
          <w:sz w:val="24"/>
        </w:rPr>
        <w:t xml:space="preserve"> </w:t>
      </w:r>
      <w:r>
        <w:rPr>
          <w:sz w:val="24"/>
        </w:rPr>
        <w:t>municipality</w:t>
      </w:r>
      <w:r>
        <w:rPr>
          <w:spacing w:val="-19"/>
          <w:sz w:val="24"/>
        </w:rPr>
        <w:t xml:space="preserve"> </w:t>
      </w:r>
      <w:r>
        <w:rPr>
          <w:sz w:val="24"/>
        </w:rPr>
        <w:t>adopts</w:t>
      </w:r>
      <w:r>
        <w:rPr>
          <w:spacing w:val="-17"/>
          <w:sz w:val="24"/>
        </w:rPr>
        <w:t xml:space="preserve"> </w:t>
      </w:r>
      <w:r>
        <w:rPr>
          <w:sz w:val="24"/>
        </w:rPr>
        <w:t>the</w:t>
      </w:r>
      <w:r>
        <w:rPr>
          <w:spacing w:val="-17"/>
          <w:sz w:val="24"/>
        </w:rPr>
        <w:t xml:space="preserve"> </w:t>
      </w:r>
      <w:r>
        <w:rPr>
          <w:sz w:val="24"/>
        </w:rPr>
        <w:t>rates</w:t>
      </w:r>
      <w:r>
        <w:rPr>
          <w:spacing w:val="-18"/>
          <w:sz w:val="24"/>
        </w:rPr>
        <w:t xml:space="preserve"> </w:t>
      </w:r>
      <w:r>
        <w:rPr>
          <w:sz w:val="24"/>
        </w:rPr>
        <w:t>policy,</w:t>
      </w:r>
      <w:r>
        <w:rPr>
          <w:spacing w:val="-19"/>
          <w:sz w:val="24"/>
        </w:rPr>
        <w:t xml:space="preserve"> </w:t>
      </w:r>
      <w:r>
        <w:rPr>
          <w:sz w:val="24"/>
        </w:rPr>
        <w:t>the</w:t>
      </w:r>
      <w:r>
        <w:rPr>
          <w:spacing w:val="-16"/>
          <w:sz w:val="24"/>
        </w:rPr>
        <w:t xml:space="preserve"> </w:t>
      </w:r>
      <w:r>
        <w:rPr>
          <w:sz w:val="24"/>
        </w:rPr>
        <w:t>municipality</w:t>
      </w:r>
      <w:r>
        <w:rPr>
          <w:spacing w:val="-19"/>
          <w:sz w:val="24"/>
        </w:rPr>
        <w:t xml:space="preserve"> </w:t>
      </w:r>
      <w:r>
        <w:rPr>
          <w:sz w:val="24"/>
        </w:rPr>
        <w:t>will</w:t>
      </w:r>
      <w:r>
        <w:rPr>
          <w:spacing w:val="-17"/>
          <w:sz w:val="24"/>
        </w:rPr>
        <w:t xml:space="preserve"> </w:t>
      </w:r>
      <w:r>
        <w:rPr>
          <w:sz w:val="24"/>
        </w:rPr>
        <w:t>follow</w:t>
      </w:r>
      <w:r>
        <w:rPr>
          <w:spacing w:val="-19"/>
          <w:sz w:val="24"/>
        </w:rPr>
        <w:t xml:space="preserve"> </w:t>
      </w:r>
      <w:r>
        <w:rPr>
          <w:sz w:val="24"/>
        </w:rPr>
        <w:t>the</w:t>
      </w:r>
      <w:r>
        <w:rPr>
          <w:spacing w:val="-16"/>
          <w:sz w:val="24"/>
        </w:rPr>
        <w:t xml:space="preserve"> </w:t>
      </w:r>
      <w:r>
        <w:rPr>
          <w:sz w:val="24"/>
        </w:rPr>
        <w:t xml:space="preserve">process of community participation envisaged in chapter 4 of the Municipal Systems Act and comply with the following </w:t>
      </w:r>
      <w:proofErr w:type="gramStart"/>
      <w:r>
        <w:rPr>
          <w:sz w:val="24"/>
        </w:rPr>
        <w:t>requirements:-</w:t>
      </w:r>
      <w:proofErr w:type="gramEnd"/>
    </w:p>
    <w:p w14:paraId="7F2B4CCB" w14:textId="77777777" w:rsidR="00815A4A" w:rsidRDefault="004E1AA1">
      <w:pPr>
        <w:pStyle w:val="ListParagraph"/>
        <w:numPr>
          <w:ilvl w:val="0"/>
          <w:numId w:val="2"/>
        </w:numPr>
        <w:tabs>
          <w:tab w:val="left" w:pos="1174"/>
        </w:tabs>
        <w:spacing w:line="276" w:lineRule="auto"/>
        <w:ind w:right="111"/>
        <w:jc w:val="both"/>
        <w:rPr>
          <w:sz w:val="24"/>
        </w:rPr>
      </w:pPr>
      <w:r>
        <w:rPr>
          <w:sz w:val="24"/>
        </w:rPr>
        <w:t xml:space="preserve">Council must establish appropriate mechanisms, </w:t>
      </w:r>
      <w:proofErr w:type="gramStart"/>
      <w:r>
        <w:rPr>
          <w:sz w:val="24"/>
        </w:rPr>
        <w:t>processes</w:t>
      </w:r>
      <w:proofErr w:type="gramEnd"/>
      <w:r>
        <w:rPr>
          <w:sz w:val="24"/>
        </w:rPr>
        <w:t xml:space="preserve"> and procedures to enable</w:t>
      </w:r>
      <w:r>
        <w:rPr>
          <w:spacing w:val="-19"/>
          <w:sz w:val="24"/>
        </w:rPr>
        <w:t xml:space="preserve"> </w:t>
      </w:r>
      <w:r>
        <w:rPr>
          <w:sz w:val="24"/>
        </w:rPr>
        <w:t>the</w:t>
      </w:r>
      <w:r>
        <w:rPr>
          <w:spacing w:val="-19"/>
          <w:sz w:val="24"/>
        </w:rPr>
        <w:t xml:space="preserve"> </w:t>
      </w:r>
      <w:r>
        <w:rPr>
          <w:sz w:val="24"/>
        </w:rPr>
        <w:t>local</w:t>
      </w:r>
      <w:r>
        <w:rPr>
          <w:spacing w:val="-19"/>
          <w:sz w:val="24"/>
        </w:rPr>
        <w:t xml:space="preserve"> </w:t>
      </w:r>
      <w:r>
        <w:rPr>
          <w:sz w:val="24"/>
        </w:rPr>
        <w:t>community</w:t>
      </w:r>
      <w:r>
        <w:rPr>
          <w:spacing w:val="-18"/>
          <w:sz w:val="24"/>
        </w:rPr>
        <w:t xml:space="preserve"> </w:t>
      </w:r>
      <w:r>
        <w:rPr>
          <w:sz w:val="24"/>
        </w:rPr>
        <w:t>to</w:t>
      </w:r>
      <w:r>
        <w:rPr>
          <w:spacing w:val="-19"/>
          <w:sz w:val="24"/>
        </w:rPr>
        <w:t xml:space="preserve"> </w:t>
      </w:r>
      <w:r>
        <w:rPr>
          <w:sz w:val="24"/>
        </w:rPr>
        <w:t>participate</w:t>
      </w:r>
      <w:r>
        <w:rPr>
          <w:spacing w:val="-19"/>
          <w:sz w:val="24"/>
        </w:rPr>
        <w:t xml:space="preserve"> </w:t>
      </w:r>
      <w:r>
        <w:rPr>
          <w:sz w:val="24"/>
        </w:rPr>
        <w:t>and</w:t>
      </w:r>
      <w:r>
        <w:rPr>
          <w:spacing w:val="-19"/>
          <w:sz w:val="24"/>
        </w:rPr>
        <w:t xml:space="preserve"> </w:t>
      </w:r>
      <w:r>
        <w:rPr>
          <w:sz w:val="24"/>
        </w:rPr>
        <w:t>will</w:t>
      </w:r>
      <w:r>
        <w:rPr>
          <w:spacing w:val="-18"/>
          <w:sz w:val="24"/>
        </w:rPr>
        <w:t xml:space="preserve"> </w:t>
      </w:r>
      <w:r>
        <w:rPr>
          <w:sz w:val="24"/>
        </w:rPr>
        <w:t>provide</w:t>
      </w:r>
      <w:r>
        <w:rPr>
          <w:spacing w:val="-19"/>
          <w:sz w:val="24"/>
        </w:rPr>
        <w:t xml:space="preserve"> </w:t>
      </w:r>
      <w:r>
        <w:rPr>
          <w:sz w:val="24"/>
        </w:rPr>
        <w:t>for</w:t>
      </w:r>
      <w:r>
        <w:rPr>
          <w:spacing w:val="-19"/>
          <w:sz w:val="24"/>
        </w:rPr>
        <w:t xml:space="preserve"> </w:t>
      </w:r>
      <w:r>
        <w:rPr>
          <w:sz w:val="24"/>
        </w:rPr>
        <w:t>consultative</w:t>
      </w:r>
      <w:r>
        <w:rPr>
          <w:spacing w:val="-18"/>
          <w:sz w:val="24"/>
        </w:rPr>
        <w:t xml:space="preserve"> </w:t>
      </w:r>
      <w:r>
        <w:rPr>
          <w:sz w:val="24"/>
        </w:rPr>
        <w:t>sessions with</w:t>
      </w:r>
      <w:r>
        <w:rPr>
          <w:spacing w:val="-19"/>
          <w:sz w:val="24"/>
        </w:rPr>
        <w:t xml:space="preserve"> </w:t>
      </w:r>
      <w:r>
        <w:rPr>
          <w:sz w:val="24"/>
        </w:rPr>
        <w:t>locally</w:t>
      </w:r>
      <w:r>
        <w:rPr>
          <w:spacing w:val="-19"/>
          <w:sz w:val="24"/>
        </w:rPr>
        <w:t xml:space="preserve"> </w:t>
      </w:r>
      <w:proofErr w:type="spellStart"/>
      <w:r>
        <w:rPr>
          <w:sz w:val="24"/>
        </w:rPr>
        <w:t>recognised</w:t>
      </w:r>
      <w:proofErr w:type="spellEnd"/>
      <w:r>
        <w:rPr>
          <w:spacing w:val="-19"/>
          <w:sz w:val="24"/>
        </w:rPr>
        <w:t xml:space="preserve"> </w:t>
      </w:r>
      <w:r>
        <w:rPr>
          <w:sz w:val="24"/>
        </w:rPr>
        <w:t>community</w:t>
      </w:r>
      <w:r>
        <w:rPr>
          <w:spacing w:val="-18"/>
          <w:sz w:val="24"/>
        </w:rPr>
        <w:t xml:space="preserve"> </w:t>
      </w:r>
      <w:proofErr w:type="spellStart"/>
      <w:r>
        <w:rPr>
          <w:sz w:val="24"/>
        </w:rPr>
        <w:t>organisations</w:t>
      </w:r>
      <w:proofErr w:type="spellEnd"/>
      <w:r>
        <w:rPr>
          <w:spacing w:val="-19"/>
          <w:sz w:val="24"/>
        </w:rPr>
        <w:t xml:space="preserve"> </w:t>
      </w:r>
      <w:r>
        <w:rPr>
          <w:sz w:val="24"/>
        </w:rPr>
        <w:t>and</w:t>
      </w:r>
      <w:r>
        <w:rPr>
          <w:spacing w:val="-19"/>
          <w:sz w:val="24"/>
        </w:rPr>
        <w:t xml:space="preserve"> </w:t>
      </w:r>
      <w:r>
        <w:rPr>
          <w:sz w:val="24"/>
        </w:rPr>
        <w:t>where</w:t>
      </w:r>
      <w:r>
        <w:rPr>
          <w:spacing w:val="-19"/>
          <w:sz w:val="24"/>
        </w:rPr>
        <w:t xml:space="preserve"> </w:t>
      </w:r>
      <w:r>
        <w:rPr>
          <w:sz w:val="24"/>
        </w:rPr>
        <w:t>appropriate</w:t>
      </w:r>
      <w:r>
        <w:rPr>
          <w:spacing w:val="-18"/>
          <w:sz w:val="24"/>
        </w:rPr>
        <w:t xml:space="preserve"> </w:t>
      </w:r>
      <w:r>
        <w:rPr>
          <w:sz w:val="24"/>
        </w:rPr>
        <w:t xml:space="preserve">traditional </w:t>
      </w:r>
      <w:r>
        <w:rPr>
          <w:spacing w:val="-2"/>
          <w:sz w:val="24"/>
        </w:rPr>
        <w:t>authorities.</w:t>
      </w:r>
    </w:p>
    <w:p w14:paraId="7F2B4CCC" w14:textId="77777777" w:rsidR="00815A4A" w:rsidRDefault="004E1AA1">
      <w:pPr>
        <w:pStyle w:val="ListParagraph"/>
        <w:numPr>
          <w:ilvl w:val="0"/>
          <w:numId w:val="2"/>
        </w:numPr>
        <w:tabs>
          <w:tab w:val="left" w:pos="1172"/>
          <w:tab w:val="left" w:pos="1174"/>
        </w:tabs>
        <w:spacing w:before="2" w:line="276" w:lineRule="auto"/>
        <w:ind w:right="105"/>
        <w:jc w:val="both"/>
        <w:rPr>
          <w:sz w:val="24"/>
        </w:rPr>
      </w:pPr>
      <w:r>
        <w:rPr>
          <w:sz w:val="24"/>
        </w:rPr>
        <w:t>Conspicuously display the draft rates policy for a period of at least 30 days (municipality</w:t>
      </w:r>
      <w:r>
        <w:rPr>
          <w:spacing w:val="-9"/>
          <w:sz w:val="24"/>
        </w:rPr>
        <w:t xml:space="preserve"> </w:t>
      </w:r>
      <w:r>
        <w:rPr>
          <w:sz w:val="24"/>
        </w:rPr>
        <w:t>to</w:t>
      </w:r>
      <w:r>
        <w:rPr>
          <w:spacing w:val="-9"/>
          <w:sz w:val="24"/>
        </w:rPr>
        <w:t xml:space="preserve"> </w:t>
      </w:r>
      <w:r>
        <w:rPr>
          <w:sz w:val="24"/>
        </w:rPr>
        <w:t>include</w:t>
      </w:r>
      <w:r>
        <w:rPr>
          <w:spacing w:val="-8"/>
          <w:sz w:val="24"/>
        </w:rPr>
        <w:t xml:space="preserve"> </w:t>
      </w:r>
      <w:r>
        <w:rPr>
          <w:sz w:val="24"/>
        </w:rPr>
        <w:t>period</w:t>
      </w:r>
      <w:r>
        <w:rPr>
          <w:spacing w:val="-9"/>
          <w:sz w:val="24"/>
        </w:rPr>
        <w:t xml:space="preserve"> </w:t>
      </w:r>
      <w:r>
        <w:rPr>
          <w:sz w:val="24"/>
        </w:rPr>
        <w:t>decided</w:t>
      </w:r>
      <w:r>
        <w:rPr>
          <w:spacing w:val="-7"/>
          <w:sz w:val="24"/>
        </w:rPr>
        <w:t xml:space="preserve"> </w:t>
      </w:r>
      <w:r>
        <w:rPr>
          <w:sz w:val="24"/>
        </w:rPr>
        <w:t>on)</w:t>
      </w:r>
      <w:r>
        <w:rPr>
          <w:spacing w:val="-9"/>
          <w:sz w:val="24"/>
        </w:rPr>
        <w:t xml:space="preserve"> </w:t>
      </w:r>
      <w:r>
        <w:rPr>
          <w:sz w:val="24"/>
        </w:rPr>
        <w:t>at</w:t>
      </w:r>
      <w:r>
        <w:rPr>
          <w:spacing w:val="-5"/>
          <w:sz w:val="24"/>
        </w:rPr>
        <w:t xml:space="preserve"> </w:t>
      </w:r>
      <w:r>
        <w:rPr>
          <w:sz w:val="24"/>
        </w:rPr>
        <w:t>the</w:t>
      </w:r>
      <w:r>
        <w:rPr>
          <w:spacing w:val="-8"/>
          <w:sz w:val="24"/>
        </w:rPr>
        <w:t xml:space="preserve"> </w:t>
      </w:r>
      <w:r>
        <w:rPr>
          <w:sz w:val="24"/>
        </w:rPr>
        <w:t>municipality’s</w:t>
      </w:r>
      <w:r>
        <w:rPr>
          <w:spacing w:val="-8"/>
          <w:sz w:val="24"/>
        </w:rPr>
        <w:t xml:space="preserve"> </w:t>
      </w:r>
      <w:r>
        <w:rPr>
          <w:sz w:val="24"/>
        </w:rPr>
        <w:t>head</w:t>
      </w:r>
      <w:r>
        <w:rPr>
          <w:spacing w:val="-9"/>
          <w:sz w:val="24"/>
        </w:rPr>
        <w:t xml:space="preserve"> </w:t>
      </w:r>
      <w:r>
        <w:rPr>
          <w:sz w:val="24"/>
        </w:rPr>
        <w:t>and</w:t>
      </w:r>
      <w:r>
        <w:rPr>
          <w:spacing w:val="-9"/>
          <w:sz w:val="24"/>
        </w:rPr>
        <w:t xml:space="preserve"> </w:t>
      </w:r>
      <w:r>
        <w:rPr>
          <w:sz w:val="24"/>
        </w:rPr>
        <w:t>satellite offices, libraries and on the website.</w:t>
      </w:r>
    </w:p>
    <w:p w14:paraId="7F2B4CCD" w14:textId="77777777" w:rsidR="00815A4A" w:rsidRDefault="004E1AA1">
      <w:pPr>
        <w:pStyle w:val="ListParagraph"/>
        <w:numPr>
          <w:ilvl w:val="0"/>
          <w:numId w:val="2"/>
        </w:numPr>
        <w:tabs>
          <w:tab w:val="left" w:pos="1171"/>
          <w:tab w:val="left" w:pos="1174"/>
        </w:tabs>
        <w:spacing w:line="276" w:lineRule="auto"/>
        <w:ind w:right="109"/>
        <w:jc w:val="both"/>
        <w:rPr>
          <w:sz w:val="24"/>
        </w:rPr>
      </w:pPr>
      <w:r>
        <w:rPr>
          <w:sz w:val="24"/>
        </w:rPr>
        <w:t>Advertise in the media a notice stating that the draft rates policy has been prepared</w:t>
      </w:r>
      <w:r>
        <w:rPr>
          <w:spacing w:val="-5"/>
          <w:sz w:val="24"/>
        </w:rPr>
        <w:t xml:space="preserve"> </w:t>
      </w:r>
      <w:r>
        <w:rPr>
          <w:sz w:val="24"/>
        </w:rPr>
        <w:t>for</w:t>
      </w:r>
      <w:r>
        <w:rPr>
          <w:spacing w:val="-4"/>
          <w:sz w:val="24"/>
        </w:rPr>
        <w:t xml:space="preserve"> </w:t>
      </w:r>
      <w:r>
        <w:rPr>
          <w:sz w:val="24"/>
        </w:rPr>
        <w:t>submission</w:t>
      </w:r>
      <w:r>
        <w:rPr>
          <w:spacing w:val="-3"/>
          <w:sz w:val="24"/>
        </w:rPr>
        <w:t xml:space="preserve"> </w:t>
      </w:r>
      <w:r>
        <w:rPr>
          <w:sz w:val="24"/>
        </w:rPr>
        <w:t>to</w:t>
      </w:r>
      <w:r>
        <w:rPr>
          <w:spacing w:val="-5"/>
          <w:sz w:val="24"/>
        </w:rPr>
        <w:t xml:space="preserve"> </w:t>
      </w:r>
      <w:r>
        <w:rPr>
          <w:sz w:val="24"/>
        </w:rPr>
        <w:t>council</w:t>
      </w:r>
      <w:r>
        <w:rPr>
          <w:spacing w:val="-3"/>
          <w:sz w:val="24"/>
        </w:rPr>
        <w:t xml:space="preserve"> </w:t>
      </w:r>
      <w:r>
        <w:rPr>
          <w:sz w:val="24"/>
        </w:rPr>
        <w:t>and</w:t>
      </w:r>
      <w:r>
        <w:rPr>
          <w:spacing w:val="-4"/>
          <w:sz w:val="24"/>
        </w:rPr>
        <w:t xml:space="preserve"> </w:t>
      </w:r>
      <w:r>
        <w:rPr>
          <w:sz w:val="24"/>
        </w:rPr>
        <w:t>that</w:t>
      </w:r>
      <w:r>
        <w:rPr>
          <w:spacing w:val="-4"/>
          <w:sz w:val="24"/>
        </w:rPr>
        <w:t xml:space="preserve"> </w:t>
      </w:r>
      <w:r>
        <w:rPr>
          <w:sz w:val="24"/>
        </w:rPr>
        <w:t>such</w:t>
      </w:r>
      <w:r>
        <w:rPr>
          <w:spacing w:val="-2"/>
          <w:sz w:val="24"/>
        </w:rPr>
        <w:t xml:space="preserve"> </w:t>
      </w:r>
      <w:r>
        <w:rPr>
          <w:sz w:val="24"/>
        </w:rPr>
        <w:t>policy</w:t>
      </w:r>
      <w:r>
        <w:rPr>
          <w:spacing w:val="-4"/>
          <w:sz w:val="24"/>
        </w:rPr>
        <w:t xml:space="preserve"> </w:t>
      </w:r>
      <w:r>
        <w:rPr>
          <w:sz w:val="24"/>
        </w:rPr>
        <w:t>is</w:t>
      </w:r>
      <w:r>
        <w:rPr>
          <w:spacing w:val="-2"/>
          <w:sz w:val="24"/>
        </w:rPr>
        <w:t xml:space="preserve"> </w:t>
      </w:r>
      <w:r>
        <w:rPr>
          <w:sz w:val="24"/>
        </w:rPr>
        <w:t>available</w:t>
      </w:r>
      <w:r>
        <w:rPr>
          <w:spacing w:val="-6"/>
          <w:sz w:val="24"/>
        </w:rPr>
        <w:t xml:space="preserve"> </w:t>
      </w:r>
      <w:r>
        <w:rPr>
          <w:sz w:val="24"/>
        </w:rPr>
        <w:t>at</w:t>
      </w:r>
      <w:r>
        <w:rPr>
          <w:spacing w:val="-4"/>
          <w:sz w:val="24"/>
        </w:rPr>
        <w:t xml:space="preserve"> </w:t>
      </w:r>
      <w:r>
        <w:rPr>
          <w:sz w:val="24"/>
        </w:rPr>
        <w:t>the</w:t>
      </w:r>
      <w:r>
        <w:rPr>
          <w:spacing w:val="-2"/>
          <w:sz w:val="24"/>
        </w:rPr>
        <w:t xml:space="preserve"> </w:t>
      </w:r>
      <w:r>
        <w:rPr>
          <w:sz w:val="24"/>
        </w:rPr>
        <w:t>various municipal offices and on the website for public inspection.</w:t>
      </w:r>
    </w:p>
    <w:p w14:paraId="7F2B4CCE" w14:textId="77777777" w:rsidR="00815A4A" w:rsidRDefault="004E1AA1">
      <w:pPr>
        <w:pStyle w:val="ListParagraph"/>
        <w:numPr>
          <w:ilvl w:val="0"/>
          <w:numId w:val="2"/>
        </w:numPr>
        <w:tabs>
          <w:tab w:val="left" w:pos="1172"/>
          <w:tab w:val="left" w:pos="1174"/>
        </w:tabs>
        <w:spacing w:line="273" w:lineRule="auto"/>
        <w:ind w:right="106"/>
        <w:jc w:val="both"/>
        <w:rPr>
          <w:sz w:val="24"/>
        </w:rPr>
      </w:pPr>
      <w:r>
        <w:rPr>
          <w:sz w:val="24"/>
        </w:rPr>
        <w:t>Property owners and interest persons may obtain a copy of the draft policy from the</w:t>
      </w:r>
      <w:r>
        <w:rPr>
          <w:spacing w:val="-8"/>
          <w:sz w:val="24"/>
        </w:rPr>
        <w:t xml:space="preserve"> </w:t>
      </w:r>
      <w:r>
        <w:rPr>
          <w:sz w:val="24"/>
        </w:rPr>
        <w:t>municipal</w:t>
      </w:r>
      <w:r>
        <w:rPr>
          <w:spacing w:val="-11"/>
          <w:sz w:val="24"/>
        </w:rPr>
        <w:t xml:space="preserve"> </w:t>
      </w:r>
      <w:r>
        <w:rPr>
          <w:sz w:val="24"/>
        </w:rPr>
        <w:t>offices</w:t>
      </w:r>
      <w:r>
        <w:rPr>
          <w:spacing w:val="-8"/>
          <w:sz w:val="24"/>
        </w:rPr>
        <w:t xml:space="preserve"> </w:t>
      </w:r>
      <w:r>
        <w:rPr>
          <w:sz w:val="24"/>
        </w:rPr>
        <w:t>during</w:t>
      </w:r>
      <w:r>
        <w:rPr>
          <w:spacing w:val="-9"/>
          <w:sz w:val="24"/>
        </w:rPr>
        <w:t xml:space="preserve"> </w:t>
      </w:r>
      <w:r>
        <w:rPr>
          <w:sz w:val="24"/>
        </w:rPr>
        <w:t>office</w:t>
      </w:r>
      <w:r>
        <w:rPr>
          <w:spacing w:val="-8"/>
          <w:sz w:val="24"/>
        </w:rPr>
        <w:t xml:space="preserve"> </w:t>
      </w:r>
      <w:r>
        <w:rPr>
          <w:sz w:val="24"/>
        </w:rPr>
        <w:t>hours</w:t>
      </w:r>
      <w:r>
        <w:rPr>
          <w:spacing w:val="-8"/>
          <w:sz w:val="24"/>
        </w:rPr>
        <w:t xml:space="preserve"> </w:t>
      </w:r>
      <w:r>
        <w:rPr>
          <w:sz w:val="24"/>
        </w:rPr>
        <w:t>at</w:t>
      </w:r>
      <w:r>
        <w:rPr>
          <w:spacing w:val="-12"/>
          <w:sz w:val="24"/>
        </w:rPr>
        <w:t xml:space="preserve"> </w:t>
      </w:r>
      <w:r>
        <w:rPr>
          <w:sz w:val="24"/>
        </w:rPr>
        <w:t>a</w:t>
      </w:r>
      <w:r>
        <w:rPr>
          <w:spacing w:val="-10"/>
          <w:sz w:val="24"/>
        </w:rPr>
        <w:t xml:space="preserve"> </w:t>
      </w:r>
      <w:r>
        <w:rPr>
          <w:sz w:val="24"/>
        </w:rPr>
        <w:t>fee</w:t>
      </w:r>
      <w:r>
        <w:rPr>
          <w:spacing w:val="-6"/>
          <w:sz w:val="24"/>
        </w:rPr>
        <w:t xml:space="preserve"> </w:t>
      </w:r>
      <w:r>
        <w:rPr>
          <w:sz w:val="24"/>
        </w:rPr>
        <w:t>as</w:t>
      </w:r>
      <w:r>
        <w:rPr>
          <w:spacing w:val="-8"/>
          <w:sz w:val="24"/>
        </w:rPr>
        <w:t xml:space="preserve"> </w:t>
      </w:r>
      <w:r>
        <w:rPr>
          <w:sz w:val="24"/>
        </w:rPr>
        <w:t>determined</w:t>
      </w:r>
      <w:r>
        <w:rPr>
          <w:spacing w:val="-9"/>
          <w:sz w:val="24"/>
        </w:rPr>
        <w:t xml:space="preserve"> </w:t>
      </w:r>
      <w:r>
        <w:rPr>
          <w:sz w:val="24"/>
        </w:rPr>
        <w:t>by</w:t>
      </w:r>
      <w:r>
        <w:rPr>
          <w:spacing w:val="-9"/>
          <w:sz w:val="24"/>
        </w:rPr>
        <w:t xml:space="preserve"> </w:t>
      </w:r>
      <w:r>
        <w:rPr>
          <w:sz w:val="24"/>
        </w:rPr>
        <w:t>Council</w:t>
      </w:r>
      <w:r>
        <w:rPr>
          <w:spacing w:val="-8"/>
          <w:sz w:val="24"/>
        </w:rPr>
        <w:t xml:space="preserve"> </w:t>
      </w:r>
      <w:r>
        <w:rPr>
          <w:sz w:val="24"/>
        </w:rPr>
        <w:t>as</w:t>
      </w:r>
      <w:r>
        <w:rPr>
          <w:spacing w:val="-10"/>
          <w:sz w:val="24"/>
        </w:rPr>
        <w:t xml:space="preserve"> </w:t>
      </w:r>
      <w:proofErr w:type="gramStart"/>
      <w:r>
        <w:rPr>
          <w:sz w:val="24"/>
        </w:rPr>
        <w:t>part</w:t>
      </w:r>
      <w:proofErr w:type="gramEnd"/>
    </w:p>
    <w:p w14:paraId="7F2B4CCF" w14:textId="77777777" w:rsidR="00815A4A" w:rsidRDefault="00815A4A">
      <w:pPr>
        <w:spacing w:line="273" w:lineRule="auto"/>
        <w:jc w:val="both"/>
        <w:rPr>
          <w:sz w:val="24"/>
        </w:rPr>
        <w:sectPr w:rsidR="00815A4A">
          <w:pgSz w:w="11910" w:h="16840"/>
          <w:pgMar w:top="1140" w:right="880" w:bottom="1240" w:left="1140" w:header="0" w:footer="1058" w:gutter="0"/>
          <w:cols w:space="720"/>
        </w:sectPr>
      </w:pPr>
    </w:p>
    <w:p w14:paraId="7F2B4CD0" w14:textId="77777777" w:rsidR="00815A4A" w:rsidRDefault="004E1AA1">
      <w:pPr>
        <w:pStyle w:val="BodyText"/>
        <w:spacing w:before="89" w:line="276" w:lineRule="auto"/>
        <w:ind w:left="1174" w:right="111"/>
        <w:jc w:val="both"/>
      </w:pPr>
      <w:r>
        <w:lastRenderedPageBreak/>
        <w:t>of its annual tariffs. Property owners and interest persons are invited to submit written comments or representations to the municipality within the specified period in the notice.</w:t>
      </w:r>
    </w:p>
    <w:p w14:paraId="7F2B4CD1" w14:textId="77777777" w:rsidR="00815A4A" w:rsidRDefault="004E1AA1">
      <w:pPr>
        <w:pStyle w:val="ListParagraph"/>
        <w:numPr>
          <w:ilvl w:val="0"/>
          <w:numId w:val="2"/>
        </w:numPr>
        <w:tabs>
          <w:tab w:val="left" w:pos="1172"/>
          <w:tab w:val="left" w:pos="1174"/>
        </w:tabs>
        <w:spacing w:line="276" w:lineRule="auto"/>
        <w:ind w:right="108"/>
        <w:jc w:val="both"/>
        <w:rPr>
          <w:sz w:val="24"/>
        </w:rPr>
      </w:pPr>
      <w:r>
        <w:rPr>
          <w:sz w:val="24"/>
        </w:rPr>
        <w:t xml:space="preserve">Council will consider all comments and/or representations received when considering the </w:t>
      </w:r>
      <w:proofErr w:type="spellStart"/>
      <w:r>
        <w:rPr>
          <w:sz w:val="24"/>
        </w:rPr>
        <w:t>finalisation</w:t>
      </w:r>
      <w:proofErr w:type="spellEnd"/>
      <w:r>
        <w:rPr>
          <w:sz w:val="24"/>
        </w:rPr>
        <w:t xml:space="preserve"> of the rates policy.</w:t>
      </w:r>
    </w:p>
    <w:p w14:paraId="7F2B4CD2" w14:textId="77777777" w:rsidR="00815A4A" w:rsidRDefault="004E1AA1">
      <w:pPr>
        <w:pStyle w:val="ListParagraph"/>
        <w:numPr>
          <w:ilvl w:val="0"/>
          <w:numId w:val="2"/>
        </w:numPr>
        <w:tabs>
          <w:tab w:val="left" w:pos="1174"/>
        </w:tabs>
        <w:spacing w:line="273" w:lineRule="auto"/>
        <w:ind w:right="114"/>
        <w:jc w:val="both"/>
        <w:rPr>
          <w:sz w:val="24"/>
        </w:rPr>
      </w:pPr>
      <w:r>
        <w:rPr>
          <w:sz w:val="24"/>
        </w:rPr>
        <w:t>The municipality will communicate the outcomes of the consultation process in accordance with section 17 of the Municipal Systems Act 32 of 2000.</w:t>
      </w:r>
    </w:p>
    <w:p w14:paraId="7F2B4CD3" w14:textId="77777777" w:rsidR="00815A4A" w:rsidRDefault="00815A4A">
      <w:pPr>
        <w:pStyle w:val="BodyText"/>
        <w:ind w:left="0"/>
      </w:pPr>
    </w:p>
    <w:p w14:paraId="7F2B4CD4" w14:textId="77777777" w:rsidR="00815A4A" w:rsidRDefault="00815A4A">
      <w:pPr>
        <w:pStyle w:val="BodyText"/>
        <w:spacing w:before="92"/>
        <w:ind w:left="0"/>
      </w:pPr>
    </w:p>
    <w:p w14:paraId="7F2B4CD5" w14:textId="77777777" w:rsidR="00815A4A" w:rsidRDefault="004E1AA1">
      <w:pPr>
        <w:pStyle w:val="ListParagraph"/>
        <w:numPr>
          <w:ilvl w:val="0"/>
          <w:numId w:val="35"/>
        </w:numPr>
        <w:tabs>
          <w:tab w:val="left" w:pos="489"/>
        </w:tabs>
        <w:spacing w:before="1"/>
        <w:ind w:left="489" w:hanging="381"/>
        <w:rPr>
          <w:b/>
        </w:rPr>
      </w:pPr>
      <w:r>
        <w:rPr>
          <w:b/>
          <w:sz w:val="24"/>
          <w:u w:val="single"/>
        </w:rPr>
        <w:t>REGISTER</w:t>
      </w:r>
      <w:r>
        <w:rPr>
          <w:b/>
          <w:spacing w:val="-3"/>
          <w:sz w:val="24"/>
          <w:u w:val="single"/>
        </w:rPr>
        <w:t xml:space="preserve"> </w:t>
      </w:r>
      <w:r>
        <w:rPr>
          <w:b/>
          <w:sz w:val="24"/>
          <w:u w:val="single"/>
        </w:rPr>
        <w:t>OF</w:t>
      </w:r>
      <w:r>
        <w:rPr>
          <w:b/>
          <w:spacing w:val="-3"/>
          <w:sz w:val="24"/>
          <w:u w:val="single"/>
        </w:rPr>
        <w:t xml:space="preserve"> </w:t>
      </w:r>
      <w:r>
        <w:rPr>
          <w:b/>
          <w:spacing w:val="-2"/>
          <w:sz w:val="24"/>
          <w:u w:val="single"/>
        </w:rPr>
        <w:t>PROPERTIES</w:t>
      </w:r>
    </w:p>
    <w:p w14:paraId="7F2B4CD6" w14:textId="77777777" w:rsidR="00815A4A" w:rsidRDefault="004E1AA1">
      <w:pPr>
        <w:pStyle w:val="ListParagraph"/>
        <w:numPr>
          <w:ilvl w:val="1"/>
          <w:numId w:val="1"/>
        </w:numPr>
        <w:tabs>
          <w:tab w:val="left" w:pos="811"/>
          <w:tab w:val="left" w:pos="814"/>
        </w:tabs>
        <w:spacing w:before="284" w:line="276" w:lineRule="auto"/>
        <w:ind w:right="113"/>
        <w:jc w:val="both"/>
        <w:rPr>
          <w:sz w:val="24"/>
        </w:rPr>
      </w:pPr>
      <w:r>
        <w:rPr>
          <w:sz w:val="24"/>
        </w:rPr>
        <w:t>The municipality will compile and maintain a register in respect of all properties situated within the jurisdiction of the municipality. The register will be divided into Part A and Part B.</w:t>
      </w:r>
    </w:p>
    <w:p w14:paraId="7F2B4CD7" w14:textId="77777777" w:rsidR="00815A4A" w:rsidRDefault="004E1AA1">
      <w:pPr>
        <w:pStyle w:val="ListParagraph"/>
        <w:numPr>
          <w:ilvl w:val="1"/>
          <w:numId w:val="1"/>
        </w:numPr>
        <w:tabs>
          <w:tab w:val="left" w:pos="811"/>
          <w:tab w:val="left" w:pos="814"/>
        </w:tabs>
        <w:spacing w:before="239" w:line="276" w:lineRule="auto"/>
        <w:ind w:right="106"/>
        <w:jc w:val="both"/>
        <w:rPr>
          <w:sz w:val="24"/>
        </w:rPr>
      </w:pPr>
      <w:r>
        <w:rPr>
          <w:sz w:val="24"/>
        </w:rPr>
        <w:t>Part A of the register will consist of the current valuation roll of the municipality</w:t>
      </w:r>
      <w:r>
        <w:rPr>
          <w:spacing w:val="-1"/>
          <w:sz w:val="24"/>
        </w:rPr>
        <w:t xml:space="preserve"> </w:t>
      </w:r>
      <w:r>
        <w:rPr>
          <w:sz w:val="24"/>
        </w:rPr>
        <w:t>and will include all supplementary valuations done from time to time.</w:t>
      </w:r>
    </w:p>
    <w:p w14:paraId="7F2B4CD8" w14:textId="77777777" w:rsidR="00815A4A" w:rsidRDefault="004E1AA1">
      <w:pPr>
        <w:pStyle w:val="ListParagraph"/>
        <w:numPr>
          <w:ilvl w:val="1"/>
          <w:numId w:val="1"/>
        </w:numPr>
        <w:tabs>
          <w:tab w:val="left" w:pos="814"/>
        </w:tabs>
        <w:spacing w:before="241" w:line="276" w:lineRule="auto"/>
        <w:ind w:right="112"/>
        <w:rPr>
          <w:sz w:val="24"/>
        </w:rPr>
      </w:pPr>
      <w:r>
        <w:rPr>
          <w:sz w:val="24"/>
        </w:rPr>
        <w:t>Part</w:t>
      </w:r>
      <w:r>
        <w:rPr>
          <w:spacing w:val="40"/>
          <w:sz w:val="24"/>
        </w:rPr>
        <w:t xml:space="preserve"> </w:t>
      </w:r>
      <w:r>
        <w:rPr>
          <w:sz w:val="24"/>
        </w:rPr>
        <w:t>B</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register</w:t>
      </w:r>
      <w:r>
        <w:rPr>
          <w:spacing w:val="40"/>
          <w:sz w:val="24"/>
        </w:rPr>
        <w:t xml:space="preserve"> </w:t>
      </w:r>
      <w:r>
        <w:rPr>
          <w:sz w:val="24"/>
        </w:rPr>
        <w:t>will</w:t>
      </w:r>
      <w:r>
        <w:rPr>
          <w:spacing w:val="40"/>
          <w:sz w:val="24"/>
        </w:rPr>
        <w:t xml:space="preserve"> </w:t>
      </w:r>
      <w:r>
        <w:rPr>
          <w:sz w:val="24"/>
        </w:rPr>
        <w:t>specify</w:t>
      </w:r>
      <w:r>
        <w:rPr>
          <w:spacing w:val="40"/>
          <w:sz w:val="24"/>
        </w:rPr>
        <w:t xml:space="preserve"> </w:t>
      </w:r>
      <w:r>
        <w:rPr>
          <w:sz w:val="24"/>
        </w:rPr>
        <w:t>which</w:t>
      </w:r>
      <w:r>
        <w:rPr>
          <w:spacing w:val="40"/>
          <w:sz w:val="24"/>
        </w:rPr>
        <w:t xml:space="preserve"> </w:t>
      </w:r>
      <w:r>
        <w:rPr>
          <w:sz w:val="24"/>
        </w:rPr>
        <w:t>properties</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valuation</w:t>
      </w:r>
      <w:r>
        <w:rPr>
          <w:spacing w:val="40"/>
          <w:sz w:val="24"/>
        </w:rPr>
        <w:t xml:space="preserve"> </w:t>
      </w:r>
      <w:r>
        <w:rPr>
          <w:sz w:val="24"/>
        </w:rPr>
        <w:t>roll</w:t>
      </w:r>
      <w:r>
        <w:rPr>
          <w:spacing w:val="40"/>
          <w:sz w:val="24"/>
        </w:rPr>
        <w:t xml:space="preserve"> </w:t>
      </w:r>
      <w:r>
        <w:rPr>
          <w:sz w:val="24"/>
        </w:rPr>
        <w:t>or</w:t>
      </w:r>
      <w:r>
        <w:rPr>
          <w:spacing w:val="40"/>
          <w:sz w:val="24"/>
        </w:rPr>
        <w:t xml:space="preserve"> </w:t>
      </w:r>
      <w:r>
        <w:rPr>
          <w:sz w:val="24"/>
        </w:rPr>
        <w:t>any supplementary valuation roll are subject to:</w:t>
      </w:r>
    </w:p>
    <w:p w14:paraId="7F2B4CD9" w14:textId="77777777" w:rsidR="00815A4A" w:rsidRDefault="004E1AA1">
      <w:pPr>
        <w:pStyle w:val="ListParagraph"/>
        <w:numPr>
          <w:ilvl w:val="2"/>
          <w:numId w:val="1"/>
        </w:numPr>
        <w:tabs>
          <w:tab w:val="left" w:pos="1548"/>
        </w:tabs>
        <w:spacing w:line="288" w:lineRule="exact"/>
        <w:rPr>
          <w:sz w:val="24"/>
        </w:rPr>
      </w:pPr>
      <w:r>
        <w:rPr>
          <w:sz w:val="24"/>
        </w:rPr>
        <w:t>Exemption</w:t>
      </w:r>
      <w:r>
        <w:rPr>
          <w:spacing w:val="-4"/>
          <w:sz w:val="24"/>
        </w:rPr>
        <w:t xml:space="preserve"> </w:t>
      </w:r>
      <w:r>
        <w:rPr>
          <w:sz w:val="24"/>
        </w:rPr>
        <w:t>from</w:t>
      </w:r>
      <w:r>
        <w:rPr>
          <w:spacing w:val="-4"/>
          <w:sz w:val="24"/>
        </w:rPr>
        <w:t xml:space="preserve"> </w:t>
      </w:r>
      <w:r>
        <w:rPr>
          <w:sz w:val="24"/>
        </w:rPr>
        <w:t>rates</w:t>
      </w:r>
      <w:r>
        <w:rPr>
          <w:spacing w:val="-4"/>
          <w:sz w:val="24"/>
        </w:rPr>
        <w:t xml:space="preserve"> </w:t>
      </w:r>
      <w:r>
        <w:rPr>
          <w:sz w:val="24"/>
        </w:rPr>
        <w:t>in</w:t>
      </w:r>
      <w:r>
        <w:rPr>
          <w:spacing w:val="-2"/>
          <w:sz w:val="24"/>
        </w:rPr>
        <w:t xml:space="preserve"> </w:t>
      </w:r>
      <w:r>
        <w:rPr>
          <w:sz w:val="24"/>
        </w:rPr>
        <w:t>terms</w:t>
      </w:r>
      <w:r>
        <w:rPr>
          <w:spacing w:val="-4"/>
          <w:sz w:val="24"/>
        </w:rPr>
        <w:t xml:space="preserve"> </w:t>
      </w:r>
      <w:r>
        <w:rPr>
          <w:sz w:val="24"/>
        </w:rPr>
        <w:t>of</w:t>
      </w:r>
      <w:r>
        <w:rPr>
          <w:spacing w:val="-3"/>
          <w:sz w:val="24"/>
        </w:rPr>
        <w:t xml:space="preserve"> </w:t>
      </w:r>
      <w:r>
        <w:rPr>
          <w:sz w:val="24"/>
        </w:rPr>
        <w:t>section</w:t>
      </w:r>
      <w:r>
        <w:rPr>
          <w:spacing w:val="-4"/>
          <w:sz w:val="24"/>
        </w:rPr>
        <w:t xml:space="preserve"> </w:t>
      </w:r>
      <w:r>
        <w:rPr>
          <w:sz w:val="24"/>
        </w:rPr>
        <w:t>15</w:t>
      </w:r>
      <w:r>
        <w:rPr>
          <w:spacing w:val="-2"/>
          <w:sz w:val="24"/>
        </w:rPr>
        <w:t xml:space="preserve"> </w:t>
      </w:r>
      <w:r>
        <w:rPr>
          <w:sz w:val="24"/>
        </w:rPr>
        <w:t>of</w:t>
      </w:r>
      <w:r>
        <w:rPr>
          <w:spacing w:val="-4"/>
          <w:sz w:val="24"/>
        </w:rPr>
        <w:t xml:space="preserve"> </w:t>
      </w:r>
      <w:r>
        <w:rPr>
          <w:sz w:val="24"/>
        </w:rPr>
        <w:t>the</w:t>
      </w:r>
      <w:r>
        <w:rPr>
          <w:spacing w:val="-3"/>
          <w:sz w:val="24"/>
        </w:rPr>
        <w:t xml:space="preserve"> </w:t>
      </w:r>
      <w:r>
        <w:rPr>
          <w:sz w:val="24"/>
        </w:rPr>
        <w:t>Property</w:t>
      </w:r>
      <w:r>
        <w:rPr>
          <w:spacing w:val="-3"/>
          <w:sz w:val="24"/>
        </w:rPr>
        <w:t xml:space="preserve"> </w:t>
      </w:r>
      <w:r>
        <w:rPr>
          <w:sz w:val="24"/>
        </w:rPr>
        <w:t>Rates</w:t>
      </w:r>
      <w:r>
        <w:rPr>
          <w:spacing w:val="-4"/>
          <w:sz w:val="24"/>
        </w:rPr>
        <w:t xml:space="preserve"> Act,</w:t>
      </w:r>
    </w:p>
    <w:p w14:paraId="7F2B4CDA" w14:textId="77777777" w:rsidR="00815A4A" w:rsidRDefault="004E1AA1">
      <w:pPr>
        <w:pStyle w:val="ListParagraph"/>
        <w:numPr>
          <w:ilvl w:val="2"/>
          <w:numId w:val="1"/>
        </w:numPr>
        <w:tabs>
          <w:tab w:val="left" w:pos="1548"/>
        </w:tabs>
        <w:spacing w:before="44"/>
        <w:rPr>
          <w:sz w:val="24"/>
        </w:rPr>
      </w:pPr>
      <w:r>
        <w:rPr>
          <w:sz w:val="24"/>
        </w:rPr>
        <w:t>Rebate</w:t>
      </w:r>
      <w:r>
        <w:rPr>
          <w:spacing w:val="-5"/>
          <w:sz w:val="24"/>
        </w:rPr>
        <w:t xml:space="preserve"> </w:t>
      </w:r>
      <w:r>
        <w:rPr>
          <w:sz w:val="24"/>
        </w:rPr>
        <w:t>or</w:t>
      </w:r>
      <w:r>
        <w:rPr>
          <w:spacing w:val="-6"/>
          <w:sz w:val="24"/>
        </w:rPr>
        <w:t xml:space="preserve"> </w:t>
      </w:r>
      <w:r>
        <w:rPr>
          <w:sz w:val="24"/>
        </w:rPr>
        <w:t>reduction</w:t>
      </w:r>
      <w:r>
        <w:rPr>
          <w:spacing w:val="-4"/>
          <w:sz w:val="24"/>
        </w:rPr>
        <w:t xml:space="preserve"> </w:t>
      </w:r>
      <w:r>
        <w:rPr>
          <w:sz w:val="24"/>
        </w:rPr>
        <w:t>in</w:t>
      </w:r>
      <w:r>
        <w:rPr>
          <w:spacing w:val="-4"/>
          <w:sz w:val="24"/>
        </w:rPr>
        <w:t xml:space="preserve"> </w:t>
      </w:r>
      <w:r>
        <w:rPr>
          <w:sz w:val="24"/>
        </w:rPr>
        <w:t>terms</w:t>
      </w:r>
      <w:r>
        <w:rPr>
          <w:spacing w:val="-5"/>
          <w:sz w:val="24"/>
        </w:rPr>
        <w:t xml:space="preserve"> </w:t>
      </w:r>
      <w:r>
        <w:rPr>
          <w:sz w:val="24"/>
        </w:rPr>
        <w:t>of</w:t>
      </w:r>
      <w:r>
        <w:rPr>
          <w:spacing w:val="-4"/>
          <w:sz w:val="24"/>
        </w:rPr>
        <w:t xml:space="preserve"> </w:t>
      </w:r>
      <w:r>
        <w:rPr>
          <w:sz w:val="24"/>
        </w:rPr>
        <w:t>section</w:t>
      </w:r>
      <w:r>
        <w:rPr>
          <w:spacing w:val="-5"/>
          <w:sz w:val="24"/>
        </w:rPr>
        <w:t xml:space="preserve"> 15,</w:t>
      </w:r>
    </w:p>
    <w:p w14:paraId="7F2B4CDB" w14:textId="77777777" w:rsidR="00815A4A" w:rsidRDefault="004E1AA1">
      <w:pPr>
        <w:pStyle w:val="ListParagraph"/>
        <w:numPr>
          <w:ilvl w:val="2"/>
          <w:numId w:val="1"/>
        </w:numPr>
        <w:tabs>
          <w:tab w:val="left" w:pos="1548"/>
        </w:tabs>
        <w:spacing w:before="44"/>
        <w:rPr>
          <w:sz w:val="24"/>
        </w:rPr>
      </w:pPr>
      <w:r>
        <w:rPr>
          <w:sz w:val="24"/>
        </w:rPr>
        <w:t>Phasing-in</w:t>
      </w:r>
      <w:r>
        <w:rPr>
          <w:spacing w:val="-4"/>
          <w:sz w:val="24"/>
        </w:rPr>
        <w:t xml:space="preserve"> </w:t>
      </w:r>
      <w:r>
        <w:rPr>
          <w:sz w:val="24"/>
        </w:rPr>
        <w:t>of</w:t>
      </w:r>
      <w:r>
        <w:rPr>
          <w:spacing w:val="-4"/>
          <w:sz w:val="24"/>
        </w:rPr>
        <w:t xml:space="preserve"> </w:t>
      </w:r>
      <w:r>
        <w:rPr>
          <w:sz w:val="24"/>
        </w:rPr>
        <w:t>rates</w:t>
      </w:r>
      <w:r>
        <w:rPr>
          <w:spacing w:val="-3"/>
          <w:sz w:val="24"/>
        </w:rPr>
        <w:t xml:space="preserve"> </w:t>
      </w:r>
      <w:r>
        <w:rPr>
          <w:sz w:val="24"/>
        </w:rPr>
        <w:t>in</w:t>
      </w:r>
      <w:r>
        <w:rPr>
          <w:spacing w:val="-3"/>
          <w:sz w:val="24"/>
        </w:rPr>
        <w:t xml:space="preserve"> </w:t>
      </w:r>
      <w:r>
        <w:rPr>
          <w:sz w:val="24"/>
        </w:rPr>
        <w:t>terms</w:t>
      </w:r>
      <w:r>
        <w:rPr>
          <w:spacing w:val="-3"/>
          <w:sz w:val="24"/>
        </w:rPr>
        <w:t xml:space="preserve"> </w:t>
      </w:r>
      <w:r>
        <w:rPr>
          <w:sz w:val="24"/>
        </w:rPr>
        <w:t>of</w:t>
      </w:r>
      <w:r>
        <w:rPr>
          <w:spacing w:val="-3"/>
          <w:sz w:val="24"/>
        </w:rPr>
        <w:t xml:space="preserve"> </w:t>
      </w:r>
      <w:r>
        <w:rPr>
          <w:sz w:val="24"/>
        </w:rPr>
        <w:t>section</w:t>
      </w:r>
      <w:r>
        <w:rPr>
          <w:spacing w:val="-3"/>
          <w:sz w:val="24"/>
        </w:rPr>
        <w:t xml:space="preserve"> </w:t>
      </w:r>
      <w:r>
        <w:rPr>
          <w:sz w:val="24"/>
        </w:rPr>
        <w:t>21,</w:t>
      </w:r>
      <w:r>
        <w:rPr>
          <w:spacing w:val="-5"/>
          <w:sz w:val="24"/>
        </w:rPr>
        <w:t xml:space="preserve"> and</w:t>
      </w:r>
    </w:p>
    <w:p w14:paraId="7F2B4CDC" w14:textId="77777777" w:rsidR="00815A4A" w:rsidRDefault="004E1AA1">
      <w:pPr>
        <w:pStyle w:val="ListParagraph"/>
        <w:numPr>
          <w:ilvl w:val="2"/>
          <w:numId w:val="1"/>
        </w:numPr>
        <w:tabs>
          <w:tab w:val="left" w:pos="1548"/>
        </w:tabs>
        <w:spacing w:before="44"/>
        <w:rPr>
          <w:sz w:val="24"/>
        </w:rPr>
      </w:pPr>
      <w:r>
        <w:rPr>
          <w:sz w:val="24"/>
        </w:rPr>
        <w:t>Exclusions</w:t>
      </w:r>
      <w:r>
        <w:rPr>
          <w:spacing w:val="-8"/>
          <w:sz w:val="24"/>
        </w:rPr>
        <w:t xml:space="preserve"> </w:t>
      </w:r>
      <w:r>
        <w:rPr>
          <w:sz w:val="24"/>
        </w:rPr>
        <w:t>as</w:t>
      </w:r>
      <w:r>
        <w:rPr>
          <w:spacing w:val="-4"/>
          <w:sz w:val="24"/>
        </w:rPr>
        <w:t xml:space="preserve"> </w:t>
      </w:r>
      <w:r>
        <w:rPr>
          <w:sz w:val="24"/>
        </w:rPr>
        <w:t>referred</w:t>
      </w:r>
      <w:r>
        <w:rPr>
          <w:spacing w:val="-7"/>
          <w:sz w:val="24"/>
        </w:rPr>
        <w:t xml:space="preserve"> </w:t>
      </w:r>
      <w:r>
        <w:rPr>
          <w:sz w:val="24"/>
        </w:rPr>
        <w:t>to</w:t>
      </w:r>
      <w:r>
        <w:rPr>
          <w:spacing w:val="-6"/>
          <w:sz w:val="24"/>
        </w:rPr>
        <w:t xml:space="preserve"> </w:t>
      </w:r>
      <w:r>
        <w:rPr>
          <w:sz w:val="24"/>
        </w:rPr>
        <w:t>in</w:t>
      </w:r>
      <w:r>
        <w:rPr>
          <w:spacing w:val="-5"/>
          <w:sz w:val="24"/>
        </w:rPr>
        <w:t xml:space="preserve"> </w:t>
      </w:r>
      <w:r>
        <w:rPr>
          <w:sz w:val="24"/>
        </w:rPr>
        <w:t>section</w:t>
      </w:r>
      <w:r>
        <w:rPr>
          <w:spacing w:val="-4"/>
          <w:sz w:val="24"/>
        </w:rPr>
        <w:t xml:space="preserve"> </w:t>
      </w:r>
      <w:r>
        <w:rPr>
          <w:spacing w:val="-5"/>
          <w:sz w:val="24"/>
        </w:rPr>
        <w:t>17.</w:t>
      </w:r>
    </w:p>
    <w:p w14:paraId="7F2B4CDD" w14:textId="77777777" w:rsidR="00815A4A" w:rsidRDefault="004E1AA1">
      <w:pPr>
        <w:pStyle w:val="ListParagraph"/>
        <w:numPr>
          <w:ilvl w:val="1"/>
          <w:numId w:val="1"/>
        </w:numPr>
        <w:tabs>
          <w:tab w:val="left" w:pos="814"/>
        </w:tabs>
        <w:spacing w:before="284" w:line="273" w:lineRule="auto"/>
        <w:ind w:right="107"/>
        <w:rPr>
          <w:sz w:val="24"/>
        </w:rPr>
      </w:pPr>
      <w:r>
        <w:rPr>
          <w:sz w:val="24"/>
        </w:rPr>
        <w:t>The register will be open for inspection by the public at the</w:t>
      </w:r>
      <w:r>
        <w:rPr>
          <w:spacing w:val="25"/>
          <w:sz w:val="24"/>
        </w:rPr>
        <w:t xml:space="preserve"> </w:t>
      </w:r>
      <w:r>
        <w:rPr>
          <w:sz w:val="24"/>
        </w:rPr>
        <w:t>municipal main offices during office hours or on the website of the municipality.</w:t>
      </w:r>
    </w:p>
    <w:p w14:paraId="7F2B4CDE" w14:textId="77777777" w:rsidR="00815A4A" w:rsidRDefault="004E1AA1">
      <w:pPr>
        <w:pStyle w:val="ListParagraph"/>
        <w:numPr>
          <w:ilvl w:val="1"/>
          <w:numId w:val="1"/>
        </w:numPr>
        <w:tabs>
          <w:tab w:val="left" w:pos="814"/>
        </w:tabs>
        <w:spacing w:before="244" w:line="276" w:lineRule="auto"/>
        <w:ind w:right="111"/>
        <w:rPr>
          <w:sz w:val="24"/>
        </w:rPr>
      </w:pPr>
      <w:r>
        <w:rPr>
          <w:sz w:val="24"/>
        </w:rPr>
        <w:t>The</w:t>
      </w:r>
      <w:r>
        <w:rPr>
          <w:spacing w:val="-13"/>
          <w:sz w:val="24"/>
        </w:rPr>
        <w:t xml:space="preserve"> </w:t>
      </w:r>
      <w:r>
        <w:rPr>
          <w:sz w:val="24"/>
        </w:rPr>
        <w:t>municipality</w:t>
      </w:r>
      <w:r>
        <w:rPr>
          <w:spacing w:val="-15"/>
          <w:sz w:val="24"/>
        </w:rPr>
        <w:t xml:space="preserve"> </w:t>
      </w:r>
      <w:r>
        <w:rPr>
          <w:sz w:val="24"/>
        </w:rPr>
        <w:t>will</w:t>
      </w:r>
      <w:r>
        <w:rPr>
          <w:spacing w:val="-14"/>
          <w:sz w:val="24"/>
        </w:rPr>
        <w:t xml:space="preserve"> </w:t>
      </w:r>
      <w:r>
        <w:rPr>
          <w:sz w:val="24"/>
        </w:rPr>
        <w:t>update</w:t>
      </w:r>
      <w:r>
        <w:rPr>
          <w:spacing w:val="-14"/>
          <w:sz w:val="24"/>
        </w:rPr>
        <w:t xml:space="preserve"> </w:t>
      </w:r>
      <w:r>
        <w:rPr>
          <w:sz w:val="24"/>
        </w:rPr>
        <w:t>Part</w:t>
      </w:r>
      <w:r>
        <w:rPr>
          <w:spacing w:val="-16"/>
          <w:sz w:val="24"/>
        </w:rPr>
        <w:t xml:space="preserve"> </w:t>
      </w:r>
      <w:r>
        <w:rPr>
          <w:sz w:val="24"/>
        </w:rPr>
        <w:t>A</w:t>
      </w:r>
      <w:r>
        <w:rPr>
          <w:spacing w:val="-14"/>
          <w:sz w:val="24"/>
        </w:rPr>
        <w:t xml:space="preserve"> </w:t>
      </w:r>
      <w:r>
        <w:rPr>
          <w:sz w:val="24"/>
        </w:rPr>
        <w:t>of</w:t>
      </w:r>
      <w:r>
        <w:rPr>
          <w:spacing w:val="-15"/>
          <w:sz w:val="24"/>
        </w:rPr>
        <w:t xml:space="preserve"> </w:t>
      </w:r>
      <w:r>
        <w:rPr>
          <w:sz w:val="24"/>
        </w:rPr>
        <w:t>the</w:t>
      </w:r>
      <w:r>
        <w:rPr>
          <w:spacing w:val="-13"/>
          <w:sz w:val="24"/>
        </w:rPr>
        <w:t xml:space="preserve"> </w:t>
      </w:r>
      <w:r>
        <w:rPr>
          <w:sz w:val="24"/>
        </w:rPr>
        <w:t>register</w:t>
      </w:r>
      <w:r>
        <w:rPr>
          <w:spacing w:val="-14"/>
          <w:sz w:val="24"/>
        </w:rPr>
        <w:t xml:space="preserve"> </w:t>
      </w:r>
      <w:r>
        <w:rPr>
          <w:sz w:val="24"/>
        </w:rPr>
        <w:t>during</w:t>
      </w:r>
      <w:r>
        <w:rPr>
          <w:spacing w:val="-15"/>
          <w:sz w:val="24"/>
        </w:rPr>
        <w:t xml:space="preserve"> </w:t>
      </w:r>
      <w:r>
        <w:rPr>
          <w:sz w:val="24"/>
        </w:rPr>
        <w:t>the</w:t>
      </w:r>
      <w:r>
        <w:rPr>
          <w:spacing w:val="-13"/>
          <w:sz w:val="24"/>
        </w:rPr>
        <w:t xml:space="preserve"> </w:t>
      </w:r>
      <w:r>
        <w:rPr>
          <w:sz w:val="24"/>
        </w:rPr>
        <w:t>supplementary</w:t>
      </w:r>
      <w:r>
        <w:rPr>
          <w:spacing w:val="-14"/>
          <w:sz w:val="24"/>
        </w:rPr>
        <w:t xml:space="preserve"> </w:t>
      </w:r>
      <w:r>
        <w:rPr>
          <w:sz w:val="24"/>
        </w:rPr>
        <w:t xml:space="preserve">valuation </w:t>
      </w:r>
      <w:r>
        <w:rPr>
          <w:spacing w:val="-2"/>
          <w:sz w:val="24"/>
        </w:rPr>
        <w:t>process.</w:t>
      </w:r>
    </w:p>
    <w:p w14:paraId="7F2B4CDF" w14:textId="77777777" w:rsidR="00815A4A" w:rsidRDefault="004E1AA1">
      <w:pPr>
        <w:pStyle w:val="ListParagraph"/>
        <w:numPr>
          <w:ilvl w:val="1"/>
          <w:numId w:val="1"/>
        </w:numPr>
        <w:tabs>
          <w:tab w:val="left" w:pos="814"/>
        </w:tabs>
        <w:spacing w:before="241" w:line="276" w:lineRule="auto"/>
        <w:ind w:right="106"/>
        <w:rPr>
          <w:sz w:val="24"/>
        </w:rPr>
      </w:pPr>
      <w:r>
        <w:rPr>
          <w:sz w:val="24"/>
        </w:rPr>
        <w:t>Part</w:t>
      </w:r>
      <w:r>
        <w:rPr>
          <w:spacing w:val="-18"/>
          <w:sz w:val="24"/>
        </w:rPr>
        <w:t xml:space="preserve"> </w:t>
      </w:r>
      <w:r>
        <w:rPr>
          <w:sz w:val="24"/>
        </w:rPr>
        <w:t>B</w:t>
      </w:r>
      <w:r>
        <w:rPr>
          <w:spacing w:val="-17"/>
          <w:sz w:val="24"/>
        </w:rPr>
        <w:t xml:space="preserve"> </w:t>
      </w:r>
      <w:r>
        <w:rPr>
          <w:sz w:val="24"/>
        </w:rPr>
        <w:t>of</w:t>
      </w:r>
      <w:r>
        <w:rPr>
          <w:spacing w:val="-16"/>
          <w:sz w:val="24"/>
        </w:rPr>
        <w:t xml:space="preserve"> </w:t>
      </w:r>
      <w:r>
        <w:rPr>
          <w:sz w:val="24"/>
        </w:rPr>
        <w:t>the</w:t>
      </w:r>
      <w:r>
        <w:rPr>
          <w:spacing w:val="-16"/>
          <w:sz w:val="24"/>
        </w:rPr>
        <w:t xml:space="preserve"> </w:t>
      </w:r>
      <w:r>
        <w:rPr>
          <w:sz w:val="24"/>
        </w:rPr>
        <w:t>register</w:t>
      </w:r>
      <w:r>
        <w:rPr>
          <w:spacing w:val="-17"/>
          <w:sz w:val="24"/>
        </w:rPr>
        <w:t xml:space="preserve"> </w:t>
      </w:r>
      <w:r>
        <w:rPr>
          <w:sz w:val="24"/>
        </w:rPr>
        <w:t>will</w:t>
      </w:r>
      <w:r>
        <w:rPr>
          <w:spacing w:val="-17"/>
          <w:sz w:val="24"/>
        </w:rPr>
        <w:t xml:space="preserve"> </w:t>
      </w:r>
      <w:r>
        <w:rPr>
          <w:sz w:val="24"/>
        </w:rPr>
        <w:t>be</w:t>
      </w:r>
      <w:r>
        <w:rPr>
          <w:spacing w:val="-17"/>
          <w:sz w:val="24"/>
        </w:rPr>
        <w:t xml:space="preserve"> </w:t>
      </w:r>
      <w:r>
        <w:rPr>
          <w:sz w:val="24"/>
        </w:rPr>
        <w:t>updated</w:t>
      </w:r>
      <w:r>
        <w:rPr>
          <w:spacing w:val="-12"/>
          <w:sz w:val="24"/>
        </w:rPr>
        <w:t xml:space="preserve"> </w:t>
      </w:r>
      <w:r>
        <w:rPr>
          <w:sz w:val="24"/>
        </w:rPr>
        <w:t>on</w:t>
      </w:r>
      <w:r>
        <w:rPr>
          <w:spacing w:val="-18"/>
          <w:sz w:val="24"/>
        </w:rPr>
        <w:t xml:space="preserve"> </w:t>
      </w:r>
      <w:r>
        <w:rPr>
          <w:sz w:val="24"/>
        </w:rPr>
        <w:t>an</w:t>
      </w:r>
      <w:r>
        <w:rPr>
          <w:spacing w:val="-17"/>
          <w:sz w:val="24"/>
        </w:rPr>
        <w:t xml:space="preserve"> </w:t>
      </w:r>
      <w:r>
        <w:rPr>
          <w:sz w:val="24"/>
        </w:rPr>
        <w:t>annual</w:t>
      </w:r>
      <w:r>
        <w:rPr>
          <w:spacing w:val="-16"/>
          <w:sz w:val="24"/>
        </w:rPr>
        <w:t xml:space="preserve"> </w:t>
      </w:r>
      <w:r>
        <w:rPr>
          <w:sz w:val="24"/>
        </w:rPr>
        <w:t>basis</w:t>
      </w:r>
      <w:r>
        <w:rPr>
          <w:spacing w:val="-15"/>
          <w:sz w:val="24"/>
        </w:rPr>
        <w:t xml:space="preserve"> </w:t>
      </w:r>
      <w:r>
        <w:rPr>
          <w:sz w:val="24"/>
        </w:rPr>
        <w:t>as</w:t>
      </w:r>
      <w:r>
        <w:rPr>
          <w:spacing w:val="-17"/>
          <w:sz w:val="24"/>
        </w:rPr>
        <w:t xml:space="preserve"> </w:t>
      </w:r>
      <w:r>
        <w:rPr>
          <w:sz w:val="24"/>
        </w:rPr>
        <w:t>part</w:t>
      </w:r>
      <w:r>
        <w:rPr>
          <w:spacing w:val="-18"/>
          <w:sz w:val="24"/>
        </w:rPr>
        <w:t xml:space="preserve"> </w:t>
      </w:r>
      <w:r>
        <w:rPr>
          <w:sz w:val="24"/>
        </w:rPr>
        <w:t>of</w:t>
      </w:r>
      <w:r>
        <w:rPr>
          <w:spacing w:val="-17"/>
          <w:sz w:val="24"/>
        </w:rPr>
        <w:t xml:space="preserve"> </w:t>
      </w:r>
      <w:r>
        <w:rPr>
          <w:sz w:val="24"/>
        </w:rPr>
        <w:t>the</w:t>
      </w:r>
      <w:r>
        <w:rPr>
          <w:spacing w:val="-16"/>
          <w:sz w:val="24"/>
        </w:rPr>
        <w:t xml:space="preserve"> </w:t>
      </w:r>
      <w:r>
        <w:rPr>
          <w:sz w:val="24"/>
        </w:rPr>
        <w:t>implementation of the municipality’s annual budget.</w:t>
      </w:r>
    </w:p>
    <w:p w14:paraId="7F2B4CE0" w14:textId="77777777" w:rsidR="00815A4A" w:rsidRDefault="00815A4A">
      <w:pPr>
        <w:pStyle w:val="BodyText"/>
        <w:ind w:left="0"/>
      </w:pPr>
    </w:p>
    <w:p w14:paraId="7F2B4CE1" w14:textId="77777777" w:rsidR="00815A4A" w:rsidRDefault="00815A4A">
      <w:pPr>
        <w:pStyle w:val="BodyText"/>
        <w:spacing w:before="86"/>
        <w:ind w:left="0"/>
      </w:pPr>
    </w:p>
    <w:p w14:paraId="7F2B4CE2" w14:textId="77777777" w:rsidR="00815A4A" w:rsidRDefault="004E1AA1">
      <w:pPr>
        <w:pStyle w:val="ListParagraph"/>
        <w:numPr>
          <w:ilvl w:val="0"/>
          <w:numId w:val="35"/>
        </w:numPr>
        <w:tabs>
          <w:tab w:val="left" w:pos="770"/>
        </w:tabs>
        <w:spacing w:before="1"/>
        <w:ind w:left="770" w:hanging="662"/>
        <w:rPr>
          <w:b/>
          <w:sz w:val="24"/>
        </w:rPr>
      </w:pPr>
      <w:r>
        <w:rPr>
          <w:b/>
          <w:sz w:val="24"/>
          <w:u w:val="single"/>
        </w:rPr>
        <w:t>BY-LAWS</w:t>
      </w:r>
      <w:r>
        <w:rPr>
          <w:b/>
          <w:spacing w:val="-6"/>
          <w:sz w:val="24"/>
          <w:u w:val="single"/>
        </w:rPr>
        <w:t xml:space="preserve"> </w:t>
      </w:r>
      <w:r>
        <w:rPr>
          <w:b/>
          <w:sz w:val="24"/>
          <w:u w:val="single"/>
        </w:rPr>
        <w:t>TO</w:t>
      </w:r>
      <w:r>
        <w:rPr>
          <w:b/>
          <w:spacing w:val="-2"/>
          <w:sz w:val="24"/>
          <w:u w:val="single"/>
        </w:rPr>
        <w:t xml:space="preserve"> </w:t>
      </w:r>
      <w:r>
        <w:rPr>
          <w:b/>
          <w:sz w:val="24"/>
          <w:u w:val="single"/>
        </w:rPr>
        <w:t>GIVE</w:t>
      </w:r>
      <w:r>
        <w:rPr>
          <w:b/>
          <w:spacing w:val="-2"/>
          <w:sz w:val="24"/>
          <w:u w:val="single"/>
        </w:rPr>
        <w:t xml:space="preserve"> </w:t>
      </w:r>
      <w:r>
        <w:rPr>
          <w:b/>
          <w:sz w:val="24"/>
          <w:u w:val="single"/>
        </w:rPr>
        <w:t>EFFECT</w:t>
      </w:r>
      <w:r>
        <w:rPr>
          <w:b/>
          <w:spacing w:val="-3"/>
          <w:sz w:val="24"/>
          <w:u w:val="single"/>
        </w:rPr>
        <w:t xml:space="preserve"> </w:t>
      </w:r>
      <w:r>
        <w:rPr>
          <w:b/>
          <w:sz w:val="24"/>
          <w:u w:val="single"/>
        </w:rPr>
        <w:t>TO</w:t>
      </w:r>
      <w:r>
        <w:rPr>
          <w:b/>
          <w:spacing w:val="-4"/>
          <w:sz w:val="24"/>
          <w:u w:val="single"/>
        </w:rPr>
        <w:t xml:space="preserve"> </w:t>
      </w:r>
      <w:r>
        <w:rPr>
          <w:b/>
          <w:sz w:val="24"/>
          <w:u w:val="single"/>
        </w:rPr>
        <w:t>THE</w:t>
      </w:r>
      <w:r>
        <w:rPr>
          <w:b/>
          <w:spacing w:val="-2"/>
          <w:sz w:val="24"/>
          <w:u w:val="single"/>
        </w:rPr>
        <w:t xml:space="preserve"> </w:t>
      </w:r>
      <w:r>
        <w:rPr>
          <w:b/>
          <w:sz w:val="24"/>
          <w:u w:val="single"/>
        </w:rPr>
        <w:t>RATES</w:t>
      </w:r>
      <w:r>
        <w:rPr>
          <w:b/>
          <w:spacing w:val="-3"/>
          <w:sz w:val="24"/>
          <w:u w:val="single"/>
        </w:rPr>
        <w:t xml:space="preserve"> </w:t>
      </w:r>
      <w:r>
        <w:rPr>
          <w:b/>
          <w:spacing w:val="-2"/>
          <w:sz w:val="24"/>
          <w:u w:val="single"/>
        </w:rPr>
        <w:t>POLICY</w:t>
      </w:r>
    </w:p>
    <w:p w14:paraId="7F2B4CE3" w14:textId="77777777" w:rsidR="00815A4A" w:rsidRDefault="004E1AA1">
      <w:pPr>
        <w:pStyle w:val="BodyText"/>
        <w:spacing w:before="284" w:line="276" w:lineRule="auto"/>
        <w:ind w:left="814" w:right="109"/>
        <w:jc w:val="both"/>
      </w:pPr>
      <w:r>
        <w:t>The</w:t>
      </w:r>
      <w:r>
        <w:rPr>
          <w:spacing w:val="-2"/>
        </w:rPr>
        <w:t xml:space="preserve"> </w:t>
      </w:r>
      <w:r>
        <w:t>municipality</w:t>
      </w:r>
      <w:r>
        <w:rPr>
          <w:spacing w:val="-4"/>
        </w:rPr>
        <w:t xml:space="preserve"> </w:t>
      </w:r>
      <w:r>
        <w:t>will</w:t>
      </w:r>
      <w:r>
        <w:rPr>
          <w:spacing w:val="-3"/>
        </w:rPr>
        <w:t xml:space="preserve"> </w:t>
      </w:r>
      <w:r>
        <w:t>adopt</w:t>
      </w:r>
      <w:r>
        <w:rPr>
          <w:spacing w:val="-3"/>
        </w:rPr>
        <w:t xml:space="preserve"> </w:t>
      </w:r>
      <w:r>
        <w:t>By-laws</w:t>
      </w:r>
      <w:r>
        <w:rPr>
          <w:spacing w:val="-3"/>
        </w:rPr>
        <w:t xml:space="preserve"> </w:t>
      </w:r>
      <w:r>
        <w:t>to</w:t>
      </w:r>
      <w:r>
        <w:rPr>
          <w:spacing w:val="-2"/>
        </w:rPr>
        <w:t xml:space="preserve"> </w:t>
      </w:r>
      <w:r>
        <w:t>give</w:t>
      </w:r>
      <w:r>
        <w:rPr>
          <w:spacing w:val="-3"/>
        </w:rPr>
        <w:t xml:space="preserve"> </w:t>
      </w:r>
      <w:r>
        <w:t>effect</w:t>
      </w:r>
      <w:r>
        <w:rPr>
          <w:spacing w:val="-5"/>
        </w:rPr>
        <w:t xml:space="preserve"> </w:t>
      </w:r>
      <w:r>
        <w:t>to</w:t>
      </w:r>
      <w:r>
        <w:rPr>
          <w:spacing w:val="-2"/>
        </w:rPr>
        <w:t xml:space="preserve"> </w:t>
      </w:r>
      <w:r>
        <w:t>the</w:t>
      </w:r>
      <w:r>
        <w:rPr>
          <w:spacing w:val="-2"/>
        </w:rPr>
        <w:t xml:space="preserve"> </w:t>
      </w:r>
      <w:r>
        <w:t>implementation</w:t>
      </w:r>
      <w:r>
        <w:rPr>
          <w:spacing w:val="-3"/>
        </w:rPr>
        <w:t xml:space="preserve"> </w:t>
      </w:r>
      <w:r>
        <w:t>of</w:t>
      </w:r>
      <w:r>
        <w:rPr>
          <w:spacing w:val="-1"/>
        </w:rPr>
        <w:t xml:space="preserve"> </w:t>
      </w:r>
      <w:r>
        <w:t>the</w:t>
      </w:r>
      <w:r>
        <w:rPr>
          <w:spacing w:val="-2"/>
        </w:rPr>
        <w:t xml:space="preserve"> </w:t>
      </w:r>
      <w:r>
        <w:t>Rates Policy and</w:t>
      </w:r>
      <w:r>
        <w:rPr>
          <w:spacing w:val="-1"/>
        </w:rPr>
        <w:t xml:space="preserve"> </w:t>
      </w:r>
      <w:r>
        <w:t>such By-laws may differentiate between different</w:t>
      </w:r>
      <w:r>
        <w:rPr>
          <w:spacing w:val="-1"/>
        </w:rPr>
        <w:t xml:space="preserve"> </w:t>
      </w:r>
      <w:r>
        <w:t>categories of</w:t>
      </w:r>
      <w:r>
        <w:rPr>
          <w:spacing w:val="-1"/>
        </w:rPr>
        <w:t xml:space="preserve"> </w:t>
      </w:r>
      <w:r>
        <w:t>properties and different categories of owners of properties liable for the payment of rates.</w:t>
      </w:r>
    </w:p>
    <w:p w14:paraId="7F2B4CE4" w14:textId="77777777" w:rsidR="00815A4A" w:rsidRDefault="00815A4A">
      <w:pPr>
        <w:pStyle w:val="BodyText"/>
        <w:ind w:left="0"/>
      </w:pPr>
    </w:p>
    <w:p w14:paraId="7F2B4CE5" w14:textId="77777777" w:rsidR="00815A4A" w:rsidRDefault="00815A4A">
      <w:pPr>
        <w:pStyle w:val="BodyText"/>
        <w:spacing w:before="87"/>
        <w:ind w:left="0"/>
      </w:pPr>
    </w:p>
    <w:p w14:paraId="7F2B4CE6" w14:textId="77777777" w:rsidR="00815A4A" w:rsidRDefault="004E1AA1">
      <w:pPr>
        <w:pStyle w:val="Heading1"/>
        <w:numPr>
          <w:ilvl w:val="0"/>
          <w:numId w:val="35"/>
        </w:numPr>
        <w:tabs>
          <w:tab w:val="left" w:pos="837"/>
        </w:tabs>
        <w:ind w:left="837" w:hanging="729"/>
        <w:rPr>
          <w:u w:val="none"/>
        </w:rPr>
      </w:pPr>
      <w:bookmarkStart w:id="13" w:name="_TOC_250001"/>
      <w:r>
        <w:t>EFFECTIVE</w:t>
      </w:r>
      <w:r>
        <w:rPr>
          <w:spacing w:val="-6"/>
        </w:rPr>
        <w:t xml:space="preserve"> </w:t>
      </w:r>
      <w:bookmarkEnd w:id="13"/>
      <w:r>
        <w:rPr>
          <w:spacing w:val="-4"/>
        </w:rPr>
        <w:t>DATE</w:t>
      </w:r>
    </w:p>
    <w:p w14:paraId="7F2B4CE7" w14:textId="77777777" w:rsidR="00815A4A" w:rsidRDefault="004E1AA1">
      <w:pPr>
        <w:pStyle w:val="BodyText"/>
        <w:spacing w:before="44"/>
        <w:ind w:left="814"/>
        <w:jc w:val="both"/>
      </w:pPr>
      <w:r>
        <w:t>The</w:t>
      </w:r>
      <w:r>
        <w:rPr>
          <w:spacing w:val="-3"/>
        </w:rPr>
        <w:t xml:space="preserve"> </w:t>
      </w:r>
      <w:r>
        <w:t>rates</w:t>
      </w:r>
      <w:r>
        <w:rPr>
          <w:spacing w:val="-4"/>
        </w:rPr>
        <w:t xml:space="preserve"> </w:t>
      </w:r>
      <w:r>
        <w:t>policy</w:t>
      </w:r>
      <w:r>
        <w:rPr>
          <w:spacing w:val="-5"/>
        </w:rPr>
        <w:t xml:space="preserve"> </w:t>
      </w:r>
      <w:r>
        <w:t>takes</w:t>
      </w:r>
      <w:r>
        <w:rPr>
          <w:spacing w:val="-7"/>
        </w:rPr>
        <w:t xml:space="preserve"> </w:t>
      </w:r>
      <w:r>
        <w:t>effect</w:t>
      </w:r>
      <w:r>
        <w:rPr>
          <w:spacing w:val="-5"/>
        </w:rPr>
        <w:t xml:space="preserve"> </w:t>
      </w:r>
      <w:r>
        <w:t>from</w:t>
      </w:r>
      <w:r>
        <w:rPr>
          <w:spacing w:val="-5"/>
        </w:rPr>
        <w:t xml:space="preserve"> </w:t>
      </w:r>
      <w:r>
        <w:t>the</w:t>
      </w:r>
      <w:r>
        <w:rPr>
          <w:spacing w:val="-3"/>
        </w:rPr>
        <w:t xml:space="preserve"> </w:t>
      </w:r>
      <w:r>
        <w:t>start</w:t>
      </w:r>
      <w:r>
        <w:rPr>
          <w:spacing w:val="-6"/>
        </w:rPr>
        <w:t xml:space="preserve"> </w:t>
      </w:r>
      <w:r>
        <w:t>of</w:t>
      </w:r>
      <w:r>
        <w:rPr>
          <w:spacing w:val="-2"/>
        </w:rPr>
        <w:t xml:space="preserve"> </w:t>
      </w:r>
      <w:r>
        <w:t>the</w:t>
      </w:r>
      <w:r>
        <w:rPr>
          <w:spacing w:val="-2"/>
        </w:rPr>
        <w:t xml:space="preserve"> </w:t>
      </w:r>
      <w:r>
        <w:t>financial</w:t>
      </w:r>
      <w:r>
        <w:rPr>
          <w:spacing w:val="-4"/>
        </w:rPr>
        <w:t xml:space="preserve"> </w:t>
      </w:r>
      <w:r>
        <w:rPr>
          <w:spacing w:val="-2"/>
        </w:rPr>
        <w:t>year.</w:t>
      </w:r>
    </w:p>
    <w:p w14:paraId="7F2B4CE8" w14:textId="77777777" w:rsidR="00815A4A" w:rsidRDefault="00815A4A">
      <w:pPr>
        <w:jc w:val="both"/>
        <w:sectPr w:rsidR="00815A4A">
          <w:pgSz w:w="11910" w:h="16840"/>
          <w:pgMar w:top="1140" w:right="880" w:bottom="1260" w:left="1140" w:header="0" w:footer="1058" w:gutter="0"/>
          <w:cols w:space="720"/>
        </w:sectPr>
      </w:pPr>
    </w:p>
    <w:p w14:paraId="7F2B4CE9" w14:textId="77777777" w:rsidR="00815A4A" w:rsidRDefault="004E1AA1">
      <w:pPr>
        <w:pStyle w:val="Heading1"/>
        <w:numPr>
          <w:ilvl w:val="0"/>
          <w:numId w:val="35"/>
        </w:numPr>
        <w:tabs>
          <w:tab w:val="left" w:pos="816"/>
        </w:tabs>
        <w:spacing w:before="89"/>
        <w:ind w:left="816" w:hanging="708"/>
        <w:rPr>
          <w:b w:val="0"/>
          <w:u w:val="none"/>
        </w:rPr>
      </w:pPr>
      <w:bookmarkStart w:id="14" w:name="_TOC_250000"/>
      <w:bookmarkEnd w:id="14"/>
      <w:r>
        <w:rPr>
          <w:spacing w:val="-2"/>
        </w:rPr>
        <w:lastRenderedPageBreak/>
        <w:t>REVIEW</w:t>
      </w:r>
    </w:p>
    <w:p w14:paraId="7F2B4CEA" w14:textId="77777777" w:rsidR="00815A4A" w:rsidRDefault="004E1AA1">
      <w:pPr>
        <w:pStyle w:val="BodyText"/>
        <w:spacing w:before="42" w:line="276" w:lineRule="auto"/>
        <w:ind w:left="814" w:right="111"/>
        <w:jc w:val="both"/>
      </w:pPr>
      <w:r>
        <w:t>This policy will be reviewed annually with the budget process to ensure that it complies with applicable legislation and regulation. The reviewed policy will be approved with the adoption of the annual budget for the applicable financial year in terms of section 16(2) of the MFMA.</w:t>
      </w:r>
    </w:p>
    <w:p w14:paraId="2FC6DD4E" w14:textId="77777777" w:rsidR="007A5E17" w:rsidRDefault="007A5E17">
      <w:pPr>
        <w:pStyle w:val="BodyText"/>
        <w:spacing w:before="42" w:line="276" w:lineRule="auto"/>
        <w:ind w:left="814" w:right="111"/>
        <w:jc w:val="both"/>
      </w:pPr>
    </w:p>
    <w:p w14:paraId="56169533" w14:textId="77777777" w:rsidR="007A5E17" w:rsidRPr="002D31AC" w:rsidRDefault="007A5E17" w:rsidP="007A5E17">
      <w:bookmarkStart w:id="15" w:name="_Hlk163472102"/>
    </w:p>
    <w:tbl>
      <w:tblPr>
        <w:tblStyle w:val="SMECTable"/>
        <w:tblW w:w="10769" w:type="dxa"/>
        <w:tblInd w:w="-856" w:type="dxa"/>
        <w:tblLayout w:type="fixed"/>
        <w:tblLook w:val="04A0" w:firstRow="1" w:lastRow="0" w:firstColumn="1" w:lastColumn="0" w:noHBand="0" w:noVBand="1"/>
      </w:tblPr>
      <w:tblGrid>
        <w:gridCol w:w="4532"/>
        <w:gridCol w:w="6237"/>
      </w:tblGrid>
      <w:tr w:rsidR="007A5E17" w:rsidRPr="008E6288" w14:paraId="56DE0491" w14:textId="77777777" w:rsidTr="00EC3A38">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4532" w:type="dxa"/>
            <w:shd w:val="clear" w:color="auto" w:fill="C0504D" w:themeFill="accent2"/>
          </w:tcPr>
          <w:p w14:paraId="3B669AA6" w14:textId="77777777" w:rsidR="007A5E17" w:rsidRPr="008E6288" w:rsidRDefault="007A5E17" w:rsidP="00EC3A38">
            <w:pPr>
              <w:pStyle w:val="ListParagraph"/>
              <w:ind w:hanging="720"/>
              <w:rPr>
                <w:color w:val="auto"/>
              </w:rPr>
            </w:pPr>
            <w:r w:rsidRPr="008E6288">
              <w:rPr>
                <w:color w:val="auto"/>
              </w:rPr>
              <w:t>REFERENCE NO.</w:t>
            </w:r>
          </w:p>
        </w:tc>
        <w:tc>
          <w:tcPr>
            <w:tcW w:w="6237" w:type="dxa"/>
            <w:shd w:val="clear" w:color="auto" w:fill="C0504D" w:themeFill="accent2"/>
          </w:tcPr>
          <w:p w14:paraId="6A4792F7" w14:textId="77777777" w:rsidR="007A5E17" w:rsidRPr="008E6288" w:rsidRDefault="007A5E17" w:rsidP="00EC3A38">
            <w:pPr>
              <w:pStyle w:val="ListParagraph"/>
              <w:ind w:hanging="720"/>
              <w:cnfStyle w:val="100000000000" w:firstRow="1" w:lastRow="0" w:firstColumn="0" w:lastColumn="0" w:oddVBand="0" w:evenVBand="0" w:oddHBand="0" w:evenHBand="0" w:firstRowFirstColumn="0" w:firstRowLastColumn="0" w:lastRowFirstColumn="0" w:lastRowLastColumn="0"/>
              <w:rPr>
                <w:color w:val="auto"/>
              </w:rPr>
            </w:pPr>
            <w:r w:rsidRPr="008E6288">
              <w:rPr>
                <w:color w:val="auto"/>
              </w:rPr>
              <w:t>APPROVAL DATE</w:t>
            </w:r>
          </w:p>
        </w:tc>
      </w:tr>
      <w:tr w:rsidR="007A5E17" w:rsidRPr="008E6288" w14:paraId="17200FED" w14:textId="77777777" w:rsidTr="00EC3A38">
        <w:trPr>
          <w:trHeight w:val="547"/>
        </w:trPr>
        <w:tc>
          <w:tcPr>
            <w:cnfStyle w:val="001000000000" w:firstRow="0" w:lastRow="0" w:firstColumn="1" w:lastColumn="0" w:oddVBand="0" w:evenVBand="0" w:oddHBand="0" w:evenHBand="0" w:firstRowFirstColumn="0" w:firstRowLastColumn="0" w:lastRowFirstColumn="0" w:lastRowLastColumn="0"/>
            <w:tcW w:w="4532" w:type="dxa"/>
            <w:shd w:val="clear" w:color="auto" w:fill="auto"/>
          </w:tcPr>
          <w:p w14:paraId="1E620BAA" w14:textId="1DEC3840" w:rsidR="007A5E17" w:rsidRPr="008E6288" w:rsidRDefault="007A5E17" w:rsidP="00EC3A38">
            <w:pPr>
              <w:pStyle w:val="ListParagraph"/>
              <w:ind w:hanging="720"/>
            </w:pPr>
            <w:r>
              <w:t>FIN</w:t>
            </w:r>
            <w:r w:rsidRPr="008E6288">
              <w:t>:13/P</w:t>
            </w:r>
          </w:p>
        </w:tc>
        <w:tc>
          <w:tcPr>
            <w:tcW w:w="6237" w:type="dxa"/>
            <w:shd w:val="clear" w:color="auto" w:fill="auto"/>
          </w:tcPr>
          <w:p w14:paraId="32663C32" w14:textId="77777777" w:rsidR="007A5E17" w:rsidRPr="008E6288" w:rsidRDefault="007A5E17" w:rsidP="00EC3A38">
            <w:pPr>
              <w:pStyle w:val="ListParagraph"/>
              <w:ind w:hanging="720"/>
              <w:cnfStyle w:val="000000000000" w:firstRow="0" w:lastRow="0" w:firstColumn="0" w:lastColumn="0" w:oddVBand="0" w:evenVBand="0" w:oddHBand="0" w:evenHBand="0" w:firstRowFirstColumn="0" w:firstRowLastColumn="0" w:lastRowFirstColumn="0" w:lastRowLastColumn="0"/>
            </w:pPr>
          </w:p>
        </w:tc>
      </w:tr>
    </w:tbl>
    <w:p w14:paraId="440FAEB2" w14:textId="77777777" w:rsidR="007A5E17" w:rsidRPr="008E6288" w:rsidRDefault="007A5E17" w:rsidP="007A5E17">
      <w:pPr>
        <w:pStyle w:val="ListParagraph"/>
        <w:ind w:hanging="720"/>
      </w:pPr>
    </w:p>
    <w:tbl>
      <w:tblPr>
        <w:tblStyle w:val="SMECTable"/>
        <w:tblW w:w="10769" w:type="dxa"/>
        <w:tblInd w:w="-856" w:type="dxa"/>
        <w:tblLayout w:type="fixed"/>
        <w:tblLook w:val="04A0" w:firstRow="1" w:lastRow="0" w:firstColumn="1" w:lastColumn="0" w:noHBand="0" w:noVBand="1"/>
      </w:tblPr>
      <w:tblGrid>
        <w:gridCol w:w="2973"/>
        <w:gridCol w:w="3402"/>
        <w:gridCol w:w="4394"/>
      </w:tblGrid>
      <w:tr w:rsidR="007A5E17" w:rsidRPr="008E6288" w14:paraId="4F2DFB01" w14:textId="77777777" w:rsidTr="00EC3A38">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973" w:type="dxa"/>
            <w:shd w:val="clear" w:color="auto" w:fill="C0504D" w:themeFill="accent2"/>
          </w:tcPr>
          <w:p w14:paraId="28ADB3F7" w14:textId="4B33D8F1" w:rsidR="007A5E17" w:rsidRPr="008E6288" w:rsidRDefault="007A5E17" w:rsidP="007A5E17">
            <w:pPr>
              <w:pStyle w:val="ListParagraph"/>
              <w:ind w:left="828" w:firstLine="0"/>
              <w:jc w:val="left"/>
              <w:rPr>
                <w:color w:val="auto"/>
              </w:rPr>
            </w:pPr>
            <w:r w:rsidRPr="008E6288">
              <w:rPr>
                <w:color w:val="auto"/>
              </w:rPr>
              <w:t>NAME OF APPROVER</w:t>
            </w:r>
          </w:p>
        </w:tc>
        <w:tc>
          <w:tcPr>
            <w:tcW w:w="3402" w:type="dxa"/>
            <w:shd w:val="clear" w:color="auto" w:fill="C0504D" w:themeFill="accent2"/>
          </w:tcPr>
          <w:p w14:paraId="2ADDC148" w14:textId="77777777" w:rsidR="007A5E17" w:rsidRPr="008E6288" w:rsidRDefault="007A5E17" w:rsidP="007A5E17">
            <w:pPr>
              <w:pStyle w:val="ListParagraph"/>
              <w:ind w:left="828" w:firstLine="0"/>
              <w:jc w:val="left"/>
              <w:cnfStyle w:val="100000000000" w:firstRow="1" w:lastRow="0" w:firstColumn="0" w:lastColumn="0" w:oddVBand="0" w:evenVBand="0" w:oddHBand="0" w:evenHBand="0" w:firstRowFirstColumn="0" w:firstRowLastColumn="0" w:lastRowFirstColumn="0" w:lastRowLastColumn="0"/>
              <w:rPr>
                <w:color w:val="auto"/>
              </w:rPr>
            </w:pPr>
            <w:r w:rsidRPr="008E6288">
              <w:rPr>
                <w:color w:val="auto"/>
              </w:rPr>
              <w:t>RESOLUTION NUMBER</w:t>
            </w:r>
          </w:p>
        </w:tc>
        <w:tc>
          <w:tcPr>
            <w:tcW w:w="4394" w:type="dxa"/>
            <w:shd w:val="clear" w:color="auto" w:fill="C0504D" w:themeFill="accent2"/>
          </w:tcPr>
          <w:p w14:paraId="184CA3A0" w14:textId="77777777" w:rsidR="007A5E17" w:rsidRPr="008E6288" w:rsidRDefault="007A5E17" w:rsidP="007A5E17">
            <w:pPr>
              <w:pStyle w:val="ListParagraph"/>
              <w:ind w:left="828" w:firstLine="0"/>
              <w:jc w:val="left"/>
              <w:cnfStyle w:val="100000000000" w:firstRow="1" w:lastRow="0" w:firstColumn="0" w:lastColumn="0" w:oddVBand="0" w:evenVBand="0" w:oddHBand="0" w:evenHBand="0" w:firstRowFirstColumn="0" w:firstRowLastColumn="0" w:lastRowFirstColumn="0" w:lastRowLastColumn="0"/>
              <w:rPr>
                <w:color w:val="auto"/>
              </w:rPr>
            </w:pPr>
            <w:r w:rsidRPr="008E6288">
              <w:rPr>
                <w:color w:val="auto"/>
              </w:rPr>
              <w:t xml:space="preserve">SIGNATURE OF THE </w:t>
            </w:r>
            <w:r>
              <w:rPr>
                <w:color w:val="auto"/>
              </w:rPr>
              <w:t>MUNICIPAL MANAGER</w:t>
            </w:r>
          </w:p>
        </w:tc>
      </w:tr>
      <w:tr w:rsidR="007A5E17" w:rsidRPr="008E6288" w14:paraId="49E171C1" w14:textId="77777777" w:rsidTr="00EC3A38">
        <w:trPr>
          <w:trHeight w:val="547"/>
        </w:trPr>
        <w:tc>
          <w:tcPr>
            <w:cnfStyle w:val="001000000000" w:firstRow="0" w:lastRow="0" w:firstColumn="1" w:lastColumn="0" w:oddVBand="0" w:evenVBand="0" w:oddHBand="0" w:evenHBand="0" w:firstRowFirstColumn="0" w:firstRowLastColumn="0" w:lastRowFirstColumn="0" w:lastRowLastColumn="0"/>
            <w:tcW w:w="2973" w:type="dxa"/>
            <w:shd w:val="clear" w:color="auto" w:fill="auto"/>
          </w:tcPr>
          <w:p w14:paraId="320332F3" w14:textId="77777777" w:rsidR="007A5E17" w:rsidRPr="008E6288" w:rsidRDefault="007A5E17" w:rsidP="007A5E17">
            <w:pPr>
              <w:pStyle w:val="ListParagraph"/>
              <w:ind w:left="828" w:firstLine="0"/>
            </w:pPr>
            <w:r w:rsidRPr="00D67D96">
              <w:rPr>
                <w:rFonts w:eastAsia="Calibri"/>
                <w:kern w:val="2"/>
                <w:lang w:eastAsia="en-US"/>
              </w:rPr>
              <w:t>DR. JS Moroka Local Municipality Council</w:t>
            </w:r>
          </w:p>
        </w:tc>
        <w:tc>
          <w:tcPr>
            <w:tcW w:w="3402" w:type="dxa"/>
            <w:shd w:val="clear" w:color="auto" w:fill="auto"/>
          </w:tcPr>
          <w:p w14:paraId="3FC66919" w14:textId="77777777" w:rsidR="007A5E17" w:rsidRPr="008E6288" w:rsidRDefault="007A5E17" w:rsidP="00EC3A38">
            <w:pPr>
              <w:pStyle w:val="ListParagraph"/>
              <w:ind w:hanging="720"/>
              <w:cnfStyle w:val="000000000000" w:firstRow="0" w:lastRow="0" w:firstColumn="0" w:lastColumn="0" w:oddVBand="0" w:evenVBand="0" w:oddHBand="0" w:evenHBand="0" w:firstRowFirstColumn="0" w:firstRowLastColumn="0" w:lastRowFirstColumn="0" w:lastRowLastColumn="0"/>
            </w:pPr>
          </w:p>
        </w:tc>
        <w:tc>
          <w:tcPr>
            <w:tcW w:w="4394" w:type="dxa"/>
            <w:shd w:val="clear" w:color="auto" w:fill="auto"/>
          </w:tcPr>
          <w:p w14:paraId="39BAAF3C" w14:textId="77777777" w:rsidR="007A5E17" w:rsidRPr="008E6288" w:rsidRDefault="007A5E17" w:rsidP="00EC3A38">
            <w:pPr>
              <w:pStyle w:val="ListParagraph"/>
              <w:ind w:hanging="720"/>
              <w:cnfStyle w:val="000000000000" w:firstRow="0" w:lastRow="0" w:firstColumn="0" w:lastColumn="0" w:oddVBand="0" w:evenVBand="0" w:oddHBand="0" w:evenHBand="0" w:firstRowFirstColumn="0" w:firstRowLastColumn="0" w:lastRowFirstColumn="0" w:lastRowLastColumn="0"/>
            </w:pPr>
          </w:p>
        </w:tc>
      </w:tr>
      <w:bookmarkEnd w:id="15"/>
    </w:tbl>
    <w:p w14:paraId="387405FD" w14:textId="77777777" w:rsidR="007A5E17" w:rsidRDefault="007A5E17">
      <w:pPr>
        <w:pStyle w:val="BodyText"/>
        <w:spacing w:before="42" w:line="276" w:lineRule="auto"/>
        <w:ind w:left="814" w:right="111"/>
        <w:jc w:val="both"/>
      </w:pPr>
    </w:p>
    <w:sectPr w:rsidR="007A5E17">
      <w:pgSz w:w="11910" w:h="16840"/>
      <w:pgMar w:top="1140" w:right="880" w:bottom="1260" w:left="114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B4CF6" w14:textId="77777777" w:rsidR="004E1AA1" w:rsidRDefault="004E1AA1">
      <w:r>
        <w:separator/>
      </w:r>
    </w:p>
  </w:endnote>
  <w:endnote w:type="continuationSeparator" w:id="0">
    <w:p w14:paraId="7F2B4CF8" w14:textId="77777777" w:rsidR="004E1AA1" w:rsidRDefault="004E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72233" w14:textId="596DBF77" w:rsidR="008F154A" w:rsidRDefault="008F154A">
    <w:pPr>
      <w:pStyle w:val="Footer"/>
    </w:pPr>
  </w:p>
  <w:p w14:paraId="3FC8E7E1" w14:textId="7FAC1487" w:rsidR="008F154A" w:rsidRPr="008F154A" w:rsidRDefault="008F154A" w:rsidP="008F154A">
    <w:pPr>
      <w:spacing w:before="88"/>
      <w:ind w:right="2804"/>
      <w:rPr>
        <w:bCs/>
        <w:sz w:val="16"/>
        <w:szCs w:val="16"/>
      </w:rPr>
    </w:pPr>
    <w:r w:rsidRPr="008F154A">
      <w:rPr>
        <w:bCs/>
        <w:sz w:val="16"/>
        <w:szCs w:val="16"/>
      </w:rPr>
      <w:t>PROPERTY</w:t>
    </w:r>
    <w:r w:rsidRPr="008F154A">
      <w:rPr>
        <w:bCs/>
        <w:spacing w:val="-6"/>
        <w:sz w:val="16"/>
        <w:szCs w:val="16"/>
      </w:rPr>
      <w:t xml:space="preserve"> </w:t>
    </w:r>
    <w:r w:rsidRPr="008F154A">
      <w:rPr>
        <w:bCs/>
        <w:sz w:val="16"/>
        <w:szCs w:val="16"/>
      </w:rPr>
      <w:t>RATES</w:t>
    </w:r>
    <w:r w:rsidRPr="008F154A">
      <w:rPr>
        <w:bCs/>
        <w:spacing w:val="-8"/>
        <w:sz w:val="16"/>
        <w:szCs w:val="16"/>
      </w:rPr>
      <w:t xml:space="preserve"> </w:t>
    </w:r>
    <w:r w:rsidRPr="008F154A">
      <w:rPr>
        <w:bCs/>
        <w:spacing w:val="-2"/>
        <w:sz w:val="16"/>
        <w:szCs w:val="16"/>
      </w:rPr>
      <w:t>POLICY</w:t>
    </w:r>
    <w:r>
      <w:rPr>
        <w:bCs/>
        <w:spacing w:val="-2"/>
        <w:sz w:val="16"/>
        <w:szCs w:val="16"/>
      </w:rPr>
      <w:t xml:space="preserve">                                                                                            2025/2026                                                                                                            </w:t>
    </w:r>
  </w:p>
  <w:p w14:paraId="7E925B5E" w14:textId="77777777" w:rsidR="008F154A" w:rsidRDefault="008F1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B4CF1" w14:textId="17D4A072" w:rsidR="00815A4A" w:rsidRDefault="00815A4A">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B4CF2" w14:textId="77777777" w:rsidR="004E1AA1" w:rsidRDefault="004E1AA1">
      <w:r>
        <w:separator/>
      </w:r>
    </w:p>
  </w:footnote>
  <w:footnote w:type="continuationSeparator" w:id="0">
    <w:p w14:paraId="7F2B4CF4" w14:textId="77777777" w:rsidR="004E1AA1" w:rsidRDefault="004E1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C4C40"/>
    <w:multiLevelType w:val="hybridMultilevel"/>
    <w:tmpl w:val="08E81E52"/>
    <w:lvl w:ilvl="0" w:tplc="7618E936">
      <w:start w:val="1"/>
      <w:numFmt w:val="lowerLetter"/>
      <w:lvlText w:val="(%1)"/>
      <w:lvlJc w:val="left"/>
      <w:pPr>
        <w:ind w:left="1548" w:hanging="540"/>
        <w:jc w:val="left"/>
      </w:pPr>
      <w:rPr>
        <w:rFonts w:ascii="Tahoma" w:eastAsia="Tahoma" w:hAnsi="Tahoma" w:cs="Tahoma" w:hint="default"/>
        <w:b w:val="0"/>
        <w:bCs w:val="0"/>
        <w:i w:val="0"/>
        <w:iCs w:val="0"/>
        <w:spacing w:val="0"/>
        <w:w w:val="100"/>
        <w:sz w:val="24"/>
        <w:szCs w:val="24"/>
        <w:lang w:val="en-US" w:eastAsia="en-US" w:bidi="ar-SA"/>
      </w:rPr>
    </w:lvl>
    <w:lvl w:ilvl="1" w:tplc="4280AB42">
      <w:numFmt w:val="bullet"/>
      <w:lvlText w:val="•"/>
      <w:lvlJc w:val="left"/>
      <w:pPr>
        <w:ind w:left="2374" w:hanging="540"/>
      </w:pPr>
      <w:rPr>
        <w:rFonts w:hint="default"/>
        <w:lang w:val="en-US" w:eastAsia="en-US" w:bidi="ar-SA"/>
      </w:rPr>
    </w:lvl>
    <w:lvl w:ilvl="2" w:tplc="9ADA08CA">
      <w:numFmt w:val="bullet"/>
      <w:lvlText w:val="•"/>
      <w:lvlJc w:val="left"/>
      <w:pPr>
        <w:ind w:left="3209" w:hanging="540"/>
      </w:pPr>
      <w:rPr>
        <w:rFonts w:hint="default"/>
        <w:lang w:val="en-US" w:eastAsia="en-US" w:bidi="ar-SA"/>
      </w:rPr>
    </w:lvl>
    <w:lvl w:ilvl="3" w:tplc="AC98F264">
      <w:numFmt w:val="bullet"/>
      <w:lvlText w:val="•"/>
      <w:lvlJc w:val="left"/>
      <w:pPr>
        <w:ind w:left="4043" w:hanging="540"/>
      </w:pPr>
      <w:rPr>
        <w:rFonts w:hint="default"/>
        <w:lang w:val="en-US" w:eastAsia="en-US" w:bidi="ar-SA"/>
      </w:rPr>
    </w:lvl>
    <w:lvl w:ilvl="4" w:tplc="74A8DDB8">
      <w:numFmt w:val="bullet"/>
      <w:lvlText w:val="•"/>
      <w:lvlJc w:val="left"/>
      <w:pPr>
        <w:ind w:left="4878" w:hanging="540"/>
      </w:pPr>
      <w:rPr>
        <w:rFonts w:hint="default"/>
        <w:lang w:val="en-US" w:eastAsia="en-US" w:bidi="ar-SA"/>
      </w:rPr>
    </w:lvl>
    <w:lvl w:ilvl="5" w:tplc="5510C1B6">
      <w:numFmt w:val="bullet"/>
      <w:lvlText w:val="•"/>
      <w:lvlJc w:val="left"/>
      <w:pPr>
        <w:ind w:left="5713" w:hanging="540"/>
      </w:pPr>
      <w:rPr>
        <w:rFonts w:hint="default"/>
        <w:lang w:val="en-US" w:eastAsia="en-US" w:bidi="ar-SA"/>
      </w:rPr>
    </w:lvl>
    <w:lvl w:ilvl="6" w:tplc="18F4884C">
      <w:numFmt w:val="bullet"/>
      <w:lvlText w:val="•"/>
      <w:lvlJc w:val="left"/>
      <w:pPr>
        <w:ind w:left="6547" w:hanging="540"/>
      </w:pPr>
      <w:rPr>
        <w:rFonts w:hint="default"/>
        <w:lang w:val="en-US" w:eastAsia="en-US" w:bidi="ar-SA"/>
      </w:rPr>
    </w:lvl>
    <w:lvl w:ilvl="7" w:tplc="74BCF07E">
      <w:numFmt w:val="bullet"/>
      <w:lvlText w:val="•"/>
      <w:lvlJc w:val="left"/>
      <w:pPr>
        <w:ind w:left="7382" w:hanging="540"/>
      </w:pPr>
      <w:rPr>
        <w:rFonts w:hint="default"/>
        <w:lang w:val="en-US" w:eastAsia="en-US" w:bidi="ar-SA"/>
      </w:rPr>
    </w:lvl>
    <w:lvl w:ilvl="8" w:tplc="A976B574">
      <w:numFmt w:val="bullet"/>
      <w:lvlText w:val="•"/>
      <w:lvlJc w:val="left"/>
      <w:pPr>
        <w:ind w:left="8217" w:hanging="540"/>
      </w:pPr>
      <w:rPr>
        <w:rFonts w:hint="default"/>
        <w:lang w:val="en-US" w:eastAsia="en-US" w:bidi="ar-SA"/>
      </w:rPr>
    </w:lvl>
  </w:abstractNum>
  <w:abstractNum w:abstractNumId="1" w15:restartNumberingAfterBreak="0">
    <w:nsid w:val="01623B0D"/>
    <w:multiLevelType w:val="hybridMultilevel"/>
    <w:tmpl w:val="6546A952"/>
    <w:lvl w:ilvl="0" w:tplc="30827964">
      <w:start w:val="2"/>
      <w:numFmt w:val="lowerLetter"/>
      <w:lvlText w:val="(%1)"/>
      <w:lvlJc w:val="left"/>
      <w:pPr>
        <w:ind w:left="1548" w:hanging="540"/>
        <w:jc w:val="right"/>
      </w:pPr>
      <w:rPr>
        <w:rFonts w:ascii="Tahoma" w:eastAsia="Tahoma" w:hAnsi="Tahoma" w:cs="Tahoma" w:hint="default"/>
        <w:b w:val="0"/>
        <w:bCs w:val="0"/>
        <w:i w:val="0"/>
        <w:iCs w:val="0"/>
        <w:spacing w:val="-1"/>
        <w:w w:val="99"/>
        <w:sz w:val="24"/>
        <w:szCs w:val="24"/>
        <w:lang w:val="en-US" w:eastAsia="en-US" w:bidi="ar-SA"/>
      </w:rPr>
    </w:lvl>
    <w:lvl w:ilvl="1" w:tplc="98708588">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2" w:tplc="275A2BD8">
      <w:numFmt w:val="bullet"/>
      <w:lvlText w:val="•"/>
      <w:lvlJc w:val="left"/>
      <w:pPr>
        <w:ind w:left="2467" w:hanging="360"/>
      </w:pPr>
      <w:rPr>
        <w:rFonts w:hint="default"/>
        <w:lang w:val="en-US" w:eastAsia="en-US" w:bidi="ar-SA"/>
      </w:rPr>
    </w:lvl>
    <w:lvl w:ilvl="3" w:tplc="42FAC94A">
      <w:numFmt w:val="bullet"/>
      <w:lvlText w:val="•"/>
      <w:lvlJc w:val="left"/>
      <w:pPr>
        <w:ind w:left="3394" w:hanging="360"/>
      </w:pPr>
      <w:rPr>
        <w:rFonts w:hint="default"/>
        <w:lang w:val="en-US" w:eastAsia="en-US" w:bidi="ar-SA"/>
      </w:rPr>
    </w:lvl>
    <w:lvl w:ilvl="4" w:tplc="AC4459FA">
      <w:numFmt w:val="bullet"/>
      <w:lvlText w:val="•"/>
      <w:lvlJc w:val="left"/>
      <w:pPr>
        <w:ind w:left="4322" w:hanging="360"/>
      </w:pPr>
      <w:rPr>
        <w:rFonts w:hint="default"/>
        <w:lang w:val="en-US" w:eastAsia="en-US" w:bidi="ar-SA"/>
      </w:rPr>
    </w:lvl>
    <w:lvl w:ilvl="5" w:tplc="54C8EF74">
      <w:numFmt w:val="bullet"/>
      <w:lvlText w:val="•"/>
      <w:lvlJc w:val="left"/>
      <w:pPr>
        <w:ind w:left="5249" w:hanging="360"/>
      </w:pPr>
      <w:rPr>
        <w:rFonts w:hint="default"/>
        <w:lang w:val="en-US" w:eastAsia="en-US" w:bidi="ar-SA"/>
      </w:rPr>
    </w:lvl>
    <w:lvl w:ilvl="6" w:tplc="F87AFA62">
      <w:numFmt w:val="bullet"/>
      <w:lvlText w:val="•"/>
      <w:lvlJc w:val="left"/>
      <w:pPr>
        <w:ind w:left="6176" w:hanging="360"/>
      </w:pPr>
      <w:rPr>
        <w:rFonts w:hint="default"/>
        <w:lang w:val="en-US" w:eastAsia="en-US" w:bidi="ar-SA"/>
      </w:rPr>
    </w:lvl>
    <w:lvl w:ilvl="7" w:tplc="09E02B82">
      <w:numFmt w:val="bullet"/>
      <w:lvlText w:val="•"/>
      <w:lvlJc w:val="left"/>
      <w:pPr>
        <w:ind w:left="7104" w:hanging="360"/>
      </w:pPr>
      <w:rPr>
        <w:rFonts w:hint="default"/>
        <w:lang w:val="en-US" w:eastAsia="en-US" w:bidi="ar-SA"/>
      </w:rPr>
    </w:lvl>
    <w:lvl w:ilvl="8" w:tplc="A844A6E6">
      <w:numFmt w:val="bullet"/>
      <w:lvlText w:val="•"/>
      <w:lvlJc w:val="left"/>
      <w:pPr>
        <w:ind w:left="8031" w:hanging="360"/>
      </w:pPr>
      <w:rPr>
        <w:rFonts w:hint="default"/>
        <w:lang w:val="en-US" w:eastAsia="en-US" w:bidi="ar-SA"/>
      </w:rPr>
    </w:lvl>
  </w:abstractNum>
  <w:abstractNum w:abstractNumId="2" w15:restartNumberingAfterBreak="0">
    <w:nsid w:val="0BDA650C"/>
    <w:multiLevelType w:val="multilevel"/>
    <w:tmpl w:val="AAF6250C"/>
    <w:lvl w:ilvl="0">
      <w:start w:val="1"/>
      <w:numFmt w:val="decimal"/>
      <w:lvlText w:val="%1."/>
      <w:lvlJc w:val="left"/>
      <w:pPr>
        <w:ind w:left="468" w:hanging="360"/>
        <w:jc w:val="left"/>
      </w:pPr>
      <w:rPr>
        <w:rFonts w:hint="default"/>
        <w:spacing w:val="0"/>
        <w:w w:val="95"/>
        <w:lang w:val="en-US" w:eastAsia="en-US" w:bidi="ar-SA"/>
      </w:rPr>
    </w:lvl>
    <w:lvl w:ilvl="1">
      <w:start w:val="1"/>
      <w:numFmt w:val="decimal"/>
      <w:lvlText w:val="%1.%2"/>
      <w:lvlJc w:val="left"/>
      <w:pPr>
        <w:ind w:left="814" w:hanging="706"/>
        <w:jc w:val="left"/>
      </w:pPr>
      <w:rPr>
        <w:rFonts w:hint="default"/>
        <w:spacing w:val="-1"/>
        <w:w w:val="99"/>
        <w:lang w:val="en-US" w:eastAsia="en-US" w:bidi="ar-SA"/>
      </w:rPr>
    </w:lvl>
    <w:lvl w:ilvl="2">
      <w:start w:val="1"/>
      <w:numFmt w:val="lowerLetter"/>
      <w:lvlText w:val="%3."/>
      <w:lvlJc w:val="left"/>
      <w:pPr>
        <w:ind w:left="1526" w:hanging="706"/>
        <w:jc w:val="left"/>
      </w:pPr>
      <w:rPr>
        <w:rFonts w:ascii="Tahoma" w:eastAsia="Tahoma" w:hAnsi="Tahoma" w:cs="Tahoma" w:hint="default"/>
        <w:b w:val="0"/>
        <w:bCs w:val="0"/>
        <w:i w:val="0"/>
        <w:iCs w:val="0"/>
        <w:spacing w:val="0"/>
        <w:w w:val="99"/>
        <w:sz w:val="24"/>
        <w:szCs w:val="24"/>
        <w:lang w:val="en-US" w:eastAsia="en-US" w:bidi="ar-SA"/>
      </w:rPr>
    </w:lvl>
    <w:lvl w:ilvl="3">
      <w:start w:val="1"/>
      <w:numFmt w:val="lowerRoman"/>
      <w:lvlText w:val="%4."/>
      <w:lvlJc w:val="left"/>
      <w:pPr>
        <w:ind w:left="2235" w:hanging="706"/>
        <w:jc w:val="left"/>
      </w:pPr>
      <w:rPr>
        <w:rFonts w:ascii="Tahoma" w:eastAsia="Tahoma" w:hAnsi="Tahoma" w:cs="Tahoma" w:hint="default"/>
        <w:b w:val="0"/>
        <w:bCs w:val="0"/>
        <w:i w:val="0"/>
        <w:iCs w:val="0"/>
        <w:spacing w:val="0"/>
        <w:w w:val="99"/>
        <w:sz w:val="24"/>
        <w:szCs w:val="24"/>
        <w:lang w:val="en-US" w:eastAsia="en-US" w:bidi="ar-SA"/>
      </w:rPr>
    </w:lvl>
    <w:lvl w:ilvl="4">
      <w:numFmt w:val="bullet"/>
      <w:lvlText w:val="•"/>
      <w:lvlJc w:val="left"/>
      <w:pPr>
        <w:ind w:left="2240" w:hanging="706"/>
      </w:pPr>
      <w:rPr>
        <w:rFonts w:hint="default"/>
        <w:lang w:val="en-US" w:eastAsia="en-US" w:bidi="ar-SA"/>
      </w:rPr>
    </w:lvl>
    <w:lvl w:ilvl="5">
      <w:numFmt w:val="bullet"/>
      <w:lvlText w:val="•"/>
      <w:lvlJc w:val="left"/>
      <w:pPr>
        <w:ind w:left="3514" w:hanging="706"/>
      </w:pPr>
      <w:rPr>
        <w:rFonts w:hint="default"/>
        <w:lang w:val="en-US" w:eastAsia="en-US" w:bidi="ar-SA"/>
      </w:rPr>
    </w:lvl>
    <w:lvl w:ilvl="6">
      <w:numFmt w:val="bullet"/>
      <w:lvlText w:val="•"/>
      <w:lvlJc w:val="left"/>
      <w:pPr>
        <w:ind w:left="4788" w:hanging="706"/>
      </w:pPr>
      <w:rPr>
        <w:rFonts w:hint="default"/>
        <w:lang w:val="en-US" w:eastAsia="en-US" w:bidi="ar-SA"/>
      </w:rPr>
    </w:lvl>
    <w:lvl w:ilvl="7">
      <w:numFmt w:val="bullet"/>
      <w:lvlText w:val="•"/>
      <w:lvlJc w:val="left"/>
      <w:pPr>
        <w:ind w:left="6063" w:hanging="706"/>
      </w:pPr>
      <w:rPr>
        <w:rFonts w:hint="default"/>
        <w:lang w:val="en-US" w:eastAsia="en-US" w:bidi="ar-SA"/>
      </w:rPr>
    </w:lvl>
    <w:lvl w:ilvl="8">
      <w:numFmt w:val="bullet"/>
      <w:lvlText w:val="•"/>
      <w:lvlJc w:val="left"/>
      <w:pPr>
        <w:ind w:left="7337" w:hanging="706"/>
      </w:pPr>
      <w:rPr>
        <w:rFonts w:hint="default"/>
        <w:lang w:val="en-US" w:eastAsia="en-US" w:bidi="ar-SA"/>
      </w:rPr>
    </w:lvl>
  </w:abstractNum>
  <w:abstractNum w:abstractNumId="3" w15:restartNumberingAfterBreak="0">
    <w:nsid w:val="0ED06C3F"/>
    <w:multiLevelType w:val="hybridMultilevel"/>
    <w:tmpl w:val="D8389CB2"/>
    <w:lvl w:ilvl="0" w:tplc="C17C48BC">
      <w:start w:val="1"/>
      <w:numFmt w:val="lowerRoman"/>
      <w:lvlText w:val="(%1)"/>
      <w:lvlJc w:val="left"/>
      <w:pPr>
        <w:ind w:left="1141" w:hanging="313"/>
        <w:jc w:val="left"/>
      </w:pPr>
      <w:rPr>
        <w:rFonts w:ascii="Tahoma" w:eastAsia="Tahoma" w:hAnsi="Tahoma" w:cs="Tahoma" w:hint="default"/>
        <w:b w:val="0"/>
        <w:bCs w:val="0"/>
        <w:i w:val="0"/>
        <w:iCs w:val="0"/>
        <w:spacing w:val="0"/>
        <w:w w:val="99"/>
        <w:sz w:val="24"/>
        <w:szCs w:val="24"/>
        <w:lang w:val="en-US" w:eastAsia="en-US" w:bidi="ar-SA"/>
      </w:rPr>
    </w:lvl>
    <w:lvl w:ilvl="1" w:tplc="C61EE922">
      <w:numFmt w:val="bullet"/>
      <w:lvlText w:val="•"/>
      <w:lvlJc w:val="left"/>
      <w:pPr>
        <w:ind w:left="2014" w:hanging="313"/>
      </w:pPr>
      <w:rPr>
        <w:rFonts w:hint="default"/>
        <w:lang w:val="en-US" w:eastAsia="en-US" w:bidi="ar-SA"/>
      </w:rPr>
    </w:lvl>
    <w:lvl w:ilvl="2" w:tplc="7BC49D66">
      <w:numFmt w:val="bullet"/>
      <w:lvlText w:val="•"/>
      <w:lvlJc w:val="left"/>
      <w:pPr>
        <w:ind w:left="2889" w:hanging="313"/>
      </w:pPr>
      <w:rPr>
        <w:rFonts w:hint="default"/>
        <w:lang w:val="en-US" w:eastAsia="en-US" w:bidi="ar-SA"/>
      </w:rPr>
    </w:lvl>
    <w:lvl w:ilvl="3" w:tplc="F6D275B4">
      <w:numFmt w:val="bullet"/>
      <w:lvlText w:val="•"/>
      <w:lvlJc w:val="left"/>
      <w:pPr>
        <w:ind w:left="3763" w:hanging="313"/>
      </w:pPr>
      <w:rPr>
        <w:rFonts w:hint="default"/>
        <w:lang w:val="en-US" w:eastAsia="en-US" w:bidi="ar-SA"/>
      </w:rPr>
    </w:lvl>
    <w:lvl w:ilvl="4" w:tplc="E1FAD02E">
      <w:numFmt w:val="bullet"/>
      <w:lvlText w:val="•"/>
      <w:lvlJc w:val="left"/>
      <w:pPr>
        <w:ind w:left="4638" w:hanging="313"/>
      </w:pPr>
      <w:rPr>
        <w:rFonts w:hint="default"/>
        <w:lang w:val="en-US" w:eastAsia="en-US" w:bidi="ar-SA"/>
      </w:rPr>
    </w:lvl>
    <w:lvl w:ilvl="5" w:tplc="262E1B70">
      <w:numFmt w:val="bullet"/>
      <w:lvlText w:val="•"/>
      <w:lvlJc w:val="left"/>
      <w:pPr>
        <w:ind w:left="5513" w:hanging="313"/>
      </w:pPr>
      <w:rPr>
        <w:rFonts w:hint="default"/>
        <w:lang w:val="en-US" w:eastAsia="en-US" w:bidi="ar-SA"/>
      </w:rPr>
    </w:lvl>
    <w:lvl w:ilvl="6" w:tplc="09C66F0C">
      <w:numFmt w:val="bullet"/>
      <w:lvlText w:val="•"/>
      <w:lvlJc w:val="left"/>
      <w:pPr>
        <w:ind w:left="6387" w:hanging="313"/>
      </w:pPr>
      <w:rPr>
        <w:rFonts w:hint="default"/>
        <w:lang w:val="en-US" w:eastAsia="en-US" w:bidi="ar-SA"/>
      </w:rPr>
    </w:lvl>
    <w:lvl w:ilvl="7" w:tplc="A6105922">
      <w:numFmt w:val="bullet"/>
      <w:lvlText w:val="•"/>
      <w:lvlJc w:val="left"/>
      <w:pPr>
        <w:ind w:left="7262" w:hanging="313"/>
      </w:pPr>
      <w:rPr>
        <w:rFonts w:hint="default"/>
        <w:lang w:val="en-US" w:eastAsia="en-US" w:bidi="ar-SA"/>
      </w:rPr>
    </w:lvl>
    <w:lvl w:ilvl="8" w:tplc="F17CB536">
      <w:numFmt w:val="bullet"/>
      <w:lvlText w:val="•"/>
      <w:lvlJc w:val="left"/>
      <w:pPr>
        <w:ind w:left="8137" w:hanging="313"/>
      </w:pPr>
      <w:rPr>
        <w:rFonts w:hint="default"/>
        <w:lang w:val="en-US" w:eastAsia="en-US" w:bidi="ar-SA"/>
      </w:rPr>
    </w:lvl>
  </w:abstractNum>
  <w:abstractNum w:abstractNumId="4" w15:restartNumberingAfterBreak="0">
    <w:nsid w:val="0F6A130E"/>
    <w:multiLevelType w:val="hybridMultilevel"/>
    <w:tmpl w:val="4A52A6B8"/>
    <w:lvl w:ilvl="0" w:tplc="533473D4">
      <w:start w:val="1"/>
      <w:numFmt w:val="decimal"/>
      <w:lvlText w:val="%1."/>
      <w:lvlJc w:val="left"/>
      <w:pPr>
        <w:ind w:left="828" w:hanging="360"/>
        <w:jc w:val="left"/>
      </w:pPr>
      <w:rPr>
        <w:rFonts w:ascii="Tahoma" w:eastAsia="Tahoma" w:hAnsi="Tahoma" w:cs="Tahoma" w:hint="default"/>
        <w:b/>
        <w:bCs/>
        <w:i w:val="0"/>
        <w:iCs w:val="0"/>
        <w:spacing w:val="0"/>
        <w:w w:val="100"/>
        <w:sz w:val="24"/>
        <w:szCs w:val="24"/>
        <w:lang w:val="en-US" w:eastAsia="en-US" w:bidi="ar-SA"/>
      </w:rPr>
    </w:lvl>
    <w:lvl w:ilvl="1" w:tplc="F646942C">
      <w:numFmt w:val="bullet"/>
      <w:lvlText w:val="•"/>
      <w:lvlJc w:val="left"/>
      <w:pPr>
        <w:ind w:left="1726" w:hanging="360"/>
      </w:pPr>
      <w:rPr>
        <w:rFonts w:hint="default"/>
        <w:lang w:val="en-US" w:eastAsia="en-US" w:bidi="ar-SA"/>
      </w:rPr>
    </w:lvl>
    <w:lvl w:ilvl="2" w:tplc="E2F6765A">
      <w:numFmt w:val="bullet"/>
      <w:lvlText w:val="•"/>
      <w:lvlJc w:val="left"/>
      <w:pPr>
        <w:ind w:left="2633" w:hanging="360"/>
      </w:pPr>
      <w:rPr>
        <w:rFonts w:hint="default"/>
        <w:lang w:val="en-US" w:eastAsia="en-US" w:bidi="ar-SA"/>
      </w:rPr>
    </w:lvl>
    <w:lvl w:ilvl="3" w:tplc="EE5E1488">
      <w:numFmt w:val="bullet"/>
      <w:lvlText w:val="•"/>
      <w:lvlJc w:val="left"/>
      <w:pPr>
        <w:ind w:left="3539" w:hanging="360"/>
      </w:pPr>
      <w:rPr>
        <w:rFonts w:hint="default"/>
        <w:lang w:val="en-US" w:eastAsia="en-US" w:bidi="ar-SA"/>
      </w:rPr>
    </w:lvl>
    <w:lvl w:ilvl="4" w:tplc="29726E14">
      <w:numFmt w:val="bullet"/>
      <w:lvlText w:val="•"/>
      <w:lvlJc w:val="left"/>
      <w:pPr>
        <w:ind w:left="4446" w:hanging="360"/>
      </w:pPr>
      <w:rPr>
        <w:rFonts w:hint="default"/>
        <w:lang w:val="en-US" w:eastAsia="en-US" w:bidi="ar-SA"/>
      </w:rPr>
    </w:lvl>
    <w:lvl w:ilvl="5" w:tplc="60F64EB0">
      <w:numFmt w:val="bullet"/>
      <w:lvlText w:val="•"/>
      <w:lvlJc w:val="left"/>
      <w:pPr>
        <w:ind w:left="5353" w:hanging="360"/>
      </w:pPr>
      <w:rPr>
        <w:rFonts w:hint="default"/>
        <w:lang w:val="en-US" w:eastAsia="en-US" w:bidi="ar-SA"/>
      </w:rPr>
    </w:lvl>
    <w:lvl w:ilvl="6" w:tplc="37727242">
      <w:numFmt w:val="bullet"/>
      <w:lvlText w:val="•"/>
      <w:lvlJc w:val="left"/>
      <w:pPr>
        <w:ind w:left="6259" w:hanging="360"/>
      </w:pPr>
      <w:rPr>
        <w:rFonts w:hint="default"/>
        <w:lang w:val="en-US" w:eastAsia="en-US" w:bidi="ar-SA"/>
      </w:rPr>
    </w:lvl>
    <w:lvl w:ilvl="7" w:tplc="C3229658">
      <w:numFmt w:val="bullet"/>
      <w:lvlText w:val="•"/>
      <w:lvlJc w:val="left"/>
      <w:pPr>
        <w:ind w:left="7166" w:hanging="360"/>
      </w:pPr>
      <w:rPr>
        <w:rFonts w:hint="default"/>
        <w:lang w:val="en-US" w:eastAsia="en-US" w:bidi="ar-SA"/>
      </w:rPr>
    </w:lvl>
    <w:lvl w:ilvl="8" w:tplc="229AC67A">
      <w:numFmt w:val="bullet"/>
      <w:lvlText w:val="•"/>
      <w:lvlJc w:val="left"/>
      <w:pPr>
        <w:ind w:left="8073" w:hanging="360"/>
      </w:pPr>
      <w:rPr>
        <w:rFonts w:hint="default"/>
        <w:lang w:val="en-US" w:eastAsia="en-US" w:bidi="ar-SA"/>
      </w:rPr>
    </w:lvl>
  </w:abstractNum>
  <w:abstractNum w:abstractNumId="5" w15:restartNumberingAfterBreak="0">
    <w:nsid w:val="0F9741D5"/>
    <w:multiLevelType w:val="hybridMultilevel"/>
    <w:tmpl w:val="A1105352"/>
    <w:lvl w:ilvl="0" w:tplc="DD20A8D6">
      <w:start w:val="1"/>
      <w:numFmt w:val="lowerRoman"/>
      <w:lvlText w:val="(%1)"/>
      <w:lvlJc w:val="left"/>
      <w:pPr>
        <w:ind w:left="1241" w:hanging="593"/>
        <w:jc w:val="left"/>
      </w:pPr>
      <w:rPr>
        <w:rFonts w:ascii="Tahoma" w:eastAsia="Tahoma" w:hAnsi="Tahoma" w:cs="Tahoma" w:hint="default"/>
        <w:b w:val="0"/>
        <w:bCs w:val="0"/>
        <w:i w:val="0"/>
        <w:iCs w:val="0"/>
        <w:spacing w:val="0"/>
        <w:w w:val="99"/>
        <w:sz w:val="24"/>
        <w:szCs w:val="24"/>
        <w:lang w:val="en-US" w:eastAsia="en-US" w:bidi="ar-SA"/>
      </w:rPr>
    </w:lvl>
    <w:lvl w:ilvl="1" w:tplc="A7029C24">
      <w:numFmt w:val="bullet"/>
      <w:lvlText w:val="•"/>
      <w:lvlJc w:val="left"/>
      <w:pPr>
        <w:ind w:left="2104" w:hanging="593"/>
      </w:pPr>
      <w:rPr>
        <w:rFonts w:hint="default"/>
        <w:lang w:val="en-US" w:eastAsia="en-US" w:bidi="ar-SA"/>
      </w:rPr>
    </w:lvl>
    <w:lvl w:ilvl="2" w:tplc="A35A3EFC">
      <w:numFmt w:val="bullet"/>
      <w:lvlText w:val="•"/>
      <w:lvlJc w:val="left"/>
      <w:pPr>
        <w:ind w:left="2969" w:hanging="593"/>
      </w:pPr>
      <w:rPr>
        <w:rFonts w:hint="default"/>
        <w:lang w:val="en-US" w:eastAsia="en-US" w:bidi="ar-SA"/>
      </w:rPr>
    </w:lvl>
    <w:lvl w:ilvl="3" w:tplc="D826E5B2">
      <w:numFmt w:val="bullet"/>
      <w:lvlText w:val="•"/>
      <w:lvlJc w:val="left"/>
      <w:pPr>
        <w:ind w:left="3833" w:hanging="593"/>
      </w:pPr>
      <w:rPr>
        <w:rFonts w:hint="default"/>
        <w:lang w:val="en-US" w:eastAsia="en-US" w:bidi="ar-SA"/>
      </w:rPr>
    </w:lvl>
    <w:lvl w:ilvl="4" w:tplc="62A4C6F6">
      <w:numFmt w:val="bullet"/>
      <w:lvlText w:val="•"/>
      <w:lvlJc w:val="left"/>
      <w:pPr>
        <w:ind w:left="4698" w:hanging="593"/>
      </w:pPr>
      <w:rPr>
        <w:rFonts w:hint="default"/>
        <w:lang w:val="en-US" w:eastAsia="en-US" w:bidi="ar-SA"/>
      </w:rPr>
    </w:lvl>
    <w:lvl w:ilvl="5" w:tplc="86422262">
      <w:numFmt w:val="bullet"/>
      <w:lvlText w:val="•"/>
      <w:lvlJc w:val="left"/>
      <w:pPr>
        <w:ind w:left="5563" w:hanging="593"/>
      </w:pPr>
      <w:rPr>
        <w:rFonts w:hint="default"/>
        <w:lang w:val="en-US" w:eastAsia="en-US" w:bidi="ar-SA"/>
      </w:rPr>
    </w:lvl>
    <w:lvl w:ilvl="6" w:tplc="89A6484E">
      <w:numFmt w:val="bullet"/>
      <w:lvlText w:val="•"/>
      <w:lvlJc w:val="left"/>
      <w:pPr>
        <w:ind w:left="6427" w:hanging="593"/>
      </w:pPr>
      <w:rPr>
        <w:rFonts w:hint="default"/>
        <w:lang w:val="en-US" w:eastAsia="en-US" w:bidi="ar-SA"/>
      </w:rPr>
    </w:lvl>
    <w:lvl w:ilvl="7" w:tplc="34368734">
      <w:numFmt w:val="bullet"/>
      <w:lvlText w:val="•"/>
      <w:lvlJc w:val="left"/>
      <w:pPr>
        <w:ind w:left="7292" w:hanging="593"/>
      </w:pPr>
      <w:rPr>
        <w:rFonts w:hint="default"/>
        <w:lang w:val="en-US" w:eastAsia="en-US" w:bidi="ar-SA"/>
      </w:rPr>
    </w:lvl>
    <w:lvl w:ilvl="8" w:tplc="627C915C">
      <w:numFmt w:val="bullet"/>
      <w:lvlText w:val="•"/>
      <w:lvlJc w:val="left"/>
      <w:pPr>
        <w:ind w:left="8157" w:hanging="593"/>
      </w:pPr>
      <w:rPr>
        <w:rFonts w:hint="default"/>
        <w:lang w:val="en-US" w:eastAsia="en-US" w:bidi="ar-SA"/>
      </w:rPr>
    </w:lvl>
  </w:abstractNum>
  <w:abstractNum w:abstractNumId="6" w15:restartNumberingAfterBreak="0">
    <w:nsid w:val="13F4297C"/>
    <w:multiLevelType w:val="hybridMultilevel"/>
    <w:tmpl w:val="62AE3C44"/>
    <w:lvl w:ilvl="0" w:tplc="491AD498">
      <w:start w:val="7"/>
      <w:numFmt w:val="lowerLetter"/>
      <w:lvlText w:val="(%1)"/>
      <w:lvlJc w:val="left"/>
      <w:pPr>
        <w:ind w:left="828" w:hanging="389"/>
        <w:jc w:val="left"/>
      </w:pPr>
      <w:rPr>
        <w:rFonts w:ascii="Tahoma" w:eastAsia="Tahoma" w:hAnsi="Tahoma" w:cs="Tahoma" w:hint="default"/>
        <w:b w:val="0"/>
        <w:bCs w:val="0"/>
        <w:i w:val="0"/>
        <w:iCs w:val="0"/>
        <w:spacing w:val="-2"/>
        <w:w w:val="99"/>
        <w:sz w:val="24"/>
        <w:szCs w:val="24"/>
        <w:lang w:val="en-US" w:eastAsia="en-US" w:bidi="ar-SA"/>
      </w:rPr>
    </w:lvl>
    <w:lvl w:ilvl="1" w:tplc="8D6C083C">
      <w:numFmt w:val="bullet"/>
      <w:lvlText w:val="•"/>
      <w:lvlJc w:val="left"/>
      <w:pPr>
        <w:ind w:left="1726" w:hanging="389"/>
      </w:pPr>
      <w:rPr>
        <w:rFonts w:hint="default"/>
        <w:lang w:val="en-US" w:eastAsia="en-US" w:bidi="ar-SA"/>
      </w:rPr>
    </w:lvl>
    <w:lvl w:ilvl="2" w:tplc="2228D042">
      <w:numFmt w:val="bullet"/>
      <w:lvlText w:val="•"/>
      <w:lvlJc w:val="left"/>
      <w:pPr>
        <w:ind w:left="2633" w:hanging="389"/>
      </w:pPr>
      <w:rPr>
        <w:rFonts w:hint="default"/>
        <w:lang w:val="en-US" w:eastAsia="en-US" w:bidi="ar-SA"/>
      </w:rPr>
    </w:lvl>
    <w:lvl w:ilvl="3" w:tplc="1C542CF0">
      <w:numFmt w:val="bullet"/>
      <w:lvlText w:val="•"/>
      <w:lvlJc w:val="left"/>
      <w:pPr>
        <w:ind w:left="3539" w:hanging="389"/>
      </w:pPr>
      <w:rPr>
        <w:rFonts w:hint="default"/>
        <w:lang w:val="en-US" w:eastAsia="en-US" w:bidi="ar-SA"/>
      </w:rPr>
    </w:lvl>
    <w:lvl w:ilvl="4" w:tplc="7E146BBC">
      <w:numFmt w:val="bullet"/>
      <w:lvlText w:val="•"/>
      <w:lvlJc w:val="left"/>
      <w:pPr>
        <w:ind w:left="4446" w:hanging="389"/>
      </w:pPr>
      <w:rPr>
        <w:rFonts w:hint="default"/>
        <w:lang w:val="en-US" w:eastAsia="en-US" w:bidi="ar-SA"/>
      </w:rPr>
    </w:lvl>
    <w:lvl w:ilvl="5" w:tplc="9FFABC38">
      <w:numFmt w:val="bullet"/>
      <w:lvlText w:val="•"/>
      <w:lvlJc w:val="left"/>
      <w:pPr>
        <w:ind w:left="5353" w:hanging="389"/>
      </w:pPr>
      <w:rPr>
        <w:rFonts w:hint="default"/>
        <w:lang w:val="en-US" w:eastAsia="en-US" w:bidi="ar-SA"/>
      </w:rPr>
    </w:lvl>
    <w:lvl w:ilvl="6" w:tplc="3C88A52C">
      <w:numFmt w:val="bullet"/>
      <w:lvlText w:val="•"/>
      <w:lvlJc w:val="left"/>
      <w:pPr>
        <w:ind w:left="6259" w:hanging="389"/>
      </w:pPr>
      <w:rPr>
        <w:rFonts w:hint="default"/>
        <w:lang w:val="en-US" w:eastAsia="en-US" w:bidi="ar-SA"/>
      </w:rPr>
    </w:lvl>
    <w:lvl w:ilvl="7" w:tplc="2062A6F4">
      <w:numFmt w:val="bullet"/>
      <w:lvlText w:val="•"/>
      <w:lvlJc w:val="left"/>
      <w:pPr>
        <w:ind w:left="7166" w:hanging="389"/>
      </w:pPr>
      <w:rPr>
        <w:rFonts w:hint="default"/>
        <w:lang w:val="en-US" w:eastAsia="en-US" w:bidi="ar-SA"/>
      </w:rPr>
    </w:lvl>
    <w:lvl w:ilvl="8" w:tplc="5D2CDBEC">
      <w:numFmt w:val="bullet"/>
      <w:lvlText w:val="•"/>
      <w:lvlJc w:val="left"/>
      <w:pPr>
        <w:ind w:left="8073" w:hanging="389"/>
      </w:pPr>
      <w:rPr>
        <w:rFonts w:hint="default"/>
        <w:lang w:val="en-US" w:eastAsia="en-US" w:bidi="ar-SA"/>
      </w:rPr>
    </w:lvl>
  </w:abstractNum>
  <w:abstractNum w:abstractNumId="7" w15:restartNumberingAfterBreak="0">
    <w:nsid w:val="172A699D"/>
    <w:multiLevelType w:val="hybridMultilevel"/>
    <w:tmpl w:val="FC1EA640"/>
    <w:lvl w:ilvl="0" w:tplc="6A38515A">
      <w:start w:val="1"/>
      <w:numFmt w:val="lowerLetter"/>
      <w:lvlText w:val="(%1)"/>
      <w:lvlJc w:val="left"/>
      <w:pPr>
        <w:ind w:left="1548" w:hanging="732"/>
        <w:jc w:val="left"/>
      </w:pPr>
      <w:rPr>
        <w:rFonts w:ascii="Tahoma" w:eastAsia="Tahoma" w:hAnsi="Tahoma" w:cs="Tahoma" w:hint="default"/>
        <w:b w:val="0"/>
        <w:bCs w:val="0"/>
        <w:i w:val="0"/>
        <w:iCs w:val="0"/>
        <w:spacing w:val="0"/>
        <w:w w:val="100"/>
        <w:sz w:val="24"/>
        <w:szCs w:val="24"/>
        <w:lang w:val="en-US" w:eastAsia="en-US" w:bidi="ar-SA"/>
      </w:rPr>
    </w:lvl>
    <w:lvl w:ilvl="1" w:tplc="59545B68">
      <w:start w:val="1"/>
      <w:numFmt w:val="lowerRoman"/>
      <w:lvlText w:val="%2."/>
      <w:lvlJc w:val="left"/>
      <w:pPr>
        <w:ind w:left="2269" w:hanging="601"/>
        <w:jc w:val="left"/>
      </w:pPr>
      <w:rPr>
        <w:rFonts w:ascii="Tahoma" w:eastAsia="Tahoma" w:hAnsi="Tahoma" w:cs="Tahoma" w:hint="default"/>
        <w:b w:val="0"/>
        <w:bCs w:val="0"/>
        <w:i w:val="0"/>
        <w:iCs w:val="0"/>
        <w:spacing w:val="0"/>
        <w:w w:val="99"/>
        <w:sz w:val="24"/>
        <w:szCs w:val="24"/>
        <w:lang w:val="en-US" w:eastAsia="en-US" w:bidi="ar-SA"/>
      </w:rPr>
    </w:lvl>
    <w:lvl w:ilvl="2" w:tplc="2DFEAD40">
      <w:numFmt w:val="bullet"/>
      <w:lvlText w:val="•"/>
      <w:lvlJc w:val="left"/>
      <w:pPr>
        <w:ind w:left="3107" w:hanging="601"/>
      </w:pPr>
      <w:rPr>
        <w:rFonts w:hint="default"/>
        <w:lang w:val="en-US" w:eastAsia="en-US" w:bidi="ar-SA"/>
      </w:rPr>
    </w:lvl>
    <w:lvl w:ilvl="3" w:tplc="EC5ABEFE">
      <w:numFmt w:val="bullet"/>
      <w:lvlText w:val="•"/>
      <w:lvlJc w:val="left"/>
      <w:pPr>
        <w:ind w:left="3954" w:hanging="601"/>
      </w:pPr>
      <w:rPr>
        <w:rFonts w:hint="default"/>
        <w:lang w:val="en-US" w:eastAsia="en-US" w:bidi="ar-SA"/>
      </w:rPr>
    </w:lvl>
    <w:lvl w:ilvl="4" w:tplc="B710635C">
      <w:numFmt w:val="bullet"/>
      <w:lvlText w:val="•"/>
      <w:lvlJc w:val="left"/>
      <w:pPr>
        <w:ind w:left="4802" w:hanging="601"/>
      </w:pPr>
      <w:rPr>
        <w:rFonts w:hint="default"/>
        <w:lang w:val="en-US" w:eastAsia="en-US" w:bidi="ar-SA"/>
      </w:rPr>
    </w:lvl>
    <w:lvl w:ilvl="5" w:tplc="2C4E3BB8">
      <w:numFmt w:val="bullet"/>
      <w:lvlText w:val="•"/>
      <w:lvlJc w:val="left"/>
      <w:pPr>
        <w:ind w:left="5649" w:hanging="601"/>
      </w:pPr>
      <w:rPr>
        <w:rFonts w:hint="default"/>
        <w:lang w:val="en-US" w:eastAsia="en-US" w:bidi="ar-SA"/>
      </w:rPr>
    </w:lvl>
    <w:lvl w:ilvl="6" w:tplc="662C3DC6">
      <w:numFmt w:val="bullet"/>
      <w:lvlText w:val="•"/>
      <w:lvlJc w:val="left"/>
      <w:pPr>
        <w:ind w:left="6496" w:hanging="601"/>
      </w:pPr>
      <w:rPr>
        <w:rFonts w:hint="default"/>
        <w:lang w:val="en-US" w:eastAsia="en-US" w:bidi="ar-SA"/>
      </w:rPr>
    </w:lvl>
    <w:lvl w:ilvl="7" w:tplc="672A2B40">
      <w:numFmt w:val="bullet"/>
      <w:lvlText w:val="•"/>
      <w:lvlJc w:val="left"/>
      <w:pPr>
        <w:ind w:left="7344" w:hanging="601"/>
      </w:pPr>
      <w:rPr>
        <w:rFonts w:hint="default"/>
        <w:lang w:val="en-US" w:eastAsia="en-US" w:bidi="ar-SA"/>
      </w:rPr>
    </w:lvl>
    <w:lvl w:ilvl="8" w:tplc="A8984816">
      <w:numFmt w:val="bullet"/>
      <w:lvlText w:val="•"/>
      <w:lvlJc w:val="left"/>
      <w:pPr>
        <w:ind w:left="8191" w:hanging="601"/>
      </w:pPr>
      <w:rPr>
        <w:rFonts w:hint="default"/>
        <w:lang w:val="en-US" w:eastAsia="en-US" w:bidi="ar-SA"/>
      </w:rPr>
    </w:lvl>
  </w:abstractNum>
  <w:abstractNum w:abstractNumId="8" w15:restartNumberingAfterBreak="0">
    <w:nsid w:val="18245D4A"/>
    <w:multiLevelType w:val="multilevel"/>
    <w:tmpl w:val="545487CE"/>
    <w:lvl w:ilvl="0">
      <w:start w:val="12"/>
      <w:numFmt w:val="decimal"/>
      <w:lvlText w:val="%1"/>
      <w:lvlJc w:val="left"/>
      <w:pPr>
        <w:ind w:left="1574" w:hanging="747"/>
        <w:jc w:val="left"/>
      </w:pPr>
      <w:rPr>
        <w:rFonts w:hint="default"/>
        <w:lang w:val="en-US" w:eastAsia="en-US" w:bidi="ar-SA"/>
      </w:rPr>
    </w:lvl>
    <w:lvl w:ilvl="1">
      <w:start w:val="1"/>
      <w:numFmt w:val="decimal"/>
      <w:lvlText w:val="%1.%2"/>
      <w:lvlJc w:val="left"/>
      <w:pPr>
        <w:ind w:left="1574" w:hanging="747"/>
        <w:jc w:val="left"/>
      </w:pPr>
      <w:rPr>
        <w:rFonts w:hint="default"/>
        <w:lang w:val="en-US" w:eastAsia="en-US" w:bidi="ar-SA"/>
      </w:rPr>
    </w:lvl>
    <w:lvl w:ilvl="2">
      <w:start w:val="1"/>
      <w:numFmt w:val="decimal"/>
      <w:lvlText w:val="%1.%2.%3"/>
      <w:lvlJc w:val="left"/>
      <w:pPr>
        <w:ind w:left="1574" w:hanging="747"/>
        <w:jc w:val="left"/>
      </w:pPr>
      <w:rPr>
        <w:rFonts w:ascii="Tahoma" w:eastAsia="Tahoma" w:hAnsi="Tahoma" w:cs="Tahoma" w:hint="default"/>
        <w:b w:val="0"/>
        <w:bCs w:val="0"/>
        <w:i w:val="0"/>
        <w:iCs w:val="0"/>
        <w:spacing w:val="0"/>
        <w:w w:val="96"/>
        <w:sz w:val="24"/>
        <w:szCs w:val="24"/>
        <w:u w:val="single" w:color="000000"/>
        <w:lang w:val="en-US" w:eastAsia="en-US" w:bidi="ar-SA"/>
      </w:rPr>
    </w:lvl>
    <w:lvl w:ilvl="3">
      <w:numFmt w:val="bullet"/>
      <w:lvlText w:val="•"/>
      <w:lvlJc w:val="left"/>
      <w:pPr>
        <w:ind w:left="1548" w:hanging="720"/>
      </w:pPr>
      <w:rPr>
        <w:rFonts w:ascii="Tahoma" w:eastAsia="Tahoma" w:hAnsi="Tahoma" w:cs="Tahoma" w:hint="default"/>
        <w:b w:val="0"/>
        <w:bCs w:val="0"/>
        <w:i w:val="0"/>
        <w:iCs w:val="0"/>
        <w:spacing w:val="0"/>
        <w:w w:val="99"/>
        <w:sz w:val="24"/>
        <w:szCs w:val="24"/>
        <w:lang w:val="en-US" w:eastAsia="en-US" w:bidi="ar-SA"/>
      </w:rPr>
    </w:lvl>
    <w:lvl w:ilvl="4">
      <w:numFmt w:val="bullet"/>
      <w:lvlText w:val="•"/>
      <w:lvlJc w:val="left"/>
      <w:pPr>
        <w:ind w:left="4348" w:hanging="720"/>
      </w:pPr>
      <w:rPr>
        <w:rFonts w:hint="default"/>
        <w:lang w:val="en-US" w:eastAsia="en-US" w:bidi="ar-SA"/>
      </w:rPr>
    </w:lvl>
    <w:lvl w:ilvl="5">
      <w:numFmt w:val="bullet"/>
      <w:lvlText w:val="•"/>
      <w:lvlJc w:val="left"/>
      <w:pPr>
        <w:ind w:left="5271" w:hanging="720"/>
      </w:pPr>
      <w:rPr>
        <w:rFonts w:hint="default"/>
        <w:lang w:val="en-US" w:eastAsia="en-US" w:bidi="ar-SA"/>
      </w:rPr>
    </w:lvl>
    <w:lvl w:ilvl="6">
      <w:numFmt w:val="bullet"/>
      <w:lvlText w:val="•"/>
      <w:lvlJc w:val="left"/>
      <w:pPr>
        <w:ind w:left="6194" w:hanging="720"/>
      </w:pPr>
      <w:rPr>
        <w:rFonts w:hint="default"/>
        <w:lang w:val="en-US" w:eastAsia="en-US" w:bidi="ar-SA"/>
      </w:rPr>
    </w:lvl>
    <w:lvl w:ilvl="7">
      <w:numFmt w:val="bullet"/>
      <w:lvlText w:val="•"/>
      <w:lvlJc w:val="left"/>
      <w:pPr>
        <w:ind w:left="7117" w:hanging="720"/>
      </w:pPr>
      <w:rPr>
        <w:rFonts w:hint="default"/>
        <w:lang w:val="en-US" w:eastAsia="en-US" w:bidi="ar-SA"/>
      </w:rPr>
    </w:lvl>
    <w:lvl w:ilvl="8">
      <w:numFmt w:val="bullet"/>
      <w:lvlText w:val="•"/>
      <w:lvlJc w:val="left"/>
      <w:pPr>
        <w:ind w:left="8040" w:hanging="720"/>
      </w:pPr>
      <w:rPr>
        <w:rFonts w:hint="default"/>
        <w:lang w:val="en-US" w:eastAsia="en-US" w:bidi="ar-SA"/>
      </w:rPr>
    </w:lvl>
  </w:abstractNum>
  <w:abstractNum w:abstractNumId="9" w15:restartNumberingAfterBreak="0">
    <w:nsid w:val="19E76375"/>
    <w:multiLevelType w:val="hybridMultilevel"/>
    <w:tmpl w:val="A4667F40"/>
    <w:lvl w:ilvl="0" w:tplc="3D4AB05A">
      <w:start w:val="1"/>
      <w:numFmt w:val="lowerLetter"/>
      <w:lvlText w:val="(%1)"/>
      <w:lvlJc w:val="left"/>
      <w:pPr>
        <w:ind w:left="1548" w:hanging="720"/>
        <w:jc w:val="left"/>
      </w:pPr>
      <w:rPr>
        <w:rFonts w:ascii="Tahoma" w:eastAsia="Tahoma" w:hAnsi="Tahoma" w:cs="Tahoma" w:hint="default"/>
        <w:b w:val="0"/>
        <w:bCs w:val="0"/>
        <w:i w:val="0"/>
        <w:iCs w:val="0"/>
        <w:spacing w:val="0"/>
        <w:w w:val="100"/>
        <w:sz w:val="24"/>
        <w:szCs w:val="24"/>
        <w:lang w:val="en-US" w:eastAsia="en-US" w:bidi="ar-SA"/>
      </w:rPr>
    </w:lvl>
    <w:lvl w:ilvl="1" w:tplc="F51A8422">
      <w:numFmt w:val="bullet"/>
      <w:lvlText w:val="•"/>
      <w:lvlJc w:val="left"/>
      <w:pPr>
        <w:ind w:left="2374" w:hanging="720"/>
      </w:pPr>
      <w:rPr>
        <w:rFonts w:hint="default"/>
        <w:lang w:val="en-US" w:eastAsia="en-US" w:bidi="ar-SA"/>
      </w:rPr>
    </w:lvl>
    <w:lvl w:ilvl="2" w:tplc="92C4F280">
      <w:numFmt w:val="bullet"/>
      <w:lvlText w:val="•"/>
      <w:lvlJc w:val="left"/>
      <w:pPr>
        <w:ind w:left="3209" w:hanging="720"/>
      </w:pPr>
      <w:rPr>
        <w:rFonts w:hint="default"/>
        <w:lang w:val="en-US" w:eastAsia="en-US" w:bidi="ar-SA"/>
      </w:rPr>
    </w:lvl>
    <w:lvl w:ilvl="3" w:tplc="AF386266">
      <w:numFmt w:val="bullet"/>
      <w:lvlText w:val="•"/>
      <w:lvlJc w:val="left"/>
      <w:pPr>
        <w:ind w:left="4043" w:hanging="720"/>
      </w:pPr>
      <w:rPr>
        <w:rFonts w:hint="default"/>
        <w:lang w:val="en-US" w:eastAsia="en-US" w:bidi="ar-SA"/>
      </w:rPr>
    </w:lvl>
    <w:lvl w:ilvl="4" w:tplc="426A56C4">
      <w:numFmt w:val="bullet"/>
      <w:lvlText w:val="•"/>
      <w:lvlJc w:val="left"/>
      <w:pPr>
        <w:ind w:left="4878" w:hanging="720"/>
      </w:pPr>
      <w:rPr>
        <w:rFonts w:hint="default"/>
        <w:lang w:val="en-US" w:eastAsia="en-US" w:bidi="ar-SA"/>
      </w:rPr>
    </w:lvl>
    <w:lvl w:ilvl="5" w:tplc="0ACC92F8">
      <w:numFmt w:val="bullet"/>
      <w:lvlText w:val="•"/>
      <w:lvlJc w:val="left"/>
      <w:pPr>
        <w:ind w:left="5713" w:hanging="720"/>
      </w:pPr>
      <w:rPr>
        <w:rFonts w:hint="default"/>
        <w:lang w:val="en-US" w:eastAsia="en-US" w:bidi="ar-SA"/>
      </w:rPr>
    </w:lvl>
    <w:lvl w:ilvl="6" w:tplc="CFEE77CE">
      <w:numFmt w:val="bullet"/>
      <w:lvlText w:val="•"/>
      <w:lvlJc w:val="left"/>
      <w:pPr>
        <w:ind w:left="6547" w:hanging="720"/>
      </w:pPr>
      <w:rPr>
        <w:rFonts w:hint="default"/>
        <w:lang w:val="en-US" w:eastAsia="en-US" w:bidi="ar-SA"/>
      </w:rPr>
    </w:lvl>
    <w:lvl w:ilvl="7" w:tplc="7BCEF444">
      <w:numFmt w:val="bullet"/>
      <w:lvlText w:val="•"/>
      <w:lvlJc w:val="left"/>
      <w:pPr>
        <w:ind w:left="7382" w:hanging="720"/>
      </w:pPr>
      <w:rPr>
        <w:rFonts w:hint="default"/>
        <w:lang w:val="en-US" w:eastAsia="en-US" w:bidi="ar-SA"/>
      </w:rPr>
    </w:lvl>
    <w:lvl w:ilvl="8" w:tplc="9F645658">
      <w:numFmt w:val="bullet"/>
      <w:lvlText w:val="•"/>
      <w:lvlJc w:val="left"/>
      <w:pPr>
        <w:ind w:left="8217" w:hanging="720"/>
      </w:pPr>
      <w:rPr>
        <w:rFonts w:hint="default"/>
        <w:lang w:val="en-US" w:eastAsia="en-US" w:bidi="ar-SA"/>
      </w:rPr>
    </w:lvl>
  </w:abstractNum>
  <w:abstractNum w:abstractNumId="10" w15:restartNumberingAfterBreak="0">
    <w:nsid w:val="20644935"/>
    <w:multiLevelType w:val="hybridMultilevel"/>
    <w:tmpl w:val="74068A36"/>
    <w:lvl w:ilvl="0" w:tplc="C44C19C6">
      <w:start w:val="7"/>
      <w:numFmt w:val="lowerLetter"/>
      <w:lvlText w:val="(%1)"/>
      <w:lvlJc w:val="left"/>
      <w:pPr>
        <w:ind w:left="1526" w:hanging="699"/>
        <w:jc w:val="left"/>
      </w:pPr>
      <w:rPr>
        <w:rFonts w:ascii="Tahoma" w:eastAsia="Tahoma" w:hAnsi="Tahoma" w:cs="Tahoma" w:hint="default"/>
        <w:b w:val="0"/>
        <w:bCs w:val="0"/>
        <w:i w:val="0"/>
        <w:iCs w:val="0"/>
        <w:spacing w:val="-1"/>
        <w:w w:val="99"/>
        <w:sz w:val="24"/>
        <w:szCs w:val="24"/>
        <w:lang w:val="en-US" w:eastAsia="en-US" w:bidi="ar-SA"/>
      </w:rPr>
    </w:lvl>
    <w:lvl w:ilvl="1" w:tplc="32987C48">
      <w:numFmt w:val="bullet"/>
      <w:lvlText w:val="•"/>
      <w:lvlJc w:val="left"/>
      <w:pPr>
        <w:ind w:left="2356" w:hanging="699"/>
      </w:pPr>
      <w:rPr>
        <w:rFonts w:hint="default"/>
        <w:lang w:val="en-US" w:eastAsia="en-US" w:bidi="ar-SA"/>
      </w:rPr>
    </w:lvl>
    <w:lvl w:ilvl="2" w:tplc="5628A2AE">
      <w:numFmt w:val="bullet"/>
      <w:lvlText w:val="•"/>
      <w:lvlJc w:val="left"/>
      <w:pPr>
        <w:ind w:left="3193" w:hanging="699"/>
      </w:pPr>
      <w:rPr>
        <w:rFonts w:hint="default"/>
        <w:lang w:val="en-US" w:eastAsia="en-US" w:bidi="ar-SA"/>
      </w:rPr>
    </w:lvl>
    <w:lvl w:ilvl="3" w:tplc="8A4872D4">
      <w:numFmt w:val="bullet"/>
      <w:lvlText w:val="•"/>
      <w:lvlJc w:val="left"/>
      <w:pPr>
        <w:ind w:left="4029" w:hanging="699"/>
      </w:pPr>
      <w:rPr>
        <w:rFonts w:hint="default"/>
        <w:lang w:val="en-US" w:eastAsia="en-US" w:bidi="ar-SA"/>
      </w:rPr>
    </w:lvl>
    <w:lvl w:ilvl="4" w:tplc="AC9EBAC4">
      <w:numFmt w:val="bullet"/>
      <w:lvlText w:val="•"/>
      <w:lvlJc w:val="left"/>
      <w:pPr>
        <w:ind w:left="4866" w:hanging="699"/>
      </w:pPr>
      <w:rPr>
        <w:rFonts w:hint="default"/>
        <w:lang w:val="en-US" w:eastAsia="en-US" w:bidi="ar-SA"/>
      </w:rPr>
    </w:lvl>
    <w:lvl w:ilvl="5" w:tplc="60E25CF0">
      <w:numFmt w:val="bullet"/>
      <w:lvlText w:val="•"/>
      <w:lvlJc w:val="left"/>
      <w:pPr>
        <w:ind w:left="5703" w:hanging="699"/>
      </w:pPr>
      <w:rPr>
        <w:rFonts w:hint="default"/>
        <w:lang w:val="en-US" w:eastAsia="en-US" w:bidi="ar-SA"/>
      </w:rPr>
    </w:lvl>
    <w:lvl w:ilvl="6" w:tplc="DFF672E4">
      <w:numFmt w:val="bullet"/>
      <w:lvlText w:val="•"/>
      <w:lvlJc w:val="left"/>
      <w:pPr>
        <w:ind w:left="6539" w:hanging="699"/>
      </w:pPr>
      <w:rPr>
        <w:rFonts w:hint="default"/>
        <w:lang w:val="en-US" w:eastAsia="en-US" w:bidi="ar-SA"/>
      </w:rPr>
    </w:lvl>
    <w:lvl w:ilvl="7" w:tplc="257689EC">
      <w:numFmt w:val="bullet"/>
      <w:lvlText w:val="•"/>
      <w:lvlJc w:val="left"/>
      <w:pPr>
        <w:ind w:left="7376" w:hanging="699"/>
      </w:pPr>
      <w:rPr>
        <w:rFonts w:hint="default"/>
        <w:lang w:val="en-US" w:eastAsia="en-US" w:bidi="ar-SA"/>
      </w:rPr>
    </w:lvl>
    <w:lvl w:ilvl="8" w:tplc="AE044EA6">
      <w:numFmt w:val="bullet"/>
      <w:lvlText w:val="•"/>
      <w:lvlJc w:val="left"/>
      <w:pPr>
        <w:ind w:left="8213" w:hanging="699"/>
      </w:pPr>
      <w:rPr>
        <w:rFonts w:hint="default"/>
        <w:lang w:val="en-US" w:eastAsia="en-US" w:bidi="ar-SA"/>
      </w:rPr>
    </w:lvl>
  </w:abstractNum>
  <w:abstractNum w:abstractNumId="11" w15:restartNumberingAfterBreak="0">
    <w:nsid w:val="28BA15DE"/>
    <w:multiLevelType w:val="hybridMultilevel"/>
    <w:tmpl w:val="297E553E"/>
    <w:lvl w:ilvl="0" w:tplc="91EA3F5E">
      <w:start w:val="1"/>
      <w:numFmt w:val="lowerLetter"/>
      <w:lvlText w:val="%1)"/>
      <w:lvlJc w:val="left"/>
      <w:pPr>
        <w:ind w:left="1188" w:hanging="360"/>
        <w:jc w:val="left"/>
      </w:pPr>
      <w:rPr>
        <w:rFonts w:ascii="Tahoma" w:eastAsia="Tahoma" w:hAnsi="Tahoma" w:cs="Tahoma" w:hint="default"/>
        <w:b w:val="0"/>
        <w:bCs w:val="0"/>
        <w:i w:val="0"/>
        <w:iCs w:val="0"/>
        <w:spacing w:val="0"/>
        <w:w w:val="100"/>
        <w:sz w:val="24"/>
        <w:szCs w:val="24"/>
        <w:lang w:val="en-US" w:eastAsia="en-US" w:bidi="ar-SA"/>
      </w:rPr>
    </w:lvl>
    <w:lvl w:ilvl="1" w:tplc="5DB084D4">
      <w:numFmt w:val="bullet"/>
      <w:lvlText w:val="•"/>
      <w:lvlJc w:val="left"/>
      <w:pPr>
        <w:ind w:left="2050" w:hanging="360"/>
      </w:pPr>
      <w:rPr>
        <w:rFonts w:hint="default"/>
        <w:lang w:val="en-US" w:eastAsia="en-US" w:bidi="ar-SA"/>
      </w:rPr>
    </w:lvl>
    <w:lvl w:ilvl="2" w:tplc="54801DC0">
      <w:numFmt w:val="bullet"/>
      <w:lvlText w:val="•"/>
      <w:lvlJc w:val="left"/>
      <w:pPr>
        <w:ind w:left="2921" w:hanging="360"/>
      </w:pPr>
      <w:rPr>
        <w:rFonts w:hint="default"/>
        <w:lang w:val="en-US" w:eastAsia="en-US" w:bidi="ar-SA"/>
      </w:rPr>
    </w:lvl>
    <w:lvl w:ilvl="3" w:tplc="C24C6310">
      <w:numFmt w:val="bullet"/>
      <w:lvlText w:val="•"/>
      <w:lvlJc w:val="left"/>
      <w:pPr>
        <w:ind w:left="3791" w:hanging="360"/>
      </w:pPr>
      <w:rPr>
        <w:rFonts w:hint="default"/>
        <w:lang w:val="en-US" w:eastAsia="en-US" w:bidi="ar-SA"/>
      </w:rPr>
    </w:lvl>
    <w:lvl w:ilvl="4" w:tplc="F2C61A6E">
      <w:numFmt w:val="bullet"/>
      <w:lvlText w:val="•"/>
      <w:lvlJc w:val="left"/>
      <w:pPr>
        <w:ind w:left="4662" w:hanging="360"/>
      </w:pPr>
      <w:rPr>
        <w:rFonts w:hint="default"/>
        <w:lang w:val="en-US" w:eastAsia="en-US" w:bidi="ar-SA"/>
      </w:rPr>
    </w:lvl>
    <w:lvl w:ilvl="5" w:tplc="71AC4372">
      <w:numFmt w:val="bullet"/>
      <w:lvlText w:val="•"/>
      <w:lvlJc w:val="left"/>
      <w:pPr>
        <w:ind w:left="5533" w:hanging="360"/>
      </w:pPr>
      <w:rPr>
        <w:rFonts w:hint="default"/>
        <w:lang w:val="en-US" w:eastAsia="en-US" w:bidi="ar-SA"/>
      </w:rPr>
    </w:lvl>
    <w:lvl w:ilvl="6" w:tplc="F10C0286">
      <w:numFmt w:val="bullet"/>
      <w:lvlText w:val="•"/>
      <w:lvlJc w:val="left"/>
      <w:pPr>
        <w:ind w:left="6403" w:hanging="360"/>
      </w:pPr>
      <w:rPr>
        <w:rFonts w:hint="default"/>
        <w:lang w:val="en-US" w:eastAsia="en-US" w:bidi="ar-SA"/>
      </w:rPr>
    </w:lvl>
    <w:lvl w:ilvl="7" w:tplc="43A6AFC6">
      <w:numFmt w:val="bullet"/>
      <w:lvlText w:val="•"/>
      <w:lvlJc w:val="left"/>
      <w:pPr>
        <w:ind w:left="7274" w:hanging="360"/>
      </w:pPr>
      <w:rPr>
        <w:rFonts w:hint="default"/>
        <w:lang w:val="en-US" w:eastAsia="en-US" w:bidi="ar-SA"/>
      </w:rPr>
    </w:lvl>
    <w:lvl w:ilvl="8" w:tplc="C478BF1A">
      <w:numFmt w:val="bullet"/>
      <w:lvlText w:val="•"/>
      <w:lvlJc w:val="left"/>
      <w:pPr>
        <w:ind w:left="8145" w:hanging="360"/>
      </w:pPr>
      <w:rPr>
        <w:rFonts w:hint="default"/>
        <w:lang w:val="en-US" w:eastAsia="en-US" w:bidi="ar-SA"/>
      </w:rPr>
    </w:lvl>
  </w:abstractNum>
  <w:abstractNum w:abstractNumId="12" w15:restartNumberingAfterBreak="0">
    <w:nsid w:val="30014D59"/>
    <w:multiLevelType w:val="hybridMultilevel"/>
    <w:tmpl w:val="48567E5E"/>
    <w:lvl w:ilvl="0" w:tplc="65F865F8">
      <w:start w:val="1"/>
      <w:numFmt w:val="lowerLetter"/>
      <w:lvlText w:val="%1)"/>
      <w:lvlJc w:val="left"/>
      <w:pPr>
        <w:ind w:left="1188" w:hanging="360"/>
        <w:jc w:val="left"/>
      </w:pPr>
      <w:rPr>
        <w:rFonts w:ascii="Tahoma" w:eastAsia="Tahoma" w:hAnsi="Tahoma" w:cs="Tahoma" w:hint="default"/>
        <w:b w:val="0"/>
        <w:bCs w:val="0"/>
        <w:i w:val="0"/>
        <w:iCs w:val="0"/>
        <w:spacing w:val="0"/>
        <w:w w:val="100"/>
        <w:sz w:val="24"/>
        <w:szCs w:val="24"/>
        <w:lang w:val="en-US" w:eastAsia="en-US" w:bidi="ar-SA"/>
      </w:rPr>
    </w:lvl>
    <w:lvl w:ilvl="1" w:tplc="6C7C39B4">
      <w:numFmt w:val="bullet"/>
      <w:lvlText w:val="•"/>
      <w:lvlJc w:val="left"/>
      <w:pPr>
        <w:ind w:left="2050" w:hanging="360"/>
      </w:pPr>
      <w:rPr>
        <w:rFonts w:hint="default"/>
        <w:lang w:val="en-US" w:eastAsia="en-US" w:bidi="ar-SA"/>
      </w:rPr>
    </w:lvl>
    <w:lvl w:ilvl="2" w:tplc="421A72DA">
      <w:numFmt w:val="bullet"/>
      <w:lvlText w:val="•"/>
      <w:lvlJc w:val="left"/>
      <w:pPr>
        <w:ind w:left="2921" w:hanging="360"/>
      </w:pPr>
      <w:rPr>
        <w:rFonts w:hint="default"/>
        <w:lang w:val="en-US" w:eastAsia="en-US" w:bidi="ar-SA"/>
      </w:rPr>
    </w:lvl>
    <w:lvl w:ilvl="3" w:tplc="B5C6F214">
      <w:numFmt w:val="bullet"/>
      <w:lvlText w:val="•"/>
      <w:lvlJc w:val="left"/>
      <w:pPr>
        <w:ind w:left="3791" w:hanging="360"/>
      </w:pPr>
      <w:rPr>
        <w:rFonts w:hint="default"/>
        <w:lang w:val="en-US" w:eastAsia="en-US" w:bidi="ar-SA"/>
      </w:rPr>
    </w:lvl>
    <w:lvl w:ilvl="4" w:tplc="A530AD72">
      <w:numFmt w:val="bullet"/>
      <w:lvlText w:val="•"/>
      <w:lvlJc w:val="left"/>
      <w:pPr>
        <w:ind w:left="4662" w:hanging="360"/>
      </w:pPr>
      <w:rPr>
        <w:rFonts w:hint="default"/>
        <w:lang w:val="en-US" w:eastAsia="en-US" w:bidi="ar-SA"/>
      </w:rPr>
    </w:lvl>
    <w:lvl w:ilvl="5" w:tplc="8E54A500">
      <w:numFmt w:val="bullet"/>
      <w:lvlText w:val="•"/>
      <w:lvlJc w:val="left"/>
      <w:pPr>
        <w:ind w:left="5533" w:hanging="360"/>
      </w:pPr>
      <w:rPr>
        <w:rFonts w:hint="default"/>
        <w:lang w:val="en-US" w:eastAsia="en-US" w:bidi="ar-SA"/>
      </w:rPr>
    </w:lvl>
    <w:lvl w:ilvl="6" w:tplc="A2E84AF2">
      <w:numFmt w:val="bullet"/>
      <w:lvlText w:val="•"/>
      <w:lvlJc w:val="left"/>
      <w:pPr>
        <w:ind w:left="6403" w:hanging="360"/>
      </w:pPr>
      <w:rPr>
        <w:rFonts w:hint="default"/>
        <w:lang w:val="en-US" w:eastAsia="en-US" w:bidi="ar-SA"/>
      </w:rPr>
    </w:lvl>
    <w:lvl w:ilvl="7" w:tplc="B9D4807A">
      <w:numFmt w:val="bullet"/>
      <w:lvlText w:val="•"/>
      <w:lvlJc w:val="left"/>
      <w:pPr>
        <w:ind w:left="7274" w:hanging="360"/>
      </w:pPr>
      <w:rPr>
        <w:rFonts w:hint="default"/>
        <w:lang w:val="en-US" w:eastAsia="en-US" w:bidi="ar-SA"/>
      </w:rPr>
    </w:lvl>
    <w:lvl w:ilvl="8" w:tplc="45A4FB1E">
      <w:numFmt w:val="bullet"/>
      <w:lvlText w:val="•"/>
      <w:lvlJc w:val="left"/>
      <w:pPr>
        <w:ind w:left="8145" w:hanging="360"/>
      </w:pPr>
      <w:rPr>
        <w:rFonts w:hint="default"/>
        <w:lang w:val="en-US" w:eastAsia="en-US" w:bidi="ar-SA"/>
      </w:rPr>
    </w:lvl>
  </w:abstractNum>
  <w:abstractNum w:abstractNumId="13" w15:restartNumberingAfterBreak="0">
    <w:nsid w:val="36674C86"/>
    <w:multiLevelType w:val="hybridMultilevel"/>
    <w:tmpl w:val="DE726AAA"/>
    <w:lvl w:ilvl="0" w:tplc="615A2C0C">
      <w:numFmt w:val="bullet"/>
      <w:lvlText w:val=""/>
      <w:lvlJc w:val="left"/>
      <w:pPr>
        <w:ind w:left="1548" w:hanging="360"/>
      </w:pPr>
      <w:rPr>
        <w:rFonts w:ascii="Wingdings" w:eastAsia="Wingdings" w:hAnsi="Wingdings" w:cs="Wingdings" w:hint="default"/>
        <w:b w:val="0"/>
        <w:bCs w:val="0"/>
        <w:i w:val="0"/>
        <w:iCs w:val="0"/>
        <w:spacing w:val="0"/>
        <w:w w:val="100"/>
        <w:sz w:val="24"/>
        <w:szCs w:val="24"/>
        <w:lang w:val="en-US" w:eastAsia="en-US" w:bidi="ar-SA"/>
      </w:rPr>
    </w:lvl>
    <w:lvl w:ilvl="1" w:tplc="32C653C4">
      <w:numFmt w:val="bullet"/>
      <w:lvlText w:val="•"/>
      <w:lvlJc w:val="left"/>
      <w:pPr>
        <w:ind w:left="2374" w:hanging="360"/>
      </w:pPr>
      <w:rPr>
        <w:rFonts w:hint="default"/>
        <w:lang w:val="en-US" w:eastAsia="en-US" w:bidi="ar-SA"/>
      </w:rPr>
    </w:lvl>
    <w:lvl w:ilvl="2" w:tplc="1B027998">
      <w:numFmt w:val="bullet"/>
      <w:lvlText w:val="•"/>
      <w:lvlJc w:val="left"/>
      <w:pPr>
        <w:ind w:left="3209" w:hanging="360"/>
      </w:pPr>
      <w:rPr>
        <w:rFonts w:hint="default"/>
        <w:lang w:val="en-US" w:eastAsia="en-US" w:bidi="ar-SA"/>
      </w:rPr>
    </w:lvl>
    <w:lvl w:ilvl="3" w:tplc="61CAEB6E">
      <w:numFmt w:val="bullet"/>
      <w:lvlText w:val="•"/>
      <w:lvlJc w:val="left"/>
      <w:pPr>
        <w:ind w:left="4043" w:hanging="360"/>
      </w:pPr>
      <w:rPr>
        <w:rFonts w:hint="default"/>
        <w:lang w:val="en-US" w:eastAsia="en-US" w:bidi="ar-SA"/>
      </w:rPr>
    </w:lvl>
    <w:lvl w:ilvl="4" w:tplc="5B22C57C">
      <w:numFmt w:val="bullet"/>
      <w:lvlText w:val="•"/>
      <w:lvlJc w:val="left"/>
      <w:pPr>
        <w:ind w:left="4878" w:hanging="360"/>
      </w:pPr>
      <w:rPr>
        <w:rFonts w:hint="default"/>
        <w:lang w:val="en-US" w:eastAsia="en-US" w:bidi="ar-SA"/>
      </w:rPr>
    </w:lvl>
    <w:lvl w:ilvl="5" w:tplc="9E384EEA">
      <w:numFmt w:val="bullet"/>
      <w:lvlText w:val="•"/>
      <w:lvlJc w:val="left"/>
      <w:pPr>
        <w:ind w:left="5713" w:hanging="360"/>
      </w:pPr>
      <w:rPr>
        <w:rFonts w:hint="default"/>
        <w:lang w:val="en-US" w:eastAsia="en-US" w:bidi="ar-SA"/>
      </w:rPr>
    </w:lvl>
    <w:lvl w:ilvl="6" w:tplc="E84E7D04">
      <w:numFmt w:val="bullet"/>
      <w:lvlText w:val="•"/>
      <w:lvlJc w:val="left"/>
      <w:pPr>
        <w:ind w:left="6547" w:hanging="360"/>
      </w:pPr>
      <w:rPr>
        <w:rFonts w:hint="default"/>
        <w:lang w:val="en-US" w:eastAsia="en-US" w:bidi="ar-SA"/>
      </w:rPr>
    </w:lvl>
    <w:lvl w:ilvl="7" w:tplc="73422C62">
      <w:numFmt w:val="bullet"/>
      <w:lvlText w:val="•"/>
      <w:lvlJc w:val="left"/>
      <w:pPr>
        <w:ind w:left="7382" w:hanging="360"/>
      </w:pPr>
      <w:rPr>
        <w:rFonts w:hint="default"/>
        <w:lang w:val="en-US" w:eastAsia="en-US" w:bidi="ar-SA"/>
      </w:rPr>
    </w:lvl>
    <w:lvl w:ilvl="8" w:tplc="317CD760">
      <w:numFmt w:val="bullet"/>
      <w:lvlText w:val="•"/>
      <w:lvlJc w:val="left"/>
      <w:pPr>
        <w:ind w:left="8217" w:hanging="360"/>
      </w:pPr>
      <w:rPr>
        <w:rFonts w:hint="default"/>
        <w:lang w:val="en-US" w:eastAsia="en-US" w:bidi="ar-SA"/>
      </w:rPr>
    </w:lvl>
  </w:abstractNum>
  <w:abstractNum w:abstractNumId="14" w15:restartNumberingAfterBreak="0">
    <w:nsid w:val="36B87541"/>
    <w:multiLevelType w:val="hybridMultilevel"/>
    <w:tmpl w:val="FF62F70E"/>
    <w:lvl w:ilvl="0" w:tplc="5BFC5C34">
      <w:start w:val="1"/>
      <w:numFmt w:val="lowerLetter"/>
      <w:lvlText w:val="(%1)"/>
      <w:lvlJc w:val="left"/>
      <w:pPr>
        <w:ind w:left="1526" w:hanging="699"/>
        <w:jc w:val="left"/>
      </w:pPr>
      <w:rPr>
        <w:rFonts w:ascii="Tahoma" w:eastAsia="Tahoma" w:hAnsi="Tahoma" w:cs="Tahoma" w:hint="default"/>
        <w:b w:val="0"/>
        <w:bCs w:val="0"/>
        <w:i w:val="0"/>
        <w:iCs w:val="0"/>
        <w:spacing w:val="0"/>
        <w:w w:val="100"/>
        <w:sz w:val="24"/>
        <w:szCs w:val="24"/>
        <w:lang w:val="en-US" w:eastAsia="en-US" w:bidi="ar-SA"/>
      </w:rPr>
    </w:lvl>
    <w:lvl w:ilvl="1" w:tplc="BE80CB34">
      <w:numFmt w:val="bullet"/>
      <w:lvlText w:val="•"/>
      <w:lvlJc w:val="left"/>
      <w:pPr>
        <w:ind w:left="2356" w:hanging="699"/>
      </w:pPr>
      <w:rPr>
        <w:rFonts w:hint="default"/>
        <w:lang w:val="en-US" w:eastAsia="en-US" w:bidi="ar-SA"/>
      </w:rPr>
    </w:lvl>
    <w:lvl w:ilvl="2" w:tplc="46AC895A">
      <w:numFmt w:val="bullet"/>
      <w:lvlText w:val="•"/>
      <w:lvlJc w:val="left"/>
      <w:pPr>
        <w:ind w:left="3193" w:hanging="699"/>
      </w:pPr>
      <w:rPr>
        <w:rFonts w:hint="default"/>
        <w:lang w:val="en-US" w:eastAsia="en-US" w:bidi="ar-SA"/>
      </w:rPr>
    </w:lvl>
    <w:lvl w:ilvl="3" w:tplc="B9F47AB4">
      <w:numFmt w:val="bullet"/>
      <w:lvlText w:val="•"/>
      <w:lvlJc w:val="left"/>
      <w:pPr>
        <w:ind w:left="4029" w:hanging="699"/>
      </w:pPr>
      <w:rPr>
        <w:rFonts w:hint="default"/>
        <w:lang w:val="en-US" w:eastAsia="en-US" w:bidi="ar-SA"/>
      </w:rPr>
    </w:lvl>
    <w:lvl w:ilvl="4" w:tplc="D9F8B956">
      <w:numFmt w:val="bullet"/>
      <w:lvlText w:val="•"/>
      <w:lvlJc w:val="left"/>
      <w:pPr>
        <w:ind w:left="4866" w:hanging="699"/>
      </w:pPr>
      <w:rPr>
        <w:rFonts w:hint="default"/>
        <w:lang w:val="en-US" w:eastAsia="en-US" w:bidi="ar-SA"/>
      </w:rPr>
    </w:lvl>
    <w:lvl w:ilvl="5" w:tplc="CA7C939E">
      <w:numFmt w:val="bullet"/>
      <w:lvlText w:val="•"/>
      <w:lvlJc w:val="left"/>
      <w:pPr>
        <w:ind w:left="5703" w:hanging="699"/>
      </w:pPr>
      <w:rPr>
        <w:rFonts w:hint="default"/>
        <w:lang w:val="en-US" w:eastAsia="en-US" w:bidi="ar-SA"/>
      </w:rPr>
    </w:lvl>
    <w:lvl w:ilvl="6" w:tplc="836EACFC">
      <w:numFmt w:val="bullet"/>
      <w:lvlText w:val="•"/>
      <w:lvlJc w:val="left"/>
      <w:pPr>
        <w:ind w:left="6539" w:hanging="699"/>
      </w:pPr>
      <w:rPr>
        <w:rFonts w:hint="default"/>
        <w:lang w:val="en-US" w:eastAsia="en-US" w:bidi="ar-SA"/>
      </w:rPr>
    </w:lvl>
    <w:lvl w:ilvl="7" w:tplc="D862E6C2">
      <w:numFmt w:val="bullet"/>
      <w:lvlText w:val="•"/>
      <w:lvlJc w:val="left"/>
      <w:pPr>
        <w:ind w:left="7376" w:hanging="699"/>
      </w:pPr>
      <w:rPr>
        <w:rFonts w:hint="default"/>
        <w:lang w:val="en-US" w:eastAsia="en-US" w:bidi="ar-SA"/>
      </w:rPr>
    </w:lvl>
    <w:lvl w:ilvl="8" w:tplc="420C3102">
      <w:numFmt w:val="bullet"/>
      <w:lvlText w:val="•"/>
      <w:lvlJc w:val="left"/>
      <w:pPr>
        <w:ind w:left="8213" w:hanging="699"/>
      </w:pPr>
      <w:rPr>
        <w:rFonts w:hint="default"/>
        <w:lang w:val="en-US" w:eastAsia="en-US" w:bidi="ar-SA"/>
      </w:rPr>
    </w:lvl>
  </w:abstractNum>
  <w:abstractNum w:abstractNumId="15" w15:restartNumberingAfterBreak="0">
    <w:nsid w:val="3AEB1AB9"/>
    <w:multiLevelType w:val="multilevel"/>
    <w:tmpl w:val="C8504AEA"/>
    <w:lvl w:ilvl="0">
      <w:start w:val="81"/>
      <w:numFmt w:val="decimal"/>
      <w:lvlText w:val="%1"/>
      <w:lvlJc w:val="left"/>
      <w:pPr>
        <w:ind w:left="814" w:hanging="706"/>
        <w:jc w:val="left"/>
      </w:pPr>
      <w:rPr>
        <w:rFonts w:hint="default"/>
        <w:lang w:val="en-US" w:eastAsia="en-US" w:bidi="ar-SA"/>
      </w:rPr>
    </w:lvl>
    <w:lvl w:ilvl="1">
      <w:start w:val="1"/>
      <w:numFmt w:val="decimal"/>
      <w:lvlText w:val="%1.%2"/>
      <w:lvlJc w:val="left"/>
      <w:pPr>
        <w:ind w:left="814" w:hanging="706"/>
        <w:jc w:val="left"/>
      </w:pPr>
      <w:rPr>
        <w:rFonts w:ascii="Tahoma" w:eastAsia="Tahoma" w:hAnsi="Tahoma" w:cs="Tahoma" w:hint="default"/>
        <w:b w:val="0"/>
        <w:bCs w:val="0"/>
        <w:i w:val="0"/>
        <w:iCs w:val="0"/>
        <w:spacing w:val="0"/>
        <w:w w:val="99"/>
        <w:sz w:val="24"/>
        <w:szCs w:val="24"/>
        <w:lang w:val="en-US" w:eastAsia="en-US" w:bidi="ar-SA"/>
      </w:rPr>
    </w:lvl>
    <w:lvl w:ilvl="2">
      <w:start w:val="1"/>
      <w:numFmt w:val="lowerRoman"/>
      <w:lvlText w:val="%3."/>
      <w:lvlJc w:val="left"/>
      <w:pPr>
        <w:ind w:left="1548" w:hanging="720"/>
        <w:jc w:val="left"/>
      </w:pPr>
      <w:rPr>
        <w:rFonts w:ascii="Tahoma" w:eastAsia="Tahoma" w:hAnsi="Tahoma" w:cs="Tahoma" w:hint="default"/>
        <w:b w:val="0"/>
        <w:bCs w:val="0"/>
        <w:i w:val="0"/>
        <w:iCs w:val="0"/>
        <w:spacing w:val="0"/>
        <w:w w:val="99"/>
        <w:sz w:val="24"/>
        <w:szCs w:val="24"/>
        <w:lang w:val="en-US" w:eastAsia="en-US" w:bidi="ar-SA"/>
      </w:rPr>
    </w:lvl>
    <w:lvl w:ilvl="3">
      <w:numFmt w:val="bullet"/>
      <w:lvlText w:val="•"/>
      <w:lvlJc w:val="left"/>
      <w:pPr>
        <w:ind w:left="3394" w:hanging="720"/>
      </w:pPr>
      <w:rPr>
        <w:rFonts w:hint="default"/>
        <w:lang w:val="en-US" w:eastAsia="en-US" w:bidi="ar-SA"/>
      </w:rPr>
    </w:lvl>
    <w:lvl w:ilvl="4">
      <w:numFmt w:val="bullet"/>
      <w:lvlText w:val="•"/>
      <w:lvlJc w:val="left"/>
      <w:pPr>
        <w:ind w:left="4322" w:hanging="720"/>
      </w:pPr>
      <w:rPr>
        <w:rFonts w:hint="default"/>
        <w:lang w:val="en-US" w:eastAsia="en-US" w:bidi="ar-SA"/>
      </w:rPr>
    </w:lvl>
    <w:lvl w:ilvl="5">
      <w:numFmt w:val="bullet"/>
      <w:lvlText w:val="•"/>
      <w:lvlJc w:val="left"/>
      <w:pPr>
        <w:ind w:left="5249" w:hanging="720"/>
      </w:pPr>
      <w:rPr>
        <w:rFonts w:hint="default"/>
        <w:lang w:val="en-US" w:eastAsia="en-US" w:bidi="ar-SA"/>
      </w:rPr>
    </w:lvl>
    <w:lvl w:ilvl="6">
      <w:numFmt w:val="bullet"/>
      <w:lvlText w:val="•"/>
      <w:lvlJc w:val="left"/>
      <w:pPr>
        <w:ind w:left="6176" w:hanging="720"/>
      </w:pPr>
      <w:rPr>
        <w:rFonts w:hint="default"/>
        <w:lang w:val="en-US" w:eastAsia="en-US" w:bidi="ar-SA"/>
      </w:rPr>
    </w:lvl>
    <w:lvl w:ilvl="7">
      <w:numFmt w:val="bullet"/>
      <w:lvlText w:val="•"/>
      <w:lvlJc w:val="left"/>
      <w:pPr>
        <w:ind w:left="7104" w:hanging="720"/>
      </w:pPr>
      <w:rPr>
        <w:rFonts w:hint="default"/>
        <w:lang w:val="en-US" w:eastAsia="en-US" w:bidi="ar-SA"/>
      </w:rPr>
    </w:lvl>
    <w:lvl w:ilvl="8">
      <w:numFmt w:val="bullet"/>
      <w:lvlText w:val="•"/>
      <w:lvlJc w:val="left"/>
      <w:pPr>
        <w:ind w:left="8031" w:hanging="720"/>
      </w:pPr>
      <w:rPr>
        <w:rFonts w:hint="default"/>
        <w:lang w:val="en-US" w:eastAsia="en-US" w:bidi="ar-SA"/>
      </w:rPr>
    </w:lvl>
  </w:abstractNum>
  <w:abstractNum w:abstractNumId="16" w15:restartNumberingAfterBreak="0">
    <w:nsid w:val="3D3B31AF"/>
    <w:multiLevelType w:val="hybridMultilevel"/>
    <w:tmpl w:val="901C0904"/>
    <w:lvl w:ilvl="0" w:tplc="1AA826C0">
      <w:start w:val="1"/>
      <w:numFmt w:val="lowerLetter"/>
      <w:lvlText w:val="(%1)"/>
      <w:lvlJc w:val="left"/>
      <w:pPr>
        <w:ind w:left="1548" w:hanging="540"/>
        <w:jc w:val="left"/>
      </w:pPr>
      <w:rPr>
        <w:rFonts w:ascii="Tahoma" w:eastAsia="Tahoma" w:hAnsi="Tahoma" w:cs="Tahoma" w:hint="default"/>
        <w:b w:val="0"/>
        <w:bCs w:val="0"/>
        <w:i w:val="0"/>
        <w:iCs w:val="0"/>
        <w:spacing w:val="0"/>
        <w:w w:val="100"/>
        <w:sz w:val="24"/>
        <w:szCs w:val="24"/>
        <w:lang w:val="en-US" w:eastAsia="en-US" w:bidi="ar-SA"/>
      </w:rPr>
    </w:lvl>
    <w:lvl w:ilvl="1" w:tplc="2208F556">
      <w:start w:val="1"/>
      <w:numFmt w:val="lowerRoman"/>
      <w:lvlText w:val="(%2)"/>
      <w:lvlJc w:val="left"/>
      <w:pPr>
        <w:ind w:left="2093" w:hanging="567"/>
        <w:jc w:val="left"/>
      </w:pPr>
      <w:rPr>
        <w:rFonts w:ascii="Tahoma" w:eastAsia="Tahoma" w:hAnsi="Tahoma" w:cs="Tahoma" w:hint="default"/>
        <w:b w:val="0"/>
        <w:bCs w:val="0"/>
        <w:i w:val="0"/>
        <w:iCs w:val="0"/>
        <w:spacing w:val="0"/>
        <w:w w:val="99"/>
        <w:sz w:val="24"/>
        <w:szCs w:val="24"/>
        <w:lang w:val="en-US" w:eastAsia="en-US" w:bidi="ar-SA"/>
      </w:rPr>
    </w:lvl>
    <w:lvl w:ilvl="2" w:tplc="7DCEB882">
      <w:numFmt w:val="bullet"/>
      <w:lvlText w:val="•"/>
      <w:lvlJc w:val="left"/>
      <w:pPr>
        <w:ind w:left="2965" w:hanging="567"/>
      </w:pPr>
      <w:rPr>
        <w:rFonts w:hint="default"/>
        <w:lang w:val="en-US" w:eastAsia="en-US" w:bidi="ar-SA"/>
      </w:rPr>
    </w:lvl>
    <w:lvl w:ilvl="3" w:tplc="FE3A88F0">
      <w:numFmt w:val="bullet"/>
      <w:lvlText w:val="•"/>
      <w:lvlJc w:val="left"/>
      <w:pPr>
        <w:ind w:left="3830" w:hanging="567"/>
      </w:pPr>
      <w:rPr>
        <w:rFonts w:hint="default"/>
        <w:lang w:val="en-US" w:eastAsia="en-US" w:bidi="ar-SA"/>
      </w:rPr>
    </w:lvl>
    <w:lvl w:ilvl="4" w:tplc="EA1863AE">
      <w:numFmt w:val="bullet"/>
      <w:lvlText w:val="•"/>
      <w:lvlJc w:val="left"/>
      <w:pPr>
        <w:ind w:left="4695" w:hanging="567"/>
      </w:pPr>
      <w:rPr>
        <w:rFonts w:hint="default"/>
        <w:lang w:val="en-US" w:eastAsia="en-US" w:bidi="ar-SA"/>
      </w:rPr>
    </w:lvl>
    <w:lvl w:ilvl="5" w:tplc="83D27BCC">
      <w:numFmt w:val="bullet"/>
      <w:lvlText w:val="•"/>
      <w:lvlJc w:val="left"/>
      <w:pPr>
        <w:ind w:left="5560" w:hanging="567"/>
      </w:pPr>
      <w:rPr>
        <w:rFonts w:hint="default"/>
        <w:lang w:val="en-US" w:eastAsia="en-US" w:bidi="ar-SA"/>
      </w:rPr>
    </w:lvl>
    <w:lvl w:ilvl="6" w:tplc="C8C84F50">
      <w:numFmt w:val="bullet"/>
      <w:lvlText w:val="•"/>
      <w:lvlJc w:val="left"/>
      <w:pPr>
        <w:ind w:left="6425" w:hanging="567"/>
      </w:pPr>
      <w:rPr>
        <w:rFonts w:hint="default"/>
        <w:lang w:val="en-US" w:eastAsia="en-US" w:bidi="ar-SA"/>
      </w:rPr>
    </w:lvl>
    <w:lvl w:ilvl="7" w:tplc="0F1E39DC">
      <w:numFmt w:val="bullet"/>
      <w:lvlText w:val="•"/>
      <w:lvlJc w:val="left"/>
      <w:pPr>
        <w:ind w:left="7290" w:hanging="567"/>
      </w:pPr>
      <w:rPr>
        <w:rFonts w:hint="default"/>
        <w:lang w:val="en-US" w:eastAsia="en-US" w:bidi="ar-SA"/>
      </w:rPr>
    </w:lvl>
    <w:lvl w:ilvl="8" w:tplc="331620FE">
      <w:numFmt w:val="bullet"/>
      <w:lvlText w:val="•"/>
      <w:lvlJc w:val="left"/>
      <w:pPr>
        <w:ind w:left="8156" w:hanging="567"/>
      </w:pPr>
      <w:rPr>
        <w:rFonts w:hint="default"/>
        <w:lang w:val="en-US" w:eastAsia="en-US" w:bidi="ar-SA"/>
      </w:rPr>
    </w:lvl>
  </w:abstractNum>
  <w:abstractNum w:abstractNumId="17" w15:restartNumberingAfterBreak="0">
    <w:nsid w:val="41954406"/>
    <w:multiLevelType w:val="hybridMultilevel"/>
    <w:tmpl w:val="AF5AA476"/>
    <w:lvl w:ilvl="0" w:tplc="DB48F05E">
      <w:numFmt w:val="bullet"/>
      <w:lvlText w:val="•"/>
      <w:lvlJc w:val="left"/>
      <w:pPr>
        <w:ind w:left="1548" w:hanging="720"/>
      </w:pPr>
      <w:rPr>
        <w:rFonts w:ascii="Tahoma" w:eastAsia="Tahoma" w:hAnsi="Tahoma" w:cs="Tahoma" w:hint="default"/>
        <w:b w:val="0"/>
        <w:bCs w:val="0"/>
        <w:i w:val="0"/>
        <w:iCs w:val="0"/>
        <w:spacing w:val="0"/>
        <w:w w:val="99"/>
        <w:sz w:val="24"/>
        <w:szCs w:val="24"/>
        <w:lang w:val="en-US" w:eastAsia="en-US" w:bidi="ar-SA"/>
      </w:rPr>
    </w:lvl>
    <w:lvl w:ilvl="1" w:tplc="0C56AEE2">
      <w:numFmt w:val="bullet"/>
      <w:lvlText w:val="•"/>
      <w:lvlJc w:val="left"/>
      <w:pPr>
        <w:ind w:left="2374" w:hanging="720"/>
      </w:pPr>
      <w:rPr>
        <w:rFonts w:hint="default"/>
        <w:lang w:val="en-US" w:eastAsia="en-US" w:bidi="ar-SA"/>
      </w:rPr>
    </w:lvl>
    <w:lvl w:ilvl="2" w:tplc="86969BE2">
      <w:numFmt w:val="bullet"/>
      <w:lvlText w:val="•"/>
      <w:lvlJc w:val="left"/>
      <w:pPr>
        <w:ind w:left="3209" w:hanging="720"/>
      </w:pPr>
      <w:rPr>
        <w:rFonts w:hint="default"/>
        <w:lang w:val="en-US" w:eastAsia="en-US" w:bidi="ar-SA"/>
      </w:rPr>
    </w:lvl>
    <w:lvl w:ilvl="3" w:tplc="BAC0FDDC">
      <w:numFmt w:val="bullet"/>
      <w:lvlText w:val="•"/>
      <w:lvlJc w:val="left"/>
      <w:pPr>
        <w:ind w:left="4043" w:hanging="720"/>
      </w:pPr>
      <w:rPr>
        <w:rFonts w:hint="default"/>
        <w:lang w:val="en-US" w:eastAsia="en-US" w:bidi="ar-SA"/>
      </w:rPr>
    </w:lvl>
    <w:lvl w:ilvl="4" w:tplc="87601654">
      <w:numFmt w:val="bullet"/>
      <w:lvlText w:val="•"/>
      <w:lvlJc w:val="left"/>
      <w:pPr>
        <w:ind w:left="4878" w:hanging="720"/>
      </w:pPr>
      <w:rPr>
        <w:rFonts w:hint="default"/>
        <w:lang w:val="en-US" w:eastAsia="en-US" w:bidi="ar-SA"/>
      </w:rPr>
    </w:lvl>
    <w:lvl w:ilvl="5" w:tplc="D4625CC0">
      <w:numFmt w:val="bullet"/>
      <w:lvlText w:val="•"/>
      <w:lvlJc w:val="left"/>
      <w:pPr>
        <w:ind w:left="5713" w:hanging="720"/>
      </w:pPr>
      <w:rPr>
        <w:rFonts w:hint="default"/>
        <w:lang w:val="en-US" w:eastAsia="en-US" w:bidi="ar-SA"/>
      </w:rPr>
    </w:lvl>
    <w:lvl w:ilvl="6" w:tplc="9A26117A">
      <w:numFmt w:val="bullet"/>
      <w:lvlText w:val="•"/>
      <w:lvlJc w:val="left"/>
      <w:pPr>
        <w:ind w:left="6547" w:hanging="720"/>
      </w:pPr>
      <w:rPr>
        <w:rFonts w:hint="default"/>
        <w:lang w:val="en-US" w:eastAsia="en-US" w:bidi="ar-SA"/>
      </w:rPr>
    </w:lvl>
    <w:lvl w:ilvl="7" w:tplc="C0E4773E">
      <w:numFmt w:val="bullet"/>
      <w:lvlText w:val="•"/>
      <w:lvlJc w:val="left"/>
      <w:pPr>
        <w:ind w:left="7382" w:hanging="720"/>
      </w:pPr>
      <w:rPr>
        <w:rFonts w:hint="default"/>
        <w:lang w:val="en-US" w:eastAsia="en-US" w:bidi="ar-SA"/>
      </w:rPr>
    </w:lvl>
    <w:lvl w:ilvl="8" w:tplc="1C5E9630">
      <w:numFmt w:val="bullet"/>
      <w:lvlText w:val="•"/>
      <w:lvlJc w:val="left"/>
      <w:pPr>
        <w:ind w:left="8217" w:hanging="720"/>
      </w:pPr>
      <w:rPr>
        <w:rFonts w:hint="default"/>
        <w:lang w:val="en-US" w:eastAsia="en-US" w:bidi="ar-SA"/>
      </w:rPr>
    </w:lvl>
  </w:abstractNum>
  <w:abstractNum w:abstractNumId="18" w15:restartNumberingAfterBreak="0">
    <w:nsid w:val="437221F7"/>
    <w:multiLevelType w:val="hybridMultilevel"/>
    <w:tmpl w:val="875E8A4A"/>
    <w:lvl w:ilvl="0" w:tplc="BF56F938">
      <w:start w:val="1"/>
      <w:numFmt w:val="lowerLetter"/>
      <w:lvlText w:val="(%1)"/>
      <w:lvlJc w:val="left"/>
      <w:pPr>
        <w:ind w:left="1548" w:hanging="540"/>
        <w:jc w:val="left"/>
      </w:pPr>
      <w:rPr>
        <w:rFonts w:ascii="Tahoma" w:eastAsia="Tahoma" w:hAnsi="Tahoma" w:cs="Tahoma" w:hint="default"/>
        <w:b w:val="0"/>
        <w:bCs w:val="0"/>
        <w:i w:val="0"/>
        <w:iCs w:val="0"/>
        <w:spacing w:val="0"/>
        <w:w w:val="100"/>
        <w:sz w:val="24"/>
        <w:szCs w:val="24"/>
        <w:lang w:val="en-US" w:eastAsia="en-US" w:bidi="ar-SA"/>
      </w:rPr>
    </w:lvl>
    <w:lvl w:ilvl="1" w:tplc="74787E70">
      <w:numFmt w:val="bullet"/>
      <w:lvlText w:val="•"/>
      <w:lvlJc w:val="left"/>
      <w:pPr>
        <w:ind w:left="2374" w:hanging="540"/>
      </w:pPr>
      <w:rPr>
        <w:rFonts w:hint="default"/>
        <w:lang w:val="en-US" w:eastAsia="en-US" w:bidi="ar-SA"/>
      </w:rPr>
    </w:lvl>
    <w:lvl w:ilvl="2" w:tplc="0FB297E8">
      <w:numFmt w:val="bullet"/>
      <w:lvlText w:val="•"/>
      <w:lvlJc w:val="left"/>
      <w:pPr>
        <w:ind w:left="3209" w:hanging="540"/>
      </w:pPr>
      <w:rPr>
        <w:rFonts w:hint="default"/>
        <w:lang w:val="en-US" w:eastAsia="en-US" w:bidi="ar-SA"/>
      </w:rPr>
    </w:lvl>
    <w:lvl w:ilvl="3" w:tplc="1AF460BE">
      <w:numFmt w:val="bullet"/>
      <w:lvlText w:val="•"/>
      <w:lvlJc w:val="left"/>
      <w:pPr>
        <w:ind w:left="4043" w:hanging="540"/>
      </w:pPr>
      <w:rPr>
        <w:rFonts w:hint="default"/>
        <w:lang w:val="en-US" w:eastAsia="en-US" w:bidi="ar-SA"/>
      </w:rPr>
    </w:lvl>
    <w:lvl w:ilvl="4" w:tplc="E37C97FE">
      <w:numFmt w:val="bullet"/>
      <w:lvlText w:val="•"/>
      <w:lvlJc w:val="left"/>
      <w:pPr>
        <w:ind w:left="4878" w:hanging="540"/>
      </w:pPr>
      <w:rPr>
        <w:rFonts w:hint="default"/>
        <w:lang w:val="en-US" w:eastAsia="en-US" w:bidi="ar-SA"/>
      </w:rPr>
    </w:lvl>
    <w:lvl w:ilvl="5" w:tplc="9528A408">
      <w:numFmt w:val="bullet"/>
      <w:lvlText w:val="•"/>
      <w:lvlJc w:val="left"/>
      <w:pPr>
        <w:ind w:left="5713" w:hanging="540"/>
      </w:pPr>
      <w:rPr>
        <w:rFonts w:hint="default"/>
        <w:lang w:val="en-US" w:eastAsia="en-US" w:bidi="ar-SA"/>
      </w:rPr>
    </w:lvl>
    <w:lvl w:ilvl="6" w:tplc="64769C82">
      <w:numFmt w:val="bullet"/>
      <w:lvlText w:val="•"/>
      <w:lvlJc w:val="left"/>
      <w:pPr>
        <w:ind w:left="6547" w:hanging="540"/>
      </w:pPr>
      <w:rPr>
        <w:rFonts w:hint="default"/>
        <w:lang w:val="en-US" w:eastAsia="en-US" w:bidi="ar-SA"/>
      </w:rPr>
    </w:lvl>
    <w:lvl w:ilvl="7" w:tplc="BCBAE2F6">
      <w:numFmt w:val="bullet"/>
      <w:lvlText w:val="•"/>
      <w:lvlJc w:val="left"/>
      <w:pPr>
        <w:ind w:left="7382" w:hanging="540"/>
      </w:pPr>
      <w:rPr>
        <w:rFonts w:hint="default"/>
        <w:lang w:val="en-US" w:eastAsia="en-US" w:bidi="ar-SA"/>
      </w:rPr>
    </w:lvl>
    <w:lvl w:ilvl="8" w:tplc="B9847390">
      <w:numFmt w:val="bullet"/>
      <w:lvlText w:val="•"/>
      <w:lvlJc w:val="left"/>
      <w:pPr>
        <w:ind w:left="8217" w:hanging="540"/>
      </w:pPr>
      <w:rPr>
        <w:rFonts w:hint="default"/>
        <w:lang w:val="en-US" w:eastAsia="en-US" w:bidi="ar-SA"/>
      </w:rPr>
    </w:lvl>
  </w:abstractNum>
  <w:abstractNum w:abstractNumId="19" w15:restartNumberingAfterBreak="0">
    <w:nsid w:val="43E20949"/>
    <w:multiLevelType w:val="multilevel"/>
    <w:tmpl w:val="DBCA61A2"/>
    <w:lvl w:ilvl="0">
      <w:start w:val="12"/>
      <w:numFmt w:val="decimal"/>
      <w:lvlText w:val="%1"/>
      <w:lvlJc w:val="left"/>
      <w:pPr>
        <w:ind w:left="1574" w:hanging="747"/>
        <w:jc w:val="left"/>
      </w:pPr>
      <w:rPr>
        <w:rFonts w:hint="default"/>
        <w:lang w:val="en-US" w:eastAsia="en-US" w:bidi="ar-SA"/>
      </w:rPr>
    </w:lvl>
    <w:lvl w:ilvl="1">
      <w:start w:val="1"/>
      <w:numFmt w:val="decimal"/>
      <w:lvlText w:val="%1.%2"/>
      <w:lvlJc w:val="left"/>
      <w:pPr>
        <w:ind w:left="1574" w:hanging="747"/>
        <w:jc w:val="left"/>
      </w:pPr>
      <w:rPr>
        <w:rFonts w:hint="default"/>
        <w:lang w:val="en-US" w:eastAsia="en-US" w:bidi="ar-SA"/>
      </w:rPr>
    </w:lvl>
    <w:lvl w:ilvl="2">
      <w:start w:val="8"/>
      <w:numFmt w:val="decimal"/>
      <w:lvlText w:val="%1.%2.%3"/>
      <w:lvlJc w:val="left"/>
      <w:pPr>
        <w:ind w:left="1574" w:hanging="747"/>
        <w:jc w:val="left"/>
      </w:pPr>
      <w:rPr>
        <w:rFonts w:ascii="Tahoma" w:eastAsia="Tahoma" w:hAnsi="Tahoma" w:cs="Tahoma" w:hint="default"/>
        <w:b w:val="0"/>
        <w:bCs w:val="0"/>
        <w:i w:val="0"/>
        <w:iCs w:val="0"/>
        <w:spacing w:val="-1"/>
        <w:w w:val="96"/>
        <w:sz w:val="24"/>
        <w:szCs w:val="24"/>
        <w:u w:val="single" w:color="000000"/>
        <w:lang w:val="en-US" w:eastAsia="en-US" w:bidi="ar-SA"/>
      </w:rPr>
    </w:lvl>
    <w:lvl w:ilvl="3">
      <w:numFmt w:val="bullet"/>
      <w:lvlText w:val="•"/>
      <w:lvlJc w:val="left"/>
      <w:pPr>
        <w:ind w:left="1548" w:hanging="720"/>
      </w:pPr>
      <w:rPr>
        <w:rFonts w:ascii="Tahoma" w:eastAsia="Tahoma" w:hAnsi="Tahoma" w:cs="Tahoma" w:hint="default"/>
        <w:b w:val="0"/>
        <w:bCs w:val="0"/>
        <w:i w:val="0"/>
        <w:iCs w:val="0"/>
        <w:spacing w:val="0"/>
        <w:w w:val="99"/>
        <w:sz w:val="24"/>
        <w:szCs w:val="24"/>
        <w:lang w:val="en-US" w:eastAsia="en-US" w:bidi="ar-SA"/>
      </w:rPr>
    </w:lvl>
    <w:lvl w:ilvl="4">
      <w:numFmt w:val="bullet"/>
      <w:lvlText w:val="•"/>
      <w:lvlJc w:val="left"/>
      <w:pPr>
        <w:ind w:left="4348" w:hanging="720"/>
      </w:pPr>
      <w:rPr>
        <w:rFonts w:hint="default"/>
        <w:lang w:val="en-US" w:eastAsia="en-US" w:bidi="ar-SA"/>
      </w:rPr>
    </w:lvl>
    <w:lvl w:ilvl="5">
      <w:numFmt w:val="bullet"/>
      <w:lvlText w:val="•"/>
      <w:lvlJc w:val="left"/>
      <w:pPr>
        <w:ind w:left="5271" w:hanging="720"/>
      </w:pPr>
      <w:rPr>
        <w:rFonts w:hint="default"/>
        <w:lang w:val="en-US" w:eastAsia="en-US" w:bidi="ar-SA"/>
      </w:rPr>
    </w:lvl>
    <w:lvl w:ilvl="6">
      <w:numFmt w:val="bullet"/>
      <w:lvlText w:val="•"/>
      <w:lvlJc w:val="left"/>
      <w:pPr>
        <w:ind w:left="6194" w:hanging="720"/>
      </w:pPr>
      <w:rPr>
        <w:rFonts w:hint="default"/>
        <w:lang w:val="en-US" w:eastAsia="en-US" w:bidi="ar-SA"/>
      </w:rPr>
    </w:lvl>
    <w:lvl w:ilvl="7">
      <w:numFmt w:val="bullet"/>
      <w:lvlText w:val="•"/>
      <w:lvlJc w:val="left"/>
      <w:pPr>
        <w:ind w:left="7117" w:hanging="720"/>
      </w:pPr>
      <w:rPr>
        <w:rFonts w:hint="default"/>
        <w:lang w:val="en-US" w:eastAsia="en-US" w:bidi="ar-SA"/>
      </w:rPr>
    </w:lvl>
    <w:lvl w:ilvl="8">
      <w:numFmt w:val="bullet"/>
      <w:lvlText w:val="•"/>
      <w:lvlJc w:val="left"/>
      <w:pPr>
        <w:ind w:left="8040" w:hanging="720"/>
      </w:pPr>
      <w:rPr>
        <w:rFonts w:hint="default"/>
        <w:lang w:val="en-US" w:eastAsia="en-US" w:bidi="ar-SA"/>
      </w:rPr>
    </w:lvl>
  </w:abstractNum>
  <w:abstractNum w:abstractNumId="20" w15:restartNumberingAfterBreak="0">
    <w:nsid w:val="459A5C7C"/>
    <w:multiLevelType w:val="multilevel"/>
    <w:tmpl w:val="6FBCDFF0"/>
    <w:lvl w:ilvl="0">
      <w:start w:val="12"/>
      <w:numFmt w:val="decimal"/>
      <w:lvlText w:val="%1"/>
      <w:lvlJc w:val="left"/>
      <w:pPr>
        <w:ind w:left="1370" w:hanging="543"/>
        <w:jc w:val="left"/>
      </w:pPr>
      <w:rPr>
        <w:rFonts w:hint="default"/>
        <w:lang w:val="en-US" w:eastAsia="en-US" w:bidi="ar-SA"/>
      </w:rPr>
    </w:lvl>
    <w:lvl w:ilvl="1">
      <w:start w:val="2"/>
      <w:numFmt w:val="decimal"/>
      <w:lvlText w:val="%1.%2"/>
      <w:lvlJc w:val="left"/>
      <w:pPr>
        <w:ind w:left="1370" w:hanging="543"/>
        <w:jc w:val="left"/>
      </w:pPr>
      <w:rPr>
        <w:rFonts w:ascii="Tahoma" w:eastAsia="Tahoma" w:hAnsi="Tahoma" w:cs="Tahoma" w:hint="default"/>
        <w:b w:val="0"/>
        <w:bCs w:val="0"/>
        <w:i w:val="0"/>
        <w:iCs w:val="0"/>
        <w:spacing w:val="0"/>
        <w:w w:val="94"/>
        <w:sz w:val="24"/>
        <w:szCs w:val="24"/>
        <w:u w:val="single" w:color="000000"/>
        <w:lang w:val="en-US" w:eastAsia="en-US" w:bidi="ar-SA"/>
      </w:rPr>
    </w:lvl>
    <w:lvl w:ilvl="2">
      <w:start w:val="1"/>
      <w:numFmt w:val="decimal"/>
      <w:lvlText w:val="%1.%2.%3"/>
      <w:lvlJc w:val="left"/>
      <w:pPr>
        <w:ind w:left="828" w:hanging="747"/>
        <w:jc w:val="left"/>
      </w:pPr>
      <w:rPr>
        <w:rFonts w:ascii="Tahoma" w:eastAsia="Tahoma" w:hAnsi="Tahoma" w:cs="Tahoma" w:hint="default"/>
        <w:b w:val="0"/>
        <w:bCs w:val="0"/>
        <w:i w:val="0"/>
        <w:iCs w:val="0"/>
        <w:spacing w:val="0"/>
        <w:w w:val="99"/>
        <w:sz w:val="24"/>
        <w:szCs w:val="24"/>
        <w:lang w:val="en-US" w:eastAsia="en-US" w:bidi="ar-SA"/>
      </w:rPr>
    </w:lvl>
    <w:lvl w:ilvl="3">
      <w:numFmt w:val="bullet"/>
      <w:lvlText w:val=""/>
      <w:lvlJc w:val="left"/>
      <w:pPr>
        <w:ind w:left="1188" w:hanging="360"/>
      </w:pPr>
      <w:rPr>
        <w:rFonts w:ascii="Symbol" w:eastAsia="Symbol" w:hAnsi="Symbol" w:cs="Symbol" w:hint="default"/>
        <w:spacing w:val="0"/>
        <w:w w:val="100"/>
        <w:lang w:val="en-US" w:eastAsia="en-US" w:bidi="ar-SA"/>
      </w:rPr>
    </w:lvl>
    <w:lvl w:ilvl="4">
      <w:start w:val="1"/>
      <w:numFmt w:val="lowerRoman"/>
      <w:lvlText w:val="%5."/>
      <w:lvlJc w:val="left"/>
      <w:pPr>
        <w:ind w:left="1908" w:hanging="488"/>
        <w:jc w:val="left"/>
      </w:pPr>
      <w:rPr>
        <w:rFonts w:ascii="Tahoma" w:eastAsia="Tahoma" w:hAnsi="Tahoma" w:cs="Tahoma" w:hint="default"/>
        <w:b w:val="0"/>
        <w:bCs w:val="0"/>
        <w:i w:val="0"/>
        <w:iCs w:val="0"/>
        <w:spacing w:val="0"/>
        <w:w w:val="99"/>
        <w:sz w:val="24"/>
        <w:szCs w:val="24"/>
        <w:lang w:val="en-US" w:eastAsia="en-US" w:bidi="ar-SA"/>
      </w:rPr>
    </w:lvl>
    <w:lvl w:ilvl="5">
      <w:numFmt w:val="bullet"/>
      <w:lvlText w:val="•"/>
      <w:lvlJc w:val="left"/>
      <w:pPr>
        <w:ind w:left="4181" w:hanging="488"/>
      </w:pPr>
      <w:rPr>
        <w:rFonts w:hint="default"/>
        <w:lang w:val="en-US" w:eastAsia="en-US" w:bidi="ar-SA"/>
      </w:rPr>
    </w:lvl>
    <w:lvl w:ilvl="6">
      <w:numFmt w:val="bullet"/>
      <w:lvlText w:val="•"/>
      <w:lvlJc w:val="left"/>
      <w:pPr>
        <w:ind w:left="5322" w:hanging="488"/>
      </w:pPr>
      <w:rPr>
        <w:rFonts w:hint="default"/>
        <w:lang w:val="en-US" w:eastAsia="en-US" w:bidi="ar-SA"/>
      </w:rPr>
    </w:lvl>
    <w:lvl w:ilvl="7">
      <w:numFmt w:val="bullet"/>
      <w:lvlText w:val="•"/>
      <w:lvlJc w:val="left"/>
      <w:pPr>
        <w:ind w:left="6463" w:hanging="488"/>
      </w:pPr>
      <w:rPr>
        <w:rFonts w:hint="default"/>
        <w:lang w:val="en-US" w:eastAsia="en-US" w:bidi="ar-SA"/>
      </w:rPr>
    </w:lvl>
    <w:lvl w:ilvl="8">
      <w:numFmt w:val="bullet"/>
      <w:lvlText w:val="•"/>
      <w:lvlJc w:val="left"/>
      <w:pPr>
        <w:ind w:left="7604" w:hanging="488"/>
      </w:pPr>
      <w:rPr>
        <w:rFonts w:hint="default"/>
        <w:lang w:val="en-US" w:eastAsia="en-US" w:bidi="ar-SA"/>
      </w:rPr>
    </w:lvl>
  </w:abstractNum>
  <w:abstractNum w:abstractNumId="21" w15:restartNumberingAfterBreak="0">
    <w:nsid w:val="49A04F4A"/>
    <w:multiLevelType w:val="hybridMultilevel"/>
    <w:tmpl w:val="3CBED4E6"/>
    <w:lvl w:ilvl="0" w:tplc="32C882A2">
      <w:start w:val="1"/>
      <w:numFmt w:val="lowerLetter"/>
      <w:lvlText w:val="(%1)"/>
      <w:lvlJc w:val="left"/>
      <w:pPr>
        <w:ind w:left="1548" w:hanging="540"/>
        <w:jc w:val="left"/>
      </w:pPr>
      <w:rPr>
        <w:rFonts w:ascii="Tahoma" w:eastAsia="Tahoma" w:hAnsi="Tahoma" w:cs="Tahoma" w:hint="default"/>
        <w:b w:val="0"/>
        <w:bCs w:val="0"/>
        <w:i w:val="0"/>
        <w:iCs w:val="0"/>
        <w:spacing w:val="0"/>
        <w:w w:val="100"/>
        <w:sz w:val="24"/>
        <w:szCs w:val="24"/>
        <w:lang w:val="en-US" w:eastAsia="en-US" w:bidi="ar-SA"/>
      </w:rPr>
    </w:lvl>
    <w:lvl w:ilvl="1" w:tplc="1A50F528">
      <w:start w:val="1"/>
      <w:numFmt w:val="lowerRoman"/>
      <w:lvlText w:val="(%2)"/>
      <w:lvlJc w:val="left"/>
      <w:pPr>
        <w:ind w:left="2093" w:hanging="567"/>
        <w:jc w:val="left"/>
      </w:pPr>
      <w:rPr>
        <w:rFonts w:ascii="Tahoma" w:eastAsia="Tahoma" w:hAnsi="Tahoma" w:cs="Tahoma" w:hint="default"/>
        <w:b w:val="0"/>
        <w:bCs w:val="0"/>
        <w:i w:val="0"/>
        <w:iCs w:val="0"/>
        <w:spacing w:val="0"/>
        <w:w w:val="99"/>
        <w:sz w:val="24"/>
        <w:szCs w:val="24"/>
        <w:lang w:val="en-US" w:eastAsia="en-US" w:bidi="ar-SA"/>
      </w:rPr>
    </w:lvl>
    <w:lvl w:ilvl="2" w:tplc="93FC9C0C">
      <w:numFmt w:val="bullet"/>
      <w:lvlText w:val="•"/>
      <w:lvlJc w:val="left"/>
      <w:pPr>
        <w:ind w:left="2965" w:hanging="567"/>
      </w:pPr>
      <w:rPr>
        <w:rFonts w:hint="default"/>
        <w:lang w:val="en-US" w:eastAsia="en-US" w:bidi="ar-SA"/>
      </w:rPr>
    </w:lvl>
    <w:lvl w:ilvl="3" w:tplc="EC4EED8E">
      <w:numFmt w:val="bullet"/>
      <w:lvlText w:val="•"/>
      <w:lvlJc w:val="left"/>
      <w:pPr>
        <w:ind w:left="3830" w:hanging="567"/>
      </w:pPr>
      <w:rPr>
        <w:rFonts w:hint="default"/>
        <w:lang w:val="en-US" w:eastAsia="en-US" w:bidi="ar-SA"/>
      </w:rPr>
    </w:lvl>
    <w:lvl w:ilvl="4" w:tplc="E8B2A376">
      <w:numFmt w:val="bullet"/>
      <w:lvlText w:val="•"/>
      <w:lvlJc w:val="left"/>
      <w:pPr>
        <w:ind w:left="4695" w:hanging="567"/>
      </w:pPr>
      <w:rPr>
        <w:rFonts w:hint="default"/>
        <w:lang w:val="en-US" w:eastAsia="en-US" w:bidi="ar-SA"/>
      </w:rPr>
    </w:lvl>
    <w:lvl w:ilvl="5" w:tplc="5F1C0DE2">
      <w:numFmt w:val="bullet"/>
      <w:lvlText w:val="•"/>
      <w:lvlJc w:val="left"/>
      <w:pPr>
        <w:ind w:left="5560" w:hanging="567"/>
      </w:pPr>
      <w:rPr>
        <w:rFonts w:hint="default"/>
        <w:lang w:val="en-US" w:eastAsia="en-US" w:bidi="ar-SA"/>
      </w:rPr>
    </w:lvl>
    <w:lvl w:ilvl="6" w:tplc="EA648E56">
      <w:numFmt w:val="bullet"/>
      <w:lvlText w:val="•"/>
      <w:lvlJc w:val="left"/>
      <w:pPr>
        <w:ind w:left="6425" w:hanging="567"/>
      </w:pPr>
      <w:rPr>
        <w:rFonts w:hint="default"/>
        <w:lang w:val="en-US" w:eastAsia="en-US" w:bidi="ar-SA"/>
      </w:rPr>
    </w:lvl>
    <w:lvl w:ilvl="7" w:tplc="EA8CB1BA">
      <w:numFmt w:val="bullet"/>
      <w:lvlText w:val="•"/>
      <w:lvlJc w:val="left"/>
      <w:pPr>
        <w:ind w:left="7290" w:hanging="567"/>
      </w:pPr>
      <w:rPr>
        <w:rFonts w:hint="default"/>
        <w:lang w:val="en-US" w:eastAsia="en-US" w:bidi="ar-SA"/>
      </w:rPr>
    </w:lvl>
    <w:lvl w:ilvl="8" w:tplc="BC52299E">
      <w:numFmt w:val="bullet"/>
      <w:lvlText w:val="•"/>
      <w:lvlJc w:val="left"/>
      <w:pPr>
        <w:ind w:left="8156" w:hanging="567"/>
      </w:pPr>
      <w:rPr>
        <w:rFonts w:hint="default"/>
        <w:lang w:val="en-US" w:eastAsia="en-US" w:bidi="ar-SA"/>
      </w:rPr>
    </w:lvl>
  </w:abstractNum>
  <w:abstractNum w:abstractNumId="22" w15:restartNumberingAfterBreak="0">
    <w:nsid w:val="49F2170D"/>
    <w:multiLevelType w:val="hybridMultilevel"/>
    <w:tmpl w:val="0140450C"/>
    <w:lvl w:ilvl="0" w:tplc="40545986">
      <w:start w:val="1"/>
      <w:numFmt w:val="lowerLetter"/>
      <w:lvlText w:val="(%1)"/>
      <w:lvlJc w:val="left"/>
      <w:pPr>
        <w:ind w:left="1548" w:hanging="540"/>
        <w:jc w:val="left"/>
      </w:pPr>
      <w:rPr>
        <w:rFonts w:ascii="Tahoma" w:eastAsia="Tahoma" w:hAnsi="Tahoma" w:cs="Tahoma" w:hint="default"/>
        <w:b w:val="0"/>
        <w:bCs w:val="0"/>
        <w:i w:val="0"/>
        <w:iCs w:val="0"/>
        <w:spacing w:val="0"/>
        <w:w w:val="100"/>
        <w:sz w:val="24"/>
        <w:szCs w:val="24"/>
        <w:lang w:val="en-US" w:eastAsia="en-US" w:bidi="ar-SA"/>
      </w:rPr>
    </w:lvl>
    <w:lvl w:ilvl="1" w:tplc="DC1E26E0">
      <w:start w:val="1"/>
      <w:numFmt w:val="lowerLetter"/>
      <w:lvlText w:val="(%2)"/>
      <w:lvlJc w:val="left"/>
      <w:pPr>
        <w:ind w:left="1548" w:hanging="360"/>
        <w:jc w:val="left"/>
      </w:pPr>
      <w:rPr>
        <w:rFonts w:ascii="Tahoma" w:eastAsia="Tahoma" w:hAnsi="Tahoma" w:cs="Tahoma" w:hint="default"/>
        <w:b w:val="0"/>
        <w:bCs w:val="0"/>
        <w:i w:val="0"/>
        <w:iCs w:val="0"/>
        <w:spacing w:val="0"/>
        <w:w w:val="100"/>
        <w:sz w:val="24"/>
        <w:szCs w:val="24"/>
        <w:lang w:val="en-US" w:eastAsia="en-US" w:bidi="ar-SA"/>
      </w:rPr>
    </w:lvl>
    <w:lvl w:ilvl="2" w:tplc="D2FEDDEC">
      <w:numFmt w:val="bullet"/>
      <w:lvlText w:val="•"/>
      <w:lvlJc w:val="left"/>
      <w:pPr>
        <w:ind w:left="3209" w:hanging="360"/>
      </w:pPr>
      <w:rPr>
        <w:rFonts w:hint="default"/>
        <w:lang w:val="en-US" w:eastAsia="en-US" w:bidi="ar-SA"/>
      </w:rPr>
    </w:lvl>
    <w:lvl w:ilvl="3" w:tplc="339EA856">
      <w:numFmt w:val="bullet"/>
      <w:lvlText w:val="•"/>
      <w:lvlJc w:val="left"/>
      <w:pPr>
        <w:ind w:left="4043" w:hanging="360"/>
      </w:pPr>
      <w:rPr>
        <w:rFonts w:hint="default"/>
        <w:lang w:val="en-US" w:eastAsia="en-US" w:bidi="ar-SA"/>
      </w:rPr>
    </w:lvl>
    <w:lvl w:ilvl="4" w:tplc="8A240A14">
      <w:numFmt w:val="bullet"/>
      <w:lvlText w:val="•"/>
      <w:lvlJc w:val="left"/>
      <w:pPr>
        <w:ind w:left="4878" w:hanging="360"/>
      </w:pPr>
      <w:rPr>
        <w:rFonts w:hint="default"/>
        <w:lang w:val="en-US" w:eastAsia="en-US" w:bidi="ar-SA"/>
      </w:rPr>
    </w:lvl>
    <w:lvl w:ilvl="5" w:tplc="249A902E">
      <w:numFmt w:val="bullet"/>
      <w:lvlText w:val="•"/>
      <w:lvlJc w:val="left"/>
      <w:pPr>
        <w:ind w:left="5713" w:hanging="360"/>
      </w:pPr>
      <w:rPr>
        <w:rFonts w:hint="default"/>
        <w:lang w:val="en-US" w:eastAsia="en-US" w:bidi="ar-SA"/>
      </w:rPr>
    </w:lvl>
    <w:lvl w:ilvl="6" w:tplc="9E3CF956">
      <w:numFmt w:val="bullet"/>
      <w:lvlText w:val="•"/>
      <w:lvlJc w:val="left"/>
      <w:pPr>
        <w:ind w:left="6547" w:hanging="360"/>
      </w:pPr>
      <w:rPr>
        <w:rFonts w:hint="default"/>
        <w:lang w:val="en-US" w:eastAsia="en-US" w:bidi="ar-SA"/>
      </w:rPr>
    </w:lvl>
    <w:lvl w:ilvl="7" w:tplc="E1F04826">
      <w:numFmt w:val="bullet"/>
      <w:lvlText w:val="•"/>
      <w:lvlJc w:val="left"/>
      <w:pPr>
        <w:ind w:left="7382" w:hanging="360"/>
      </w:pPr>
      <w:rPr>
        <w:rFonts w:hint="default"/>
        <w:lang w:val="en-US" w:eastAsia="en-US" w:bidi="ar-SA"/>
      </w:rPr>
    </w:lvl>
    <w:lvl w:ilvl="8" w:tplc="6DFE49EC">
      <w:numFmt w:val="bullet"/>
      <w:lvlText w:val="•"/>
      <w:lvlJc w:val="left"/>
      <w:pPr>
        <w:ind w:left="8217" w:hanging="360"/>
      </w:pPr>
      <w:rPr>
        <w:rFonts w:hint="default"/>
        <w:lang w:val="en-US" w:eastAsia="en-US" w:bidi="ar-SA"/>
      </w:rPr>
    </w:lvl>
  </w:abstractNum>
  <w:abstractNum w:abstractNumId="23" w15:restartNumberingAfterBreak="0">
    <w:nsid w:val="4B734AE6"/>
    <w:multiLevelType w:val="hybridMultilevel"/>
    <w:tmpl w:val="21DA0212"/>
    <w:lvl w:ilvl="0" w:tplc="C6765742">
      <w:start w:val="1"/>
      <w:numFmt w:val="lowerLetter"/>
      <w:lvlText w:val="(%1)"/>
      <w:lvlJc w:val="left"/>
      <w:pPr>
        <w:ind w:left="1548" w:hanging="540"/>
        <w:jc w:val="left"/>
      </w:pPr>
      <w:rPr>
        <w:rFonts w:ascii="Tahoma" w:eastAsia="Tahoma" w:hAnsi="Tahoma" w:cs="Tahoma" w:hint="default"/>
        <w:b w:val="0"/>
        <w:bCs w:val="0"/>
        <w:i w:val="0"/>
        <w:iCs w:val="0"/>
        <w:spacing w:val="0"/>
        <w:w w:val="100"/>
        <w:sz w:val="24"/>
        <w:szCs w:val="24"/>
        <w:lang w:val="en-US" w:eastAsia="en-US" w:bidi="ar-SA"/>
      </w:rPr>
    </w:lvl>
    <w:lvl w:ilvl="1" w:tplc="F43E6E1E">
      <w:numFmt w:val="bullet"/>
      <w:lvlText w:val="•"/>
      <w:lvlJc w:val="left"/>
      <w:pPr>
        <w:ind w:left="2374" w:hanging="540"/>
      </w:pPr>
      <w:rPr>
        <w:rFonts w:hint="default"/>
        <w:lang w:val="en-US" w:eastAsia="en-US" w:bidi="ar-SA"/>
      </w:rPr>
    </w:lvl>
    <w:lvl w:ilvl="2" w:tplc="E768FF1C">
      <w:numFmt w:val="bullet"/>
      <w:lvlText w:val="•"/>
      <w:lvlJc w:val="left"/>
      <w:pPr>
        <w:ind w:left="3209" w:hanging="540"/>
      </w:pPr>
      <w:rPr>
        <w:rFonts w:hint="default"/>
        <w:lang w:val="en-US" w:eastAsia="en-US" w:bidi="ar-SA"/>
      </w:rPr>
    </w:lvl>
    <w:lvl w:ilvl="3" w:tplc="856CE944">
      <w:numFmt w:val="bullet"/>
      <w:lvlText w:val="•"/>
      <w:lvlJc w:val="left"/>
      <w:pPr>
        <w:ind w:left="4043" w:hanging="540"/>
      </w:pPr>
      <w:rPr>
        <w:rFonts w:hint="default"/>
        <w:lang w:val="en-US" w:eastAsia="en-US" w:bidi="ar-SA"/>
      </w:rPr>
    </w:lvl>
    <w:lvl w:ilvl="4" w:tplc="5ADE7EE4">
      <w:numFmt w:val="bullet"/>
      <w:lvlText w:val="•"/>
      <w:lvlJc w:val="left"/>
      <w:pPr>
        <w:ind w:left="4878" w:hanging="540"/>
      </w:pPr>
      <w:rPr>
        <w:rFonts w:hint="default"/>
        <w:lang w:val="en-US" w:eastAsia="en-US" w:bidi="ar-SA"/>
      </w:rPr>
    </w:lvl>
    <w:lvl w:ilvl="5" w:tplc="8C0AC93C">
      <w:numFmt w:val="bullet"/>
      <w:lvlText w:val="•"/>
      <w:lvlJc w:val="left"/>
      <w:pPr>
        <w:ind w:left="5713" w:hanging="540"/>
      </w:pPr>
      <w:rPr>
        <w:rFonts w:hint="default"/>
        <w:lang w:val="en-US" w:eastAsia="en-US" w:bidi="ar-SA"/>
      </w:rPr>
    </w:lvl>
    <w:lvl w:ilvl="6" w:tplc="B81482D2">
      <w:numFmt w:val="bullet"/>
      <w:lvlText w:val="•"/>
      <w:lvlJc w:val="left"/>
      <w:pPr>
        <w:ind w:left="6547" w:hanging="540"/>
      </w:pPr>
      <w:rPr>
        <w:rFonts w:hint="default"/>
        <w:lang w:val="en-US" w:eastAsia="en-US" w:bidi="ar-SA"/>
      </w:rPr>
    </w:lvl>
    <w:lvl w:ilvl="7" w:tplc="51546A9C">
      <w:numFmt w:val="bullet"/>
      <w:lvlText w:val="•"/>
      <w:lvlJc w:val="left"/>
      <w:pPr>
        <w:ind w:left="7382" w:hanging="540"/>
      </w:pPr>
      <w:rPr>
        <w:rFonts w:hint="default"/>
        <w:lang w:val="en-US" w:eastAsia="en-US" w:bidi="ar-SA"/>
      </w:rPr>
    </w:lvl>
    <w:lvl w:ilvl="8" w:tplc="443E67E4">
      <w:numFmt w:val="bullet"/>
      <w:lvlText w:val="•"/>
      <w:lvlJc w:val="left"/>
      <w:pPr>
        <w:ind w:left="8217" w:hanging="540"/>
      </w:pPr>
      <w:rPr>
        <w:rFonts w:hint="default"/>
        <w:lang w:val="en-US" w:eastAsia="en-US" w:bidi="ar-SA"/>
      </w:rPr>
    </w:lvl>
  </w:abstractNum>
  <w:abstractNum w:abstractNumId="24" w15:restartNumberingAfterBreak="0">
    <w:nsid w:val="4C39664B"/>
    <w:multiLevelType w:val="hybridMultilevel"/>
    <w:tmpl w:val="282EEB2C"/>
    <w:lvl w:ilvl="0" w:tplc="BE3817B0">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1" w:tplc="204687FC">
      <w:numFmt w:val="bullet"/>
      <w:lvlText w:val="•"/>
      <w:lvlJc w:val="left"/>
      <w:pPr>
        <w:ind w:left="1726" w:hanging="360"/>
      </w:pPr>
      <w:rPr>
        <w:rFonts w:hint="default"/>
        <w:lang w:val="en-US" w:eastAsia="en-US" w:bidi="ar-SA"/>
      </w:rPr>
    </w:lvl>
    <w:lvl w:ilvl="2" w:tplc="3998F2B2">
      <w:numFmt w:val="bullet"/>
      <w:lvlText w:val="•"/>
      <w:lvlJc w:val="left"/>
      <w:pPr>
        <w:ind w:left="2633" w:hanging="360"/>
      </w:pPr>
      <w:rPr>
        <w:rFonts w:hint="default"/>
        <w:lang w:val="en-US" w:eastAsia="en-US" w:bidi="ar-SA"/>
      </w:rPr>
    </w:lvl>
    <w:lvl w:ilvl="3" w:tplc="3D7E5DB0">
      <w:numFmt w:val="bullet"/>
      <w:lvlText w:val="•"/>
      <w:lvlJc w:val="left"/>
      <w:pPr>
        <w:ind w:left="3539" w:hanging="360"/>
      </w:pPr>
      <w:rPr>
        <w:rFonts w:hint="default"/>
        <w:lang w:val="en-US" w:eastAsia="en-US" w:bidi="ar-SA"/>
      </w:rPr>
    </w:lvl>
    <w:lvl w:ilvl="4" w:tplc="9508D128">
      <w:numFmt w:val="bullet"/>
      <w:lvlText w:val="•"/>
      <w:lvlJc w:val="left"/>
      <w:pPr>
        <w:ind w:left="4446" w:hanging="360"/>
      </w:pPr>
      <w:rPr>
        <w:rFonts w:hint="default"/>
        <w:lang w:val="en-US" w:eastAsia="en-US" w:bidi="ar-SA"/>
      </w:rPr>
    </w:lvl>
    <w:lvl w:ilvl="5" w:tplc="841A8342">
      <w:numFmt w:val="bullet"/>
      <w:lvlText w:val="•"/>
      <w:lvlJc w:val="left"/>
      <w:pPr>
        <w:ind w:left="5353" w:hanging="360"/>
      </w:pPr>
      <w:rPr>
        <w:rFonts w:hint="default"/>
        <w:lang w:val="en-US" w:eastAsia="en-US" w:bidi="ar-SA"/>
      </w:rPr>
    </w:lvl>
    <w:lvl w:ilvl="6" w:tplc="F92CCB34">
      <w:numFmt w:val="bullet"/>
      <w:lvlText w:val="•"/>
      <w:lvlJc w:val="left"/>
      <w:pPr>
        <w:ind w:left="6259" w:hanging="360"/>
      </w:pPr>
      <w:rPr>
        <w:rFonts w:hint="default"/>
        <w:lang w:val="en-US" w:eastAsia="en-US" w:bidi="ar-SA"/>
      </w:rPr>
    </w:lvl>
    <w:lvl w:ilvl="7" w:tplc="1B5C0B3C">
      <w:numFmt w:val="bullet"/>
      <w:lvlText w:val="•"/>
      <w:lvlJc w:val="left"/>
      <w:pPr>
        <w:ind w:left="7166" w:hanging="360"/>
      </w:pPr>
      <w:rPr>
        <w:rFonts w:hint="default"/>
        <w:lang w:val="en-US" w:eastAsia="en-US" w:bidi="ar-SA"/>
      </w:rPr>
    </w:lvl>
    <w:lvl w:ilvl="8" w:tplc="57DE3802">
      <w:numFmt w:val="bullet"/>
      <w:lvlText w:val="•"/>
      <w:lvlJc w:val="left"/>
      <w:pPr>
        <w:ind w:left="8073" w:hanging="360"/>
      </w:pPr>
      <w:rPr>
        <w:rFonts w:hint="default"/>
        <w:lang w:val="en-US" w:eastAsia="en-US" w:bidi="ar-SA"/>
      </w:rPr>
    </w:lvl>
  </w:abstractNum>
  <w:abstractNum w:abstractNumId="25" w15:restartNumberingAfterBreak="0">
    <w:nsid w:val="55F1547C"/>
    <w:multiLevelType w:val="hybridMultilevel"/>
    <w:tmpl w:val="CD8E6DEC"/>
    <w:lvl w:ilvl="0" w:tplc="6F601A0A">
      <w:numFmt w:val="bullet"/>
      <w:lvlText w:val="•"/>
      <w:lvlJc w:val="left"/>
      <w:pPr>
        <w:ind w:left="1548" w:hanging="720"/>
      </w:pPr>
      <w:rPr>
        <w:rFonts w:ascii="Tahoma" w:eastAsia="Tahoma" w:hAnsi="Tahoma" w:cs="Tahoma" w:hint="default"/>
        <w:b w:val="0"/>
        <w:bCs w:val="0"/>
        <w:i w:val="0"/>
        <w:iCs w:val="0"/>
        <w:spacing w:val="0"/>
        <w:w w:val="99"/>
        <w:sz w:val="24"/>
        <w:szCs w:val="24"/>
        <w:lang w:val="en-US" w:eastAsia="en-US" w:bidi="ar-SA"/>
      </w:rPr>
    </w:lvl>
    <w:lvl w:ilvl="1" w:tplc="7654E442">
      <w:numFmt w:val="bullet"/>
      <w:lvlText w:val="•"/>
      <w:lvlJc w:val="left"/>
      <w:pPr>
        <w:ind w:left="2374" w:hanging="720"/>
      </w:pPr>
      <w:rPr>
        <w:rFonts w:hint="default"/>
        <w:lang w:val="en-US" w:eastAsia="en-US" w:bidi="ar-SA"/>
      </w:rPr>
    </w:lvl>
    <w:lvl w:ilvl="2" w:tplc="520E6D36">
      <w:numFmt w:val="bullet"/>
      <w:lvlText w:val="•"/>
      <w:lvlJc w:val="left"/>
      <w:pPr>
        <w:ind w:left="3209" w:hanging="720"/>
      </w:pPr>
      <w:rPr>
        <w:rFonts w:hint="default"/>
        <w:lang w:val="en-US" w:eastAsia="en-US" w:bidi="ar-SA"/>
      </w:rPr>
    </w:lvl>
    <w:lvl w:ilvl="3" w:tplc="52F4D1D2">
      <w:numFmt w:val="bullet"/>
      <w:lvlText w:val="•"/>
      <w:lvlJc w:val="left"/>
      <w:pPr>
        <w:ind w:left="4043" w:hanging="720"/>
      </w:pPr>
      <w:rPr>
        <w:rFonts w:hint="default"/>
        <w:lang w:val="en-US" w:eastAsia="en-US" w:bidi="ar-SA"/>
      </w:rPr>
    </w:lvl>
    <w:lvl w:ilvl="4" w:tplc="14F697AE">
      <w:numFmt w:val="bullet"/>
      <w:lvlText w:val="•"/>
      <w:lvlJc w:val="left"/>
      <w:pPr>
        <w:ind w:left="4878" w:hanging="720"/>
      </w:pPr>
      <w:rPr>
        <w:rFonts w:hint="default"/>
        <w:lang w:val="en-US" w:eastAsia="en-US" w:bidi="ar-SA"/>
      </w:rPr>
    </w:lvl>
    <w:lvl w:ilvl="5" w:tplc="772EA5D6">
      <w:numFmt w:val="bullet"/>
      <w:lvlText w:val="•"/>
      <w:lvlJc w:val="left"/>
      <w:pPr>
        <w:ind w:left="5713" w:hanging="720"/>
      </w:pPr>
      <w:rPr>
        <w:rFonts w:hint="default"/>
        <w:lang w:val="en-US" w:eastAsia="en-US" w:bidi="ar-SA"/>
      </w:rPr>
    </w:lvl>
    <w:lvl w:ilvl="6" w:tplc="89CCFA46">
      <w:numFmt w:val="bullet"/>
      <w:lvlText w:val="•"/>
      <w:lvlJc w:val="left"/>
      <w:pPr>
        <w:ind w:left="6547" w:hanging="720"/>
      </w:pPr>
      <w:rPr>
        <w:rFonts w:hint="default"/>
        <w:lang w:val="en-US" w:eastAsia="en-US" w:bidi="ar-SA"/>
      </w:rPr>
    </w:lvl>
    <w:lvl w:ilvl="7" w:tplc="D3D8BE7A">
      <w:numFmt w:val="bullet"/>
      <w:lvlText w:val="•"/>
      <w:lvlJc w:val="left"/>
      <w:pPr>
        <w:ind w:left="7382" w:hanging="720"/>
      </w:pPr>
      <w:rPr>
        <w:rFonts w:hint="default"/>
        <w:lang w:val="en-US" w:eastAsia="en-US" w:bidi="ar-SA"/>
      </w:rPr>
    </w:lvl>
    <w:lvl w:ilvl="8" w:tplc="043A7E7A">
      <w:numFmt w:val="bullet"/>
      <w:lvlText w:val="•"/>
      <w:lvlJc w:val="left"/>
      <w:pPr>
        <w:ind w:left="8217" w:hanging="720"/>
      </w:pPr>
      <w:rPr>
        <w:rFonts w:hint="default"/>
        <w:lang w:val="en-US" w:eastAsia="en-US" w:bidi="ar-SA"/>
      </w:rPr>
    </w:lvl>
  </w:abstractNum>
  <w:abstractNum w:abstractNumId="26" w15:restartNumberingAfterBreak="0">
    <w:nsid w:val="598640ED"/>
    <w:multiLevelType w:val="hybridMultilevel"/>
    <w:tmpl w:val="05C24A16"/>
    <w:lvl w:ilvl="0" w:tplc="9B22D0D4">
      <w:start w:val="1"/>
      <w:numFmt w:val="lowerLetter"/>
      <w:lvlText w:val="(%1)"/>
      <w:lvlJc w:val="left"/>
      <w:pPr>
        <w:ind w:left="1548" w:hanging="720"/>
        <w:jc w:val="left"/>
      </w:pPr>
      <w:rPr>
        <w:rFonts w:ascii="Tahoma" w:eastAsia="Tahoma" w:hAnsi="Tahoma" w:cs="Tahoma" w:hint="default"/>
        <w:b w:val="0"/>
        <w:bCs w:val="0"/>
        <w:i w:val="0"/>
        <w:iCs w:val="0"/>
        <w:spacing w:val="0"/>
        <w:w w:val="100"/>
        <w:sz w:val="24"/>
        <w:szCs w:val="24"/>
        <w:lang w:val="en-US" w:eastAsia="en-US" w:bidi="ar-SA"/>
      </w:rPr>
    </w:lvl>
    <w:lvl w:ilvl="1" w:tplc="00E0D654">
      <w:start w:val="1"/>
      <w:numFmt w:val="lowerRoman"/>
      <w:lvlText w:val="%2."/>
      <w:lvlJc w:val="left"/>
      <w:pPr>
        <w:ind w:left="2269" w:hanging="721"/>
        <w:jc w:val="left"/>
      </w:pPr>
      <w:rPr>
        <w:rFonts w:ascii="Tahoma" w:eastAsia="Tahoma" w:hAnsi="Tahoma" w:cs="Tahoma" w:hint="default"/>
        <w:b w:val="0"/>
        <w:bCs w:val="0"/>
        <w:i w:val="0"/>
        <w:iCs w:val="0"/>
        <w:spacing w:val="0"/>
        <w:w w:val="99"/>
        <w:sz w:val="24"/>
        <w:szCs w:val="24"/>
        <w:lang w:val="en-US" w:eastAsia="en-US" w:bidi="ar-SA"/>
      </w:rPr>
    </w:lvl>
    <w:lvl w:ilvl="2" w:tplc="CBECAB2E">
      <w:numFmt w:val="bullet"/>
      <w:lvlText w:val="•"/>
      <w:lvlJc w:val="left"/>
      <w:pPr>
        <w:ind w:left="3107" w:hanging="721"/>
      </w:pPr>
      <w:rPr>
        <w:rFonts w:hint="default"/>
        <w:lang w:val="en-US" w:eastAsia="en-US" w:bidi="ar-SA"/>
      </w:rPr>
    </w:lvl>
    <w:lvl w:ilvl="3" w:tplc="9F88BBE6">
      <w:numFmt w:val="bullet"/>
      <w:lvlText w:val="•"/>
      <w:lvlJc w:val="left"/>
      <w:pPr>
        <w:ind w:left="3954" w:hanging="721"/>
      </w:pPr>
      <w:rPr>
        <w:rFonts w:hint="default"/>
        <w:lang w:val="en-US" w:eastAsia="en-US" w:bidi="ar-SA"/>
      </w:rPr>
    </w:lvl>
    <w:lvl w:ilvl="4" w:tplc="F01C1CD4">
      <w:numFmt w:val="bullet"/>
      <w:lvlText w:val="•"/>
      <w:lvlJc w:val="left"/>
      <w:pPr>
        <w:ind w:left="4802" w:hanging="721"/>
      </w:pPr>
      <w:rPr>
        <w:rFonts w:hint="default"/>
        <w:lang w:val="en-US" w:eastAsia="en-US" w:bidi="ar-SA"/>
      </w:rPr>
    </w:lvl>
    <w:lvl w:ilvl="5" w:tplc="47A4DB2C">
      <w:numFmt w:val="bullet"/>
      <w:lvlText w:val="•"/>
      <w:lvlJc w:val="left"/>
      <w:pPr>
        <w:ind w:left="5649" w:hanging="721"/>
      </w:pPr>
      <w:rPr>
        <w:rFonts w:hint="default"/>
        <w:lang w:val="en-US" w:eastAsia="en-US" w:bidi="ar-SA"/>
      </w:rPr>
    </w:lvl>
    <w:lvl w:ilvl="6" w:tplc="B9CC49A8">
      <w:numFmt w:val="bullet"/>
      <w:lvlText w:val="•"/>
      <w:lvlJc w:val="left"/>
      <w:pPr>
        <w:ind w:left="6496" w:hanging="721"/>
      </w:pPr>
      <w:rPr>
        <w:rFonts w:hint="default"/>
        <w:lang w:val="en-US" w:eastAsia="en-US" w:bidi="ar-SA"/>
      </w:rPr>
    </w:lvl>
    <w:lvl w:ilvl="7" w:tplc="2236B674">
      <w:numFmt w:val="bullet"/>
      <w:lvlText w:val="•"/>
      <w:lvlJc w:val="left"/>
      <w:pPr>
        <w:ind w:left="7344" w:hanging="721"/>
      </w:pPr>
      <w:rPr>
        <w:rFonts w:hint="default"/>
        <w:lang w:val="en-US" w:eastAsia="en-US" w:bidi="ar-SA"/>
      </w:rPr>
    </w:lvl>
    <w:lvl w:ilvl="8" w:tplc="3188B9D4">
      <w:numFmt w:val="bullet"/>
      <w:lvlText w:val="•"/>
      <w:lvlJc w:val="left"/>
      <w:pPr>
        <w:ind w:left="8191" w:hanging="721"/>
      </w:pPr>
      <w:rPr>
        <w:rFonts w:hint="default"/>
        <w:lang w:val="en-US" w:eastAsia="en-US" w:bidi="ar-SA"/>
      </w:rPr>
    </w:lvl>
  </w:abstractNum>
  <w:abstractNum w:abstractNumId="27" w15:restartNumberingAfterBreak="0">
    <w:nsid w:val="642A6CF4"/>
    <w:multiLevelType w:val="hybridMultilevel"/>
    <w:tmpl w:val="2468F694"/>
    <w:lvl w:ilvl="0" w:tplc="2916B5AE">
      <w:numFmt w:val="bullet"/>
      <w:lvlText w:val=""/>
      <w:lvlJc w:val="left"/>
      <w:pPr>
        <w:ind w:left="468" w:hanging="360"/>
      </w:pPr>
      <w:rPr>
        <w:rFonts w:ascii="Wingdings" w:eastAsia="Wingdings" w:hAnsi="Wingdings" w:cs="Wingdings" w:hint="default"/>
        <w:b w:val="0"/>
        <w:bCs w:val="0"/>
        <w:i w:val="0"/>
        <w:iCs w:val="0"/>
        <w:spacing w:val="0"/>
        <w:w w:val="100"/>
        <w:sz w:val="24"/>
        <w:szCs w:val="24"/>
        <w:lang w:val="en-US" w:eastAsia="en-US" w:bidi="ar-SA"/>
      </w:rPr>
    </w:lvl>
    <w:lvl w:ilvl="1" w:tplc="73668FF4">
      <w:numFmt w:val="bullet"/>
      <w:lvlText w:val="•"/>
      <w:lvlJc w:val="left"/>
      <w:pPr>
        <w:ind w:left="1402" w:hanging="360"/>
      </w:pPr>
      <w:rPr>
        <w:rFonts w:hint="default"/>
        <w:lang w:val="en-US" w:eastAsia="en-US" w:bidi="ar-SA"/>
      </w:rPr>
    </w:lvl>
    <w:lvl w:ilvl="2" w:tplc="F0908A78">
      <w:numFmt w:val="bullet"/>
      <w:lvlText w:val="•"/>
      <w:lvlJc w:val="left"/>
      <w:pPr>
        <w:ind w:left="2345" w:hanging="360"/>
      </w:pPr>
      <w:rPr>
        <w:rFonts w:hint="default"/>
        <w:lang w:val="en-US" w:eastAsia="en-US" w:bidi="ar-SA"/>
      </w:rPr>
    </w:lvl>
    <w:lvl w:ilvl="3" w:tplc="9BA81AFA">
      <w:numFmt w:val="bullet"/>
      <w:lvlText w:val="•"/>
      <w:lvlJc w:val="left"/>
      <w:pPr>
        <w:ind w:left="3287" w:hanging="360"/>
      </w:pPr>
      <w:rPr>
        <w:rFonts w:hint="default"/>
        <w:lang w:val="en-US" w:eastAsia="en-US" w:bidi="ar-SA"/>
      </w:rPr>
    </w:lvl>
    <w:lvl w:ilvl="4" w:tplc="4DD43372">
      <w:numFmt w:val="bullet"/>
      <w:lvlText w:val="•"/>
      <w:lvlJc w:val="left"/>
      <w:pPr>
        <w:ind w:left="4230" w:hanging="360"/>
      </w:pPr>
      <w:rPr>
        <w:rFonts w:hint="default"/>
        <w:lang w:val="en-US" w:eastAsia="en-US" w:bidi="ar-SA"/>
      </w:rPr>
    </w:lvl>
    <w:lvl w:ilvl="5" w:tplc="FDA67A1C">
      <w:numFmt w:val="bullet"/>
      <w:lvlText w:val="•"/>
      <w:lvlJc w:val="left"/>
      <w:pPr>
        <w:ind w:left="5173" w:hanging="360"/>
      </w:pPr>
      <w:rPr>
        <w:rFonts w:hint="default"/>
        <w:lang w:val="en-US" w:eastAsia="en-US" w:bidi="ar-SA"/>
      </w:rPr>
    </w:lvl>
    <w:lvl w:ilvl="6" w:tplc="EAC8B076">
      <w:numFmt w:val="bullet"/>
      <w:lvlText w:val="•"/>
      <w:lvlJc w:val="left"/>
      <w:pPr>
        <w:ind w:left="6115" w:hanging="360"/>
      </w:pPr>
      <w:rPr>
        <w:rFonts w:hint="default"/>
        <w:lang w:val="en-US" w:eastAsia="en-US" w:bidi="ar-SA"/>
      </w:rPr>
    </w:lvl>
    <w:lvl w:ilvl="7" w:tplc="4ABC8ECA">
      <w:numFmt w:val="bullet"/>
      <w:lvlText w:val="•"/>
      <w:lvlJc w:val="left"/>
      <w:pPr>
        <w:ind w:left="7058" w:hanging="360"/>
      </w:pPr>
      <w:rPr>
        <w:rFonts w:hint="default"/>
        <w:lang w:val="en-US" w:eastAsia="en-US" w:bidi="ar-SA"/>
      </w:rPr>
    </w:lvl>
    <w:lvl w:ilvl="8" w:tplc="7422C62A">
      <w:numFmt w:val="bullet"/>
      <w:lvlText w:val="•"/>
      <w:lvlJc w:val="left"/>
      <w:pPr>
        <w:ind w:left="8001" w:hanging="360"/>
      </w:pPr>
      <w:rPr>
        <w:rFonts w:hint="default"/>
        <w:lang w:val="en-US" w:eastAsia="en-US" w:bidi="ar-SA"/>
      </w:rPr>
    </w:lvl>
  </w:abstractNum>
  <w:abstractNum w:abstractNumId="28" w15:restartNumberingAfterBreak="0">
    <w:nsid w:val="6552548E"/>
    <w:multiLevelType w:val="hybridMultilevel"/>
    <w:tmpl w:val="0B52A444"/>
    <w:lvl w:ilvl="0" w:tplc="54584EB8">
      <w:start w:val="1"/>
      <w:numFmt w:val="lowerLetter"/>
      <w:lvlText w:val="(%1)"/>
      <w:lvlJc w:val="left"/>
      <w:pPr>
        <w:ind w:left="1548" w:hanging="540"/>
        <w:jc w:val="left"/>
      </w:pPr>
      <w:rPr>
        <w:rFonts w:ascii="Tahoma" w:eastAsia="Tahoma" w:hAnsi="Tahoma" w:cs="Tahoma" w:hint="default"/>
        <w:b w:val="0"/>
        <w:bCs w:val="0"/>
        <w:i w:val="0"/>
        <w:iCs w:val="0"/>
        <w:spacing w:val="0"/>
        <w:w w:val="100"/>
        <w:sz w:val="24"/>
        <w:szCs w:val="24"/>
        <w:lang w:val="en-US" w:eastAsia="en-US" w:bidi="ar-SA"/>
      </w:rPr>
    </w:lvl>
    <w:lvl w:ilvl="1" w:tplc="55E6DBAC">
      <w:numFmt w:val="bullet"/>
      <w:lvlText w:val="•"/>
      <w:lvlJc w:val="left"/>
      <w:pPr>
        <w:ind w:left="2374" w:hanging="540"/>
      </w:pPr>
      <w:rPr>
        <w:rFonts w:hint="default"/>
        <w:lang w:val="en-US" w:eastAsia="en-US" w:bidi="ar-SA"/>
      </w:rPr>
    </w:lvl>
    <w:lvl w:ilvl="2" w:tplc="D6B45BAA">
      <w:numFmt w:val="bullet"/>
      <w:lvlText w:val="•"/>
      <w:lvlJc w:val="left"/>
      <w:pPr>
        <w:ind w:left="3209" w:hanging="540"/>
      </w:pPr>
      <w:rPr>
        <w:rFonts w:hint="default"/>
        <w:lang w:val="en-US" w:eastAsia="en-US" w:bidi="ar-SA"/>
      </w:rPr>
    </w:lvl>
    <w:lvl w:ilvl="3" w:tplc="1A22EC7A">
      <w:numFmt w:val="bullet"/>
      <w:lvlText w:val="•"/>
      <w:lvlJc w:val="left"/>
      <w:pPr>
        <w:ind w:left="4043" w:hanging="540"/>
      </w:pPr>
      <w:rPr>
        <w:rFonts w:hint="default"/>
        <w:lang w:val="en-US" w:eastAsia="en-US" w:bidi="ar-SA"/>
      </w:rPr>
    </w:lvl>
    <w:lvl w:ilvl="4" w:tplc="9F9E17DE">
      <w:numFmt w:val="bullet"/>
      <w:lvlText w:val="•"/>
      <w:lvlJc w:val="left"/>
      <w:pPr>
        <w:ind w:left="4878" w:hanging="540"/>
      </w:pPr>
      <w:rPr>
        <w:rFonts w:hint="default"/>
        <w:lang w:val="en-US" w:eastAsia="en-US" w:bidi="ar-SA"/>
      </w:rPr>
    </w:lvl>
    <w:lvl w:ilvl="5" w:tplc="FBC2F188">
      <w:numFmt w:val="bullet"/>
      <w:lvlText w:val="•"/>
      <w:lvlJc w:val="left"/>
      <w:pPr>
        <w:ind w:left="5713" w:hanging="540"/>
      </w:pPr>
      <w:rPr>
        <w:rFonts w:hint="default"/>
        <w:lang w:val="en-US" w:eastAsia="en-US" w:bidi="ar-SA"/>
      </w:rPr>
    </w:lvl>
    <w:lvl w:ilvl="6" w:tplc="867CCF3C">
      <w:numFmt w:val="bullet"/>
      <w:lvlText w:val="•"/>
      <w:lvlJc w:val="left"/>
      <w:pPr>
        <w:ind w:left="6547" w:hanging="540"/>
      </w:pPr>
      <w:rPr>
        <w:rFonts w:hint="default"/>
        <w:lang w:val="en-US" w:eastAsia="en-US" w:bidi="ar-SA"/>
      </w:rPr>
    </w:lvl>
    <w:lvl w:ilvl="7" w:tplc="B1429C98">
      <w:numFmt w:val="bullet"/>
      <w:lvlText w:val="•"/>
      <w:lvlJc w:val="left"/>
      <w:pPr>
        <w:ind w:left="7382" w:hanging="540"/>
      </w:pPr>
      <w:rPr>
        <w:rFonts w:hint="default"/>
        <w:lang w:val="en-US" w:eastAsia="en-US" w:bidi="ar-SA"/>
      </w:rPr>
    </w:lvl>
    <w:lvl w:ilvl="8" w:tplc="1D34986A">
      <w:numFmt w:val="bullet"/>
      <w:lvlText w:val="•"/>
      <w:lvlJc w:val="left"/>
      <w:pPr>
        <w:ind w:left="8217" w:hanging="540"/>
      </w:pPr>
      <w:rPr>
        <w:rFonts w:hint="default"/>
        <w:lang w:val="en-US" w:eastAsia="en-US" w:bidi="ar-SA"/>
      </w:rPr>
    </w:lvl>
  </w:abstractNum>
  <w:abstractNum w:abstractNumId="29" w15:restartNumberingAfterBreak="0">
    <w:nsid w:val="694704B4"/>
    <w:multiLevelType w:val="hybridMultilevel"/>
    <w:tmpl w:val="55063762"/>
    <w:lvl w:ilvl="0" w:tplc="0ADE64A4">
      <w:start w:val="1"/>
      <w:numFmt w:val="lowerLetter"/>
      <w:lvlText w:val="%1)"/>
      <w:lvlJc w:val="left"/>
      <w:pPr>
        <w:ind w:left="1188" w:hanging="360"/>
        <w:jc w:val="left"/>
      </w:pPr>
      <w:rPr>
        <w:rFonts w:hint="default"/>
        <w:spacing w:val="0"/>
        <w:w w:val="100"/>
        <w:lang w:val="en-US" w:eastAsia="en-US" w:bidi="ar-SA"/>
      </w:rPr>
    </w:lvl>
    <w:lvl w:ilvl="1" w:tplc="648E044A">
      <w:numFmt w:val="bullet"/>
      <w:lvlText w:val=""/>
      <w:lvlJc w:val="left"/>
      <w:pPr>
        <w:ind w:left="2269" w:hanging="361"/>
      </w:pPr>
      <w:rPr>
        <w:rFonts w:ascii="Symbol" w:eastAsia="Symbol" w:hAnsi="Symbol" w:cs="Symbol" w:hint="default"/>
        <w:b w:val="0"/>
        <w:bCs w:val="0"/>
        <w:i w:val="0"/>
        <w:iCs w:val="0"/>
        <w:spacing w:val="0"/>
        <w:w w:val="100"/>
        <w:sz w:val="24"/>
        <w:szCs w:val="24"/>
        <w:lang w:val="en-US" w:eastAsia="en-US" w:bidi="ar-SA"/>
      </w:rPr>
    </w:lvl>
    <w:lvl w:ilvl="2" w:tplc="CA30208A">
      <w:numFmt w:val="bullet"/>
      <w:lvlText w:val="•"/>
      <w:lvlJc w:val="left"/>
      <w:pPr>
        <w:ind w:left="3107" w:hanging="361"/>
      </w:pPr>
      <w:rPr>
        <w:rFonts w:hint="default"/>
        <w:lang w:val="en-US" w:eastAsia="en-US" w:bidi="ar-SA"/>
      </w:rPr>
    </w:lvl>
    <w:lvl w:ilvl="3" w:tplc="D56AC1EC">
      <w:numFmt w:val="bullet"/>
      <w:lvlText w:val="•"/>
      <w:lvlJc w:val="left"/>
      <w:pPr>
        <w:ind w:left="3954" w:hanging="361"/>
      </w:pPr>
      <w:rPr>
        <w:rFonts w:hint="default"/>
        <w:lang w:val="en-US" w:eastAsia="en-US" w:bidi="ar-SA"/>
      </w:rPr>
    </w:lvl>
    <w:lvl w:ilvl="4" w:tplc="0A8025EA">
      <w:numFmt w:val="bullet"/>
      <w:lvlText w:val="•"/>
      <w:lvlJc w:val="left"/>
      <w:pPr>
        <w:ind w:left="4802" w:hanging="361"/>
      </w:pPr>
      <w:rPr>
        <w:rFonts w:hint="default"/>
        <w:lang w:val="en-US" w:eastAsia="en-US" w:bidi="ar-SA"/>
      </w:rPr>
    </w:lvl>
    <w:lvl w:ilvl="5" w:tplc="D792A482">
      <w:numFmt w:val="bullet"/>
      <w:lvlText w:val="•"/>
      <w:lvlJc w:val="left"/>
      <w:pPr>
        <w:ind w:left="5649" w:hanging="361"/>
      </w:pPr>
      <w:rPr>
        <w:rFonts w:hint="default"/>
        <w:lang w:val="en-US" w:eastAsia="en-US" w:bidi="ar-SA"/>
      </w:rPr>
    </w:lvl>
    <w:lvl w:ilvl="6" w:tplc="8EBC57A6">
      <w:numFmt w:val="bullet"/>
      <w:lvlText w:val="•"/>
      <w:lvlJc w:val="left"/>
      <w:pPr>
        <w:ind w:left="6496" w:hanging="361"/>
      </w:pPr>
      <w:rPr>
        <w:rFonts w:hint="default"/>
        <w:lang w:val="en-US" w:eastAsia="en-US" w:bidi="ar-SA"/>
      </w:rPr>
    </w:lvl>
    <w:lvl w:ilvl="7" w:tplc="FF82AC3C">
      <w:numFmt w:val="bullet"/>
      <w:lvlText w:val="•"/>
      <w:lvlJc w:val="left"/>
      <w:pPr>
        <w:ind w:left="7344" w:hanging="361"/>
      </w:pPr>
      <w:rPr>
        <w:rFonts w:hint="default"/>
        <w:lang w:val="en-US" w:eastAsia="en-US" w:bidi="ar-SA"/>
      </w:rPr>
    </w:lvl>
    <w:lvl w:ilvl="8" w:tplc="2B6C1C1A">
      <w:numFmt w:val="bullet"/>
      <w:lvlText w:val="•"/>
      <w:lvlJc w:val="left"/>
      <w:pPr>
        <w:ind w:left="8191" w:hanging="361"/>
      </w:pPr>
      <w:rPr>
        <w:rFonts w:hint="default"/>
        <w:lang w:val="en-US" w:eastAsia="en-US" w:bidi="ar-SA"/>
      </w:rPr>
    </w:lvl>
  </w:abstractNum>
  <w:abstractNum w:abstractNumId="30" w15:restartNumberingAfterBreak="0">
    <w:nsid w:val="69D67D23"/>
    <w:multiLevelType w:val="hybridMultilevel"/>
    <w:tmpl w:val="116A84AC"/>
    <w:lvl w:ilvl="0" w:tplc="339C3A3A">
      <w:start w:val="1"/>
      <w:numFmt w:val="lowerLetter"/>
      <w:lvlText w:val="(%1)"/>
      <w:lvlJc w:val="left"/>
      <w:pPr>
        <w:ind w:left="1174" w:hanging="360"/>
        <w:jc w:val="left"/>
      </w:pPr>
      <w:rPr>
        <w:rFonts w:ascii="Tahoma" w:eastAsia="Tahoma" w:hAnsi="Tahoma" w:cs="Tahoma" w:hint="default"/>
        <w:b w:val="0"/>
        <w:bCs w:val="0"/>
        <w:i w:val="0"/>
        <w:iCs w:val="0"/>
        <w:spacing w:val="0"/>
        <w:w w:val="100"/>
        <w:sz w:val="24"/>
        <w:szCs w:val="24"/>
        <w:lang w:val="en-US" w:eastAsia="en-US" w:bidi="ar-SA"/>
      </w:rPr>
    </w:lvl>
    <w:lvl w:ilvl="1" w:tplc="35509588">
      <w:numFmt w:val="bullet"/>
      <w:lvlText w:val="•"/>
      <w:lvlJc w:val="left"/>
      <w:pPr>
        <w:ind w:left="2050" w:hanging="360"/>
      </w:pPr>
      <w:rPr>
        <w:rFonts w:hint="default"/>
        <w:lang w:val="en-US" w:eastAsia="en-US" w:bidi="ar-SA"/>
      </w:rPr>
    </w:lvl>
    <w:lvl w:ilvl="2" w:tplc="072A155E">
      <w:numFmt w:val="bullet"/>
      <w:lvlText w:val="•"/>
      <w:lvlJc w:val="left"/>
      <w:pPr>
        <w:ind w:left="2921" w:hanging="360"/>
      </w:pPr>
      <w:rPr>
        <w:rFonts w:hint="default"/>
        <w:lang w:val="en-US" w:eastAsia="en-US" w:bidi="ar-SA"/>
      </w:rPr>
    </w:lvl>
    <w:lvl w:ilvl="3" w:tplc="240C6796">
      <w:numFmt w:val="bullet"/>
      <w:lvlText w:val="•"/>
      <w:lvlJc w:val="left"/>
      <w:pPr>
        <w:ind w:left="3791" w:hanging="360"/>
      </w:pPr>
      <w:rPr>
        <w:rFonts w:hint="default"/>
        <w:lang w:val="en-US" w:eastAsia="en-US" w:bidi="ar-SA"/>
      </w:rPr>
    </w:lvl>
    <w:lvl w:ilvl="4" w:tplc="6ABE5EEC">
      <w:numFmt w:val="bullet"/>
      <w:lvlText w:val="•"/>
      <w:lvlJc w:val="left"/>
      <w:pPr>
        <w:ind w:left="4662" w:hanging="360"/>
      </w:pPr>
      <w:rPr>
        <w:rFonts w:hint="default"/>
        <w:lang w:val="en-US" w:eastAsia="en-US" w:bidi="ar-SA"/>
      </w:rPr>
    </w:lvl>
    <w:lvl w:ilvl="5" w:tplc="EBA0D8BC">
      <w:numFmt w:val="bullet"/>
      <w:lvlText w:val="•"/>
      <w:lvlJc w:val="left"/>
      <w:pPr>
        <w:ind w:left="5533" w:hanging="360"/>
      </w:pPr>
      <w:rPr>
        <w:rFonts w:hint="default"/>
        <w:lang w:val="en-US" w:eastAsia="en-US" w:bidi="ar-SA"/>
      </w:rPr>
    </w:lvl>
    <w:lvl w:ilvl="6" w:tplc="2C2E5A96">
      <w:numFmt w:val="bullet"/>
      <w:lvlText w:val="•"/>
      <w:lvlJc w:val="left"/>
      <w:pPr>
        <w:ind w:left="6403" w:hanging="360"/>
      </w:pPr>
      <w:rPr>
        <w:rFonts w:hint="default"/>
        <w:lang w:val="en-US" w:eastAsia="en-US" w:bidi="ar-SA"/>
      </w:rPr>
    </w:lvl>
    <w:lvl w:ilvl="7" w:tplc="A54CDF50">
      <w:numFmt w:val="bullet"/>
      <w:lvlText w:val="•"/>
      <w:lvlJc w:val="left"/>
      <w:pPr>
        <w:ind w:left="7274" w:hanging="360"/>
      </w:pPr>
      <w:rPr>
        <w:rFonts w:hint="default"/>
        <w:lang w:val="en-US" w:eastAsia="en-US" w:bidi="ar-SA"/>
      </w:rPr>
    </w:lvl>
    <w:lvl w:ilvl="8" w:tplc="BF386EB4">
      <w:numFmt w:val="bullet"/>
      <w:lvlText w:val="•"/>
      <w:lvlJc w:val="left"/>
      <w:pPr>
        <w:ind w:left="8145" w:hanging="360"/>
      </w:pPr>
      <w:rPr>
        <w:rFonts w:hint="default"/>
        <w:lang w:val="en-US" w:eastAsia="en-US" w:bidi="ar-SA"/>
      </w:rPr>
    </w:lvl>
  </w:abstractNum>
  <w:abstractNum w:abstractNumId="31" w15:restartNumberingAfterBreak="0">
    <w:nsid w:val="737112C4"/>
    <w:multiLevelType w:val="hybridMultilevel"/>
    <w:tmpl w:val="5198B618"/>
    <w:lvl w:ilvl="0" w:tplc="2436B348">
      <w:start w:val="1"/>
      <w:numFmt w:val="lowerLetter"/>
      <w:lvlText w:val="(%1)"/>
      <w:lvlJc w:val="left"/>
      <w:pPr>
        <w:ind w:left="1385" w:hanging="569"/>
        <w:jc w:val="left"/>
      </w:pPr>
      <w:rPr>
        <w:rFonts w:ascii="Tahoma" w:eastAsia="Tahoma" w:hAnsi="Tahoma" w:cs="Tahoma" w:hint="default"/>
        <w:b w:val="0"/>
        <w:bCs w:val="0"/>
        <w:i w:val="0"/>
        <w:iCs w:val="0"/>
        <w:spacing w:val="0"/>
        <w:w w:val="100"/>
        <w:sz w:val="24"/>
        <w:szCs w:val="24"/>
        <w:lang w:val="en-US" w:eastAsia="en-US" w:bidi="ar-SA"/>
      </w:rPr>
    </w:lvl>
    <w:lvl w:ilvl="1" w:tplc="3E9677F6">
      <w:numFmt w:val="bullet"/>
      <w:lvlText w:val="•"/>
      <w:lvlJc w:val="left"/>
      <w:pPr>
        <w:ind w:left="2230" w:hanging="569"/>
      </w:pPr>
      <w:rPr>
        <w:rFonts w:hint="default"/>
        <w:lang w:val="en-US" w:eastAsia="en-US" w:bidi="ar-SA"/>
      </w:rPr>
    </w:lvl>
    <w:lvl w:ilvl="2" w:tplc="7FD6A26A">
      <w:numFmt w:val="bullet"/>
      <w:lvlText w:val="•"/>
      <w:lvlJc w:val="left"/>
      <w:pPr>
        <w:ind w:left="3081" w:hanging="569"/>
      </w:pPr>
      <w:rPr>
        <w:rFonts w:hint="default"/>
        <w:lang w:val="en-US" w:eastAsia="en-US" w:bidi="ar-SA"/>
      </w:rPr>
    </w:lvl>
    <w:lvl w:ilvl="3" w:tplc="69626F4C">
      <w:numFmt w:val="bullet"/>
      <w:lvlText w:val="•"/>
      <w:lvlJc w:val="left"/>
      <w:pPr>
        <w:ind w:left="3931" w:hanging="569"/>
      </w:pPr>
      <w:rPr>
        <w:rFonts w:hint="default"/>
        <w:lang w:val="en-US" w:eastAsia="en-US" w:bidi="ar-SA"/>
      </w:rPr>
    </w:lvl>
    <w:lvl w:ilvl="4" w:tplc="1660DADA">
      <w:numFmt w:val="bullet"/>
      <w:lvlText w:val="•"/>
      <w:lvlJc w:val="left"/>
      <w:pPr>
        <w:ind w:left="4782" w:hanging="569"/>
      </w:pPr>
      <w:rPr>
        <w:rFonts w:hint="default"/>
        <w:lang w:val="en-US" w:eastAsia="en-US" w:bidi="ar-SA"/>
      </w:rPr>
    </w:lvl>
    <w:lvl w:ilvl="5" w:tplc="8E4211D8">
      <w:numFmt w:val="bullet"/>
      <w:lvlText w:val="•"/>
      <w:lvlJc w:val="left"/>
      <w:pPr>
        <w:ind w:left="5633" w:hanging="569"/>
      </w:pPr>
      <w:rPr>
        <w:rFonts w:hint="default"/>
        <w:lang w:val="en-US" w:eastAsia="en-US" w:bidi="ar-SA"/>
      </w:rPr>
    </w:lvl>
    <w:lvl w:ilvl="6" w:tplc="0C428F30">
      <w:numFmt w:val="bullet"/>
      <w:lvlText w:val="•"/>
      <w:lvlJc w:val="left"/>
      <w:pPr>
        <w:ind w:left="6483" w:hanging="569"/>
      </w:pPr>
      <w:rPr>
        <w:rFonts w:hint="default"/>
        <w:lang w:val="en-US" w:eastAsia="en-US" w:bidi="ar-SA"/>
      </w:rPr>
    </w:lvl>
    <w:lvl w:ilvl="7" w:tplc="8CFE8C28">
      <w:numFmt w:val="bullet"/>
      <w:lvlText w:val="•"/>
      <w:lvlJc w:val="left"/>
      <w:pPr>
        <w:ind w:left="7334" w:hanging="569"/>
      </w:pPr>
      <w:rPr>
        <w:rFonts w:hint="default"/>
        <w:lang w:val="en-US" w:eastAsia="en-US" w:bidi="ar-SA"/>
      </w:rPr>
    </w:lvl>
    <w:lvl w:ilvl="8" w:tplc="4100FD26">
      <w:numFmt w:val="bullet"/>
      <w:lvlText w:val="•"/>
      <w:lvlJc w:val="left"/>
      <w:pPr>
        <w:ind w:left="8185" w:hanging="569"/>
      </w:pPr>
      <w:rPr>
        <w:rFonts w:hint="default"/>
        <w:lang w:val="en-US" w:eastAsia="en-US" w:bidi="ar-SA"/>
      </w:rPr>
    </w:lvl>
  </w:abstractNum>
  <w:abstractNum w:abstractNumId="32" w15:restartNumberingAfterBreak="0">
    <w:nsid w:val="75260DF5"/>
    <w:multiLevelType w:val="hybridMultilevel"/>
    <w:tmpl w:val="4F1EC7B4"/>
    <w:lvl w:ilvl="0" w:tplc="BD643E6A">
      <w:start w:val="1"/>
      <w:numFmt w:val="lowerLetter"/>
      <w:lvlText w:val="(%1)"/>
      <w:lvlJc w:val="left"/>
      <w:pPr>
        <w:ind w:left="1548" w:hanging="540"/>
        <w:jc w:val="left"/>
      </w:pPr>
      <w:rPr>
        <w:rFonts w:ascii="Tahoma" w:eastAsia="Tahoma" w:hAnsi="Tahoma" w:cs="Tahoma" w:hint="default"/>
        <w:b w:val="0"/>
        <w:bCs w:val="0"/>
        <w:i w:val="0"/>
        <w:iCs w:val="0"/>
        <w:spacing w:val="0"/>
        <w:w w:val="100"/>
        <w:sz w:val="24"/>
        <w:szCs w:val="24"/>
        <w:lang w:val="en-US" w:eastAsia="en-US" w:bidi="ar-SA"/>
      </w:rPr>
    </w:lvl>
    <w:lvl w:ilvl="1" w:tplc="C03AE9FA">
      <w:numFmt w:val="bullet"/>
      <w:lvlText w:val="•"/>
      <w:lvlJc w:val="left"/>
      <w:pPr>
        <w:ind w:left="2374" w:hanging="540"/>
      </w:pPr>
      <w:rPr>
        <w:rFonts w:hint="default"/>
        <w:lang w:val="en-US" w:eastAsia="en-US" w:bidi="ar-SA"/>
      </w:rPr>
    </w:lvl>
    <w:lvl w:ilvl="2" w:tplc="D0AA84F4">
      <w:numFmt w:val="bullet"/>
      <w:lvlText w:val="•"/>
      <w:lvlJc w:val="left"/>
      <w:pPr>
        <w:ind w:left="3209" w:hanging="540"/>
      </w:pPr>
      <w:rPr>
        <w:rFonts w:hint="default"/>
        <w:lang w:val="en-US" w:eastAsia="en-US" w:bidi="ar-SA"/>
      </w:rPr>
    </w:lvl>
    <w:lvl w:ilvl="3" w:tplc="2CCC182E">
      <w:numFmt w:val="bullet"/>
      <w:lvlText w:val="•"/>
      <w:lvlJc w:val="left"/>
      <w:pPr>
        <w:ind w:left="4043" w:hanging="540"/>
      </w:pPr>
      <w:rPr>
        <w:rFonts w:hint="default"/>
        <w:lang w:val="en-US" w:eastAsia="en-US" w:bidi="ar-SA"/>
      </w:rPr>
    </w:lvl>
    <w:lvl w:ilvl="4" w:tplc="E94E06E2">
      <w:numFmt w:val="bullet"/>
      <w:lvlText w:val="•"/>
      <w:lvlJc w:val="left"/>
      <w:pPr>
        <w:ind w:left="4878" w:hanging="540"/>
      </w:pPr>
      <w:rPr>
        <w:rFonts w:hint="default"/>
        <w:lang w:val="en-US" w:eastAsia="en-US" w:bidi="ar-SA"/>
      </w:rPr>
    </w:lvl>
    <w:lvl w:ilvl="5" w:tplc="812277D2">
      <w:numFmt w:val="bullet"/>
      <w:lvlText w:val="•"/>
      <w:lvlJc w:val="left"/>
      <w:pPr>
        <w:ind w:left="5713" w:hanging="540"/>
      </w:pPr>
      <w:rPr>
        <w:rFonts w:hint="default"/>
        <w:lang w:val="en-US" w:eastAsia="en-US" w:bidi="ar-SA"/>
      </w:rPr>
    </w:lvl>
    <w:lvl w:ilvl="6" w:tplc="23200BF4">
      <w:numFmt w:val="bullet"/>
      <w:lvlText w:val="•"/>
      <w:lvlJc w:val="left"/>
      <w:pPr>
        <w:ind w:left="6547" w:hanging="540"/>
      </w:pPr>
      <w:rPr>
        <w:rFonts w:hint="default"/>
        <w:lang w:val="en-US" w:eastAsia="en-US" w:bidi="ar-SA"/>
      </w:rPr>
    </w:lvl>
    <w:lvl w:ilvl="7" w:tplc="D01C698A">
      <w:numFmt w:val="bullet"/>
      <w:lvlText w:val="•"/>
      <w:lvlJc w:val="left"/>
      <w:pPr>
        <w:ind w:left="7382" w:hanging="540"/>
      </w:pPr>
      <w:rPr>
        <w:rFonts w:hint="default"/>
        <w:lang w:val="en-US" w:eastAsia="en-US" w:bidi="ar-SA"/>
      </w:rPr>
    </w:lvl>
    <w:lvl w:ilvl="8" w:tplc="4FBE8278">
      <w:numFmt w:val="bullet"/>
      <w:lvlText w:val="•"/>
      <w:lvlJc w:val="left"/>
      <w:pPr>
        <w:ind w:left="8217" w:hanging="540"/>
      </w:pPr>
      <w:rPr>
        <w:rFonts w:hint="default"/>
        <w:lang w:val="en-US" w:eastAsia="en-US" w:bidi="ar-SA"/>
      </w:rPr>
    </w:lvl>
  </w:abstractNum>
  <w:abstractNum w:abstractNumId="33" w15:restartNumberingAfterBreak="0">
    <w:nsid w:val="7D870184"/>
    <w:multiLevelType w:val="hybridMultilevel"/>
    <w:tmpl w:val="BC98B6B2"/>
    <w:lvl w:ilvl="0" w:tplc="78560A36">
      <w:start w:val="1"/>
      <w:numFmt w:val="lowerLetter"/>
      <w:lvlText w:val="(%1)"/>
      <w:lvlJc w:val="left"/>
      <w:pPr>
        <w:ind w:left="1548" w:hanging="720"/>
        <w:jc w:val="left"/>
      </w:pPr>
      <w:rPr>
        <w:rFonts w:ascii="Tahoma" w:eastAsia="Tahoma" w:hAnsi="Tahoma" w:cs="Tahoma" w:hint="default"/>
        <w:b w:val="0"/>
        <w:bCs w:val="0"/>
        <w:i w:val="0"/>
        <w:iCs w:val="0"/>
        <w:spacing w:val="0"/>
        <w:w w:val="100"/>
        <w:sz w:val="24"/>
        <w:szCs w:val="24"/>
        <w:lang w:val="en-US" w:eastAsia="en-US" w:bidi="ar-SA"/>
      </w:rPr>
    </w:lvl>
    <w:lvl w:ilvl="1" w:tplc="0CE6571C">
      <w:numFmt w:val="bullet"/>
      <w:lvlText w:val="•"/>
      <w:lvlJc w:val="left"/>
      <w:pPr>
        <w:ind w:left="2374" w:hanging="720"/>
      </w:pPr>
      <w:rPr>
        <w:rFonts w:hint="default"/>
        <w:lang w:val="en-US" w:eastAsia="en-US" w:bidi="ar-SA"/>
      </w:rPr>
    </w:lvl>
    <w:lvl w:ilvl="2" w:tplc="5BB82CC4">
      <w:numFmt w:val="bullet"/>
      <w:lvlText w:val="•"/>
      <w:lvlJc w:val="left"/>
      <w:pPr>
        <w:ind w:left="3209" w:hanging="720"/>
      </w:pPr>
      <w:rPr>
        <w:rFonts w:hint="default"/>
        <w:lang w:val="en-US" w:eastAsia="en-US" w:bidi="ar-SA"/>
      </w:rPr>
    </w:lvl>
    <w:lvl w:ilvl="3" w:tplc="AB22EC14">
      <w:numFmt w:val="bullet"/>
      <w:lvlText w:val="•"/>
      <w:lvlJc w:val="left"/>
      <w:pPr>
        <w:ind w:left="4043" w:hanging="720"/>
      </w:pPr>
      <w:rPr>
        <w:rFonts w:hint="default"/>
        <w:lang w:val="en-US" w:eastAsia="en-US" w:bidi="ar-SA"/>
      </w:rPr>
    </w:lvl>
    <w:lvl w:ilvl="4" w:tplc="3DFE926E">
      <w:numFmt w:val="bullet"/>
      <w:lvlText w:val="•"/>
      <w:lvlJc w:val="left"/>
      <w:pPr>
        <w:ind w:left="4878" w:hanging="720"/>
      </w:pPr>
      <w:rPr>
        <w:rFonts w:hint="default"/>
        <w:lang w:val="en-US" w:eastAsia="en-US" w:bidi="ar-SA"/>
      </w:rPr>
    </w:lvl>
    <w:lvl w:ilvl="5" w:tplc="26864CB6">
      <w:numFmt w:val="bullet"/>
      <w:lvlText w:val="•"/>
      <w:lvlJc w:val="left"/>
      <w:pPr>
        <w:ind w:left="5713" w:hanging="720"/>
      </w:pPr>
      <w:rPr>
        <w:rFonts w:hint="default"/>
        <w:lang w:val="en-US" w:eastAsia="en-US" w:bidi="ar-SA"/>
      </w:rPr>
    </w:lvl>
    <w:lvl w:ilvl="6" w:tplc="5FACD140">
      <w:numFmt w:val="bullet"/>
      <w:lvlText w:val="•"/>
      <w:lvlJc w:val="left"/>
      <w:pPr>
        <w:ind w:left="6547" w:hanging="720"/>
      </w:pPr>
      <w:rPr>
        <w:rFonts w:hint="default"/>
        <w:lang w:val="en-US" w:eastAsia="en-US" w:bidi="ar-SA"/>
      </w:rPr>
    </w:lvl>
    <w:lvl w:ilvl="7" w:tplc="163AF5D0">
      <w:numFmt w:val="bullet"/>
      <w:lvlText w:val="•"/>
      <w:lvlJc w:val="left"/>
      <w:pPr>
        <w:ind w:left="7382" w:hanging="720"/>
      </w:pPr>
      <w:rPr>
        <w:rFonts w:hint="default"/>
        <w:lang w:val="en-US" w:eastAsia="en-US" w:bidi="ar-SA"/>
      </w:rPr>
    </w:lvl>
    <w:lvl w:ilvl="8" w:tplc="E1E49B08">
      <w:numFmt w:val="bullet"/>
      <w:lvlText w:val="•"/>
      <w:lvlJc w:val="left"/>
      <w:pPr>
        <w:ind w:left="8217" w:hanging="720"/>
      </w:pPr>
      <w:rPr>
        <w:rFonts w:hint="default"/>
        <w:lang w:val="en-US" w:eastAsia="en-US" w:bidi="ar-SA"/>
      </w:rPr>
    </w:lvl>
  </w:abstractNum>
  <w:abstractNum w:abstractNumId="34" w15:restartNumberingAfterBreak="0">
    <w:nsid w:val="7E2F19B8"/>
    <w:multiLevelType w:val="hybridMultilevel"/>
    <w:tmpl w:val="DD7689E4"/>
    <w:lvl w:ilvl="0" w:tplc="6CEE6F70">
      <w:start w:val="1"/>
      <w:numFmt w:val="lowerRoman"/>
      <w:lvlText w:val="%1."/>
      <w:lvlJc w:val="left"/>
      <w:pPr>
        <w:ind w:left="2269" w:hanging="721"/>
        <w:jc w:val="left"/>
      </w:pPr>
      <w:rPr>
        <w:rFonts w:ascii="Tahoma" w:eastAsia="Tahoma" w:hAnsi="Tahoma" w:cs="Tahoma" w:hint="default"/>
        <w:b w:val="0"/>
        <w:bCs w:val="0"/>
        <w:i w:val="0"/>
        <w:iCs w:val="0"/>
        <w:spacing w:val="0"/>
        <w:w w:val="99"/>
        <w:sz w:val="24"/>
        <w:szCs w:val="24"/>
        <w:lang w:val="en-US" w:eastAsia="en-US" w:bidi="ar-SA"/>
      </w:rPr>
    </w:lvl>
    <w:lvl w:ilvl="1" w:tplc="9710DC42">
      <w:numFmt w:val="bullet"/>
      <w:lvlText w:val="•"/>
      <w:lvlJc w:val="left"/>
      <w:pPr>
        <w:ind w:left="3022" w:hanging="721"/>
      </w:pPr>
      <w:rPr>
        <w:rFonts w:hint="default"/>
        <w:lang w:val="en-US" w:eastAsia="en-US" w:bidi="ar-SA"/>
      </w:rPr>
    </w:lvl>
    <w:lvl w:ilvl="2" w:tplc="872663EA">
      <w:numFmt w:val="bullet"/>
      <w:lvlText w:val="•"/>
      <w:lvlJc w:val="left"/>
      <w:pPr>
        <w:ind w:left="3785" w:hanging="721"/>
      </w:pPr>
      <w:rPr>
        <w:rFonts w:hint="default"/>
        <w:lang w:val="en-US" w:eastAsia="en-US" w:bidi="ar-SA"/>
      </w:rPr>
    </w:lvl>
    <w:lvl w:ilvl="3" w:tplc="5CFA3750">
      <w:numFmt w:val="bullet"/>
      <w:lvlText w:val="•"/>
      <w:lvlJc w:val="left"/>
      <w:pPr>
        <w:ind w:left="4547" w:hanging="721"/>
      </w:pPr>
      <w:rPr>
        <w:rFonts w:hint="default"/>
        <w:lang w:val="en-US" w:eastAsia="en-US" w:bidi="ar-SA"/>
      </w:rPr>
    </w:lvl>
    <w:lvl w:ilvl="4" w:tplc="86201090">
      <w:numFmt w:val="bullet"/>
      <w:lvlText w:val="•"/>
      <w:lvlJc w:val="left"/>
      <w:pPr>
        <w:ind w:left="5310" w:hanging="721"/>
      </w:pPr>
      <w:rPr>
        <w:rFonts w:hint="default"/>
        <w:lang w:val="en-US" w:eastAsia="en-US" w:bidi="ar-SA"/>
      </w:rPr>
    </w:lvl>
    <w:lvl w:ilvl="5" w:tplc="D9F2998E">
      <w:numFmt w:val="bullet"/>
      <w:lvlText w:val="•"/>
      <w:lvlJc w:val="left"/>
      <w:pPr>
        <w:ind w:left="6073" w:hanging="721"/>
      </w:pPr>
      <w:rPr>
        <w:rFonts w:hint="default"/>
        <w:lang w:val="en-US" w:eastAsia="en-US" w:bidi="ar-SA"/>
      </w:rPr>
    </w:lvl>
    <w:lvl w:ilvl="6" w:tplc="73E47134">
      <w:numFmt w:val="bullet"/>
      <w:lvlText w:val="•"/>
      <w:lvlJc w:val="left"/>
      <w:pPr>
        <w:ind w:left="6835" w:hanging="721"/>
      </w:pPr>
      <w:rPr>
        <w:rFonts w:hint="default"/>
        <w:lang w:val="en-US" w:eastAsia="en-US" w:bidi="ar-SA"/>
      </w:rPr>
    </w:lvl>
    <w:lvl w:ilvl="7" w:tplc="519052DC">
      <w:numFmt w:val="bullet"/>
      <w:lvlText w:val="•"/>
      <w:lvlJc w:val="left"/>
      <w:pPr>
        <w:ind w:left="7598" w:hanging="721"/>
      </w:pPr>
      <w:rPr>
        <w:rFonts w:hint="default"/>
        <w:lang w:val="en-US" w:eastAsia="en-US" w:bidi="ar-SA"/>
      </w:rPr>
    </w:lvl>
    <w:lvl w:ilvl="8" w:tplc="13CA978A">
      <w:numFmt w:val="bullet"/>
      <w:lvlText w:val="•"/>
      <w:lvlJc w:val="left"/>
      <w:pPr>
        <w:ind w:left="8361" w:hanging="721"/>
      </w:pPr>
      <w:rPr>
        <w:rFonts w:hint="default"/>
        <w:lang w:val="en-US" w:eastAsia="en-US" w:bidi="ar-SA"/>
      </w:rPr>
    </w:lvl>
  </w:abstractNum>
  <w:abstractNum w:abstractNumId="35" w15:restartNumberingAfterBreak="0">
    <w:nsid w:val="7F4B2388"/>
    <w:multiLevelType w:val="multilevel"/>
    <w:tmpl w:val="838AD8A0"/>
    <w:lvl w:ilvl="0">
      <w:start w:val="15"/>
      <w:numFmt w:val="decimal"/>
      <w:lvlText w:val="%1"/>
      <w:lvlJc w:val="left"/>
      <w:pPr>
        <w:ind w:left="814" w:hanging="706"/>
        <w:jc w:val="left"/>
      </w:pPr>
      <w:rPr>
        <w:rFonts w:hint="default"/>
        <w:lang w:val="en-US" w:eastAsia="en-US" w:bidi="ar-SA"/>
      </w:rPr>
    </w:lvl>
    <w:lvl w:ilvl="1">
      <w:start w:val="4"/>
      <w:numFmt w:val="decimal"/>
      <w:lvlText w:val="%1.%2"/>
      <w:lvlJc w:val="left"/>
      <w:pPr>
        <w:ind w:left="814" w:hanging="706"/>
        <w:jc w:val="left"/>
      </w:pPr>
      <w:rPr>
        <w:rFonts w:ascii="Tahoma" w:eastAsia="Tahoma" w:hAnsi="Tahoma" w:cs="Tahoma" w:hint="default"/>
        <w:b w:val="0"/>
        <w:bCs w:val="0"/>
        <w:i w:val="0"/>
        <w:iCs w:val="0"/>
        <w:spacing w:val="-1"/>
        <w:w w:val="99"/>
        <w:sz w:val="24"/>
        <w:szCs w:val="24"/>
        <w:lang w:val="en-US" w:eastAsia="en-US" w:bidi="ar-SA"/>
      </w:rPr>
    </w:lvl>
    <w:lvl w:ilvl="2">
      <w:numFmt w:val="bullet"/>
      <w:lvlText w:val="•"/>
      <w:lvlJc w:val="left"/>
      <w:pPr>
        <w:ind w:left="2633" w:hanging="706"/>
      </w:pPr>
      <w:rPr>
        <w:rFonts w:hint="default"/>
        <w:lang w:val="en-US" w:eastAsia="en-US" w:bidi="ar-SA"/>
      </w:rPr>
    </w:lvl>
    <w:lvl w:ilvl="3">
      <w:numFmt w:val="bullet"/>
      <w:lvlText w:val="•"/>
      <w:lvlJc w:val="left"/>
      <w:pPr>
        <w:ind w:left="3539" w:hanging="706"/>
      </w:pPr>
      <w:rPr>
        <w:rFonts w:hint="default"/>
        <w:lang w:val="en-US" w:eastAsia="en-US" w:bidi="ar-SA"/>
      </w:rPr>
    </w:lvl>
    <w:lvl w:ilvl="4">
      <w:numFmt w:val="bullet"/>
      <w:lvlText w:val="•"/>
      <w:lvlJc w:val="left"/>
      <w:pPr>
        <w:ind w:left="4446" w:hanging="706"/>
      </w:pPr>
      <w:rPr>
        <w:rFonts w:hint="default"/>
        <w:lang w:val="en-US" w:eastAsia="en-US" w:bidi="ar-SA"/>
      </w:rPr>
    </w:lvl>
    <w:lvl w:ilvl="5">
      <w:numFmt w:val="bullet"/>
      <w:lvlText w:val="•"/>
      <w:lvlJc w:val="left"/>
      <w:pPr>
        <w:ind w:left="5353" w:hanging="706"/>
      </w:pPr>
      <w:rPr>
        <w:rFonts w:hint="default"/>
        <w:lang w:val="en-US" w:eastAsia="en-US" w:bidi="ar-SA"/>
      </w:rPr>
    </w:lvl>
    <w:lvl w:ilvl="6">
      <w:numFmt w:val="bullet"/>
      <w:lvlText w:val="•"/>
      <w:lvlJc w:val="left"/>
      <w:pPr>
        <w:ind w:left="6259" w:hanging="706"/>
      </w:pPr>
      <w:rPr>
        <w:rFonts w:hint="default"/>
        <w:lang w:val="en-US" w:eastAsia="en-US" w:bidi="ar-SA"/>
      </w:rPr>
    </w:lvl>
    <w:lvl w:ilvl="7">
      <w:numFmt w:val="bullet"/>
      <w:lvlText w:val="•"/>
      <w:lvlJc w:val="left"/>
      <w:pPr>
        <w:ind w:left="7166" w:hanging="706"/>
      </w:pPr>
      <w:rPr>
        <w:rFonts w:hint="default"/>
        <w:lang w:val="en-US" w:eastAsia="en-US" w:bidi="ar-SA"/>
      </w:rPr>
    </w:lvl>
    <w:lvl w:ilvl="8">
      <w:numFmt w:val="bullet"/>
      <w:lvlText w:val="•"/>
      <w:lvlJc w:val="left"/>
      <w:pPr>
        <w:ind w:left="8073" w:hanging="706"/>
      </w:pPr>
      <w:rPr>
        <w:rFonts w:hint="default"/>
        <w:lang w:val="en-US" w:eastAsia="en-US" w:bidi="ar-SA"/>
      </w:rPr>
    </w:lvl>
  </w:abstractNum>
  <w:num w:numId="1" w16cid:durableId="1043023824">
    <w:abstractNumId w:val="15"/>
  </w:num>
  <w:num w:numId="2" w16cid:durableId="226115658">
    <w:abstractNumId w:val="30"/>
  </w:num>
  <w:num w:numId="3" w16cid:durableId="866796028">
    <w:abstractNumId w:val="35"/>
  </w:num>
  <w:num w:numId="4" w16cid:durableId="788009937">
    <w:abstractNumId w:val="24"/>
  </w:num>
  <w:num w:numId="5" w16cid:durableId="688725495">
    <w:abstractNumId w:val="5"/>
  </w:num>
  <w:num w:numId="6" w16cid:durableId="1735927371">
    <w:abstractNumId w:val="31"/>
  </w:num>
  <w:num w:numId="7" w16cid:durableId="2025396181">
    <w:abstractNumId w:val="3"/>
  </w:num>
  <w:num w:numId="8" w16cid:durableId="929897306">
    <w:abstractNumId w:val="20"/>
  </w:num>
  <w:num w:numId="9" w16cid:durableId="179858046">
    <w:abstractNumId w:val="12"/>
  </w:num>
  <w:num w:numId="10" w16cid:durableId="1757706128">
    <w:abstractNumId w:val="19"/>
  </w:num>
  <w:num w:numId="11" w16cid:durableId="1902866013">
    <w:abstractNumId w:val="25"/>
  </w:num>
  <w:num w:numId="12" w16cid:durableId="521208340">
    <w:abstractNumId w:val="11"/>
  </w:num>
  <w:num w:numId="13" w16cid:durableId="206576699">
    <w:abstractNumId w:val="17"/>
  </w:num>
  <w:num w:numId="14" w16cid:durableId="1982541302">
    <w:abstractNumId w:val="6"/>
  </w:num>
  <w:num w:numId="15" w16cid:durableId="570582821">
    <w:abstractNumId w:val="29"/>
  </w:num>
  <w:num w:numId="16" w16cid:durableId="1069696469">
    <w:abstractNumId w:val="8"/>
  </w:num>
  <w:num w:numId="17" w16cid:durableId="1970427316">
    <w:abstractNumId w:val="9"/>
  </w:num>
  <w:num w:numId="18" w16cid:durableId="1714229035">
    <w:abstractNumId w:val="33"/>
  </w:num>
  <w:num w:numId="19" w16cid:durableId="108208699">
    <w:abstractNumId w:val="10"/>
  </w:num>
  <w:num w:numId="20" w16cid:durableId="578634567">
    <w:abstractNumId w:val="34"/>
  </w:num>
  <w:num w:numId="21" w16cid:durableId="1429231245">
    <w:abstractNumId w:val="14"/>
  </w:num>
  <w:num w:numId="22" w16cid:durableId="500389595">
    <w:abstractNumId w:val="13"/>
  </w:num>
  <w:num w:numId="23" w16cid:durableId="249320050">
    <w:abstractNumId w:val="7"/>
  </w:num>
  <w:num w:numId="24" w16cid:durableId="1861700561">
    <w:abstractNumId w:val="26"/>
  </w:num>
  <w:num w:numId="25" w16cid:durableId="1121142996">
    <w:abstractNumId w:val="0"/>
  </w:num>
  <w:num w:numId="26" w16cid:durableId="171722841">
    <w:abstractNumId w:val="1"/>
  </w:num>
  <w:num w:numId="27" w16cid:durableId="1969429387">
    <w:abstractNumId w:val="18"/>
  </w:num>
  <w:num w:numId="28" w16cid:durableId="129566679">
    <w:abstractNumId w:val="22"/>
  </w:num>
  <w:num w:numId="29" w16cid:durableId="1020859140">
    <w:abstractNumId w:val="23"/>
  </w:num>
  <w:num w:numId="30" w16cid:durableId="1360660277">
    <w:abstractNumId w:val="16"/>
  </w:num>
  <w:num w:numId="31" w16cid:durableId="445081579">
    <w:abstractNumId w:val="28"/>
  </w:num>
  <w:num w:numId="32" w16cid:durableId="121844697">
    <w:abstractNumId w:val="21"/>
  </w:num>
  <w:num w:numId="33" w16cid:durableId="1653093673">
    <w:abstractNumId w:val="32"/>
  </w:num>
  <w:num w:numId="34" w16cid:durableId="1135177445">
    <w:abstractNumId w:val="27"/>
  </w:num>
  <w:num w:numId="35" w16cid:durableId="521746518">
    <w:abstractNumId w:val="2"/>
  </w:num>
  <w:num w:numId="36" w16cid:durableId="2147308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A4A"/>
    <w:rsid w:val="004E1AA1"/>
    <w:rsid w:val="007A5E17"/>
    <w:rsid w:val="00815A4A"/>
    <w:rsid w:val="008F154A"/>
    <w:rsid w:val="00A0503C"/>
    <w:rsid w:val="00A81049"/>
    <w:rsid w:val="00D9041E"/>
    <w:rsid w:val="00EB11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2B4B15"/>
  <w15:docId w15:val="{35A9FBE2-4FCC-4D83-BB72-3942817E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466" w:hanging="358"/>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5"/>
      <w:ind w:left="1548" w:hanging="1080"/>
    </w:pPr>
    <w:rPr>
      <w:b/>
      <w:bCs/>
      <w:sz w:val="24"/>
      <w:szCs w:val="24"/>
    </w:rPr>
  </w:style>
  <w:style w:type="paragraph" w:styleId="TOC2">
    <w:name w:val="toc 2"/>
    <w:basedOn w:val="Normal"/>
    <w:uiPriority w:val="1"/>
    <w:qFormat/>
    <w:pPr>
      <w:spacing w:before="145"/>
      <w:ind w:left="1548" w:hanging="1080"/>
    </w:pPr>
    <w:rPr>
      <w:b/>
      <w:bCs/>
    </w:rPr>
  </w:style>
  <w:style w:type="paragraph" w:styleId="BodyText">
    <w:name w:val="Body Text"/>
    <w:basedOn w:val="Normal"/>
    <w:uiPriority w:val="1"/>
    <w:qFormat/>
    <w:pPr>
      <w:ind w:left="1548"/>
    </w:pPr>
    <w:rPr>
      <w:sz w:val="24"/>
      <w:szCs w:val="24"/>
    </w:rPr>
  </w:style>
  <w:style w:type="paragraph" w:styleId="Title">
    <w:name w:val="Title"/>
    <w:basedOn w:val="Normal"/>
    <w:uiPriority w:val="10"/>
    <w:qFormat/>
    <w:pPr>
      <w:spacing w:before="11"/>
      <w:ind w:left="20"/>
    </w:pPr>
    <w:rPr>
      <w:rFonts w:ascii="Arial" w:eastAsia="Arial" w:hAnsi="Arial" w:cs="Arial"/>
      <w:sz w:val="28"/>
      <w:szCs w:val="28"/>
    </w:rPr>
  </w:style>
  <w:style w:type="paragraph" w:styleId="ListParagraph">
    <w:name w:val="List Paragraph"/>
    <w:basedOn w:val="Normal"/>
    <w:link w:val="ListParagraphChar"/>
    <w:uiPriority w:val="1"/>
    <w:qFormat/>
    <w:pPr>
      <w:ind w:left="154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F154A"/>
    <w:pPr>
      <w:tabs>
        <w:tab w:val="center" w:pos="4513"/>
        <w:tab w:val="right" w:pos="9026"/>
      </w:tabs>
    </w:pPr>
  </w:style>
  <w:style w:type="character" w:customStyle="1" w:styleId="HeaderChar">
    <w:name w:val="Header Char"/>
    <w:basedOn w:val="DefaultParagraphFont"/>
    <w:link w:val="Header"/>
    <w:uiPriority w:val="99"/>
    <w:rsid w:val="008F154A"/>
    <w:rPr>
      <w:rFonts w:ascii="Tahoma" w:eastAsia="Tahoma" w:hAnsi="Tahoma" w:cs="Tahoma"/>
    </w:rPr>
  </w:style>
  <w:style w:type="paragraph" w:styleId="Footer">
    <w:name w:val="footer"/>
    <w:basedOn w:val="Normal"/>
    <w:link w:val="FooterChar"/>
    <w:uiPriority w:val="99"/>
    <w:unhideWhenUsed/>
    <w:rsid w:val="008F154A"/>
    <w:pPr>
      <w:tabs>
        <w:tab w:val="center" w:pos="4513"/>
        <w:tab w:val="right" w:pos="9026"/>
      </w:tabs>
    </w:pPr>
  </w:style>
  <w:style w:type="character" w:customStyle="1" w:styleId="FooterChar">
    <w:name w:val="Footer Char"/>
    <w:basedOn w:val="DefaultParagraphFont"/>
    <w:link w:val="Footer"/>
    <w:uiPriority w:val="99"/>
    <w:rsid w:val="008F154A"/>
    <w:rPr>
      <w:rFonts w:ascii="Tahoma" w:eastAsia="Tahoma" w:hAnsi="Tahoma" w:cs="Tahoma"/>
    </w:rPr>
  </w:style>
  <w:style w:type="table" w:customStyle="1" w:styleId="SMECTable">
    <w:name w:val="SMEC Table"/>
    <w:basedOn w:val="TableNormal"/>
    <w:uiPriority w:val="99"/>
    <w:rsid w:val="007A5E17"/>
    <w:pPr>
      <w:widowControl/>
      <w:autoSpaceDE/>
      <w:autoSpaceDN/>
      <w:spacing w:before="60" w:after="20"/>
    </w:pPr>
    <w:rPr>
      <w:rFonts w:ascii="Calibri" w:eastAsia="Batang" w:hAnsi="Calibri" w:cs="Times New Roman"/>
      <w:sz w:val="20"/>
      <w:szCs w:val="20"/>
      <w:lang w:val="en-ZA" w:eastAsia="en-ZA"/>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
    <w:tcPr>
      <w:shd w:val="clear" w:color="auto" w:fill="E36C0A"/>
    </w:tcPr>
    <w:tblStylePr w:type="firstRow">
      <w:pPr>
        <w:wordWrap/>
        <w:spacing w:beforeLines="0" w:before="60" w:beforeAutospacing="0" w:afterLines="0" w:after="20" w:afterAutospacing="0" w:line="240" w:lineRule="auto"/>
        <w:contextualSpacing w:val="0"/>
        <w:jc w:val="center"/>
      </w:pPr>
      <w:rPr>
        <w:rFonts w:ascii="Calibri" w:hAnsi="Calibri"/>
        <w:b/>
        <w:color w:val="FFFFFF" w:themeColor="background1"/>
        <w:sz w:val="22"/>
      </w:rPr>
      <w:tblPr/>
      <w:tcPr>
        <w:tcBorders>
          <w:top w:val="single" w:sz="8" w:space="0" w:color="E36C0A"/>
          <w:left w:val="single" w:sz="8" w:space="0" w:color="E36C0A"/>
          <w:bottom w:val="single" w:sz="8" w:space="0" w:color="E36C0A"/>
          <w:right w:val="single" w:sz="8" w:space="0" w:color="E36C0A"/>
          <w:insideH w:val="single" w:sz="4" w:space="0" w:color="auto"/>
          <w:insideV w:val="single" w:sz="4" w:space="0" w:color="auto"/>
          <w:tl2br w:val="nil"/>
          <w:tr2bl w:val="nil"/>
        </w:tcBorders>
        <w:shd w:val="clear" w:color="auto" w:fill="E36C0A"/>
      </w:tcPr>
    </w:tblStylePr>
    <w:tblStylePr w:type="firstCol">
      <w:rPr>
        <w:rFonts w:ascii="Calibri" w:hAnsi="Calibri"/>
        <w:color w:val="auto"/>
        <w:sz w:val="22"/>
      </w:rPr>
    </w:tblStylePr>
    <w:tblStylePr w:type="band1Vert">
      <w:rPr>
        <w:rFonts w:ascii="Calibri" w:hAnsi="Calibri"/>
        <w:sz w:val="22"/>
      </w:rPr>
    </w:tblStylePr>
    <w:tblStylePr w:type="band2Vert">
      <w:pPr>
        <w:wordWrap/>
        <w:spacing w:beforeLines="0" w:before="60" w:beforeAutospacing="0" w:afterLines="0" w:after="20" w:afterAutospacing="0" w:line="240" w:lineRule="auto"/>
        <w:ind w:leftChars="0" w:left="0" w:rightChars="0" w:right="0" w:firstLineChars="0" w:firstLine="0"/>
        <w:contextualSpacing w:val="0"/>
        <w:jc w:val="both"/>
      </w:pPr>
      <w:rPr>
        <w:rFonts w:ascii="Calibri" w:hAnsi="Calibri"/>
        <w:sz w:val="22"/>
      </w:rPr>
    </w:tblStylePr>
    <w:tblStylePr w:type="band1Horz">
      <w:rPr>
        <w:rFonts w:ascii="Calibri" w:hAnsi="Calibri"/>
        <w:sz w:val="22"/>
      </w:rPr>
      <w:tblPr/>
      <w:tcPr>
        <w:shd w:val="clear" w:color="auto" w:fill="FDE9D9" w:themeFill="accent6" w:themeFillTint="33"/>
      </w:tcPr>
    </w:tblStylePr>
    <w:tblStylePr w:type="band2Horz">
      <w:rPr>
        <w:rFonts w:ascii="Calibri" w:hAnsi="Calibri"/>
        <w:b w:val="0"/>
        <w:i w:val="0"/>
        <w:sz w:val="22"/>
      </w:rPr>
      <w:tblPr/>
      <w:tcPr>
        <w:shd w:val="clear" w:color="auto" w:fill="FFFFFF" w:themeFill="background1"/>
      </w:tcPr>
    </w:tblStylePr>
  </w:style>
  <w:style w:type="character" w:customStyle="1" w:styleId="ListParagraphChar">
    <w:name w:val="List Paragraph Char"/>
    <w:basedOn w:val="DefaultParagraphFont"/>
    <w:link w:val="ListParagraph"/>
    <w:uiPriority w:val="1"/>
    <w:locked/>
    <w:rsid w:val="007A5E17"/>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6001</Words>
  <Characters>34208</Characters>
  <Application>Microsoft Office Word</Application>
  <DocSecurity>0</DocSecurity>
  <Lines>285</Lines>
  <Paragraphs>80</Paragraphs>
  <ScaleCrop>false</ScaleCrop>
  <Company/>
  <LinksUpToDate>false</LinksUpToDate>
  <CharactersWithSpaces>40129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 Property Rates Policy</dc:title>
  <dc:creator>Annetjie Lemmer</dc:creator>
  <cp:lastModifiedBy>Noma Nkehli</cp:lastModifiedBy>
  <cp:revision>7</cp:revision>
  <dcterms:created xsi:type="dcterms:W3CDTF">2025-05-15T14:09:00Z</dcterms:created>
  <dcterms:modified xsi:type="dcterms:W3CDTF">2026-03-20T04:44:00Z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2023-08-04T00:00:00Z</vt:filetime>
  </property>
  <property fmtid="{D5CDD505-2E9C-101B-9397-08002B2CF9AE}" pid="3" name="Creator">
    <vt:lpwstr>Microsoft® Word for Microsoft 365</vt:lpwstr>
  </property>
  <property fmtid="{D5CDD505-2E9C-101B-9397-08002B2CF9AE}" pid="4" name="LastSaved">
    <vt:filetime>2024-02-16T00:00:00Z</vt:filetime>
  </property>
  <property fmtid="{D5CDD505-2E9C-101B-9397-08002B2CF9AE}" pid="5" name="Producer">
    <vt:lpwstr>3-Heights(TM) PDF Security Shell 4.8.25.2 (http://www.pdf-tools.com)</vt:lpwstr>
  </property>
</Properties>
</file>